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49" w:rsidRDefault="007E6449" w:rsidP="007E6449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FINALIDADES ESTATUTÁRIAS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E6449" w:rsidRDefault="007E6449" w:rsidP="007E644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A Associação de Apoio a Família – SAF tem por finalidade a execução de serviços de proteção social básica e no exercício de suas atividades seus serviços serão voltados à Convivência e Fortalecimento de Vínculos, nos termos da Resolução CNAS nº 109/09.</w:t>
      </w:r>
    </w:p>
    <w:p w:rsidR="007E6449" w:rsidRDefault="007E6449" w:rsidP="007E644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</w:p>
    <w:p w:rsidR="007E6449" w:rsidRDefault="007E6449" w:rsidP="007E6449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Garantir a execução das ações de caráter continuado, permanente e planejado;</w:t>
      </w:r>
    </w:p>
    <w:p w:rsidR="007E6449" w:rsidRDefault="007E6449" w:rsidP="007E6449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Assegurar que os serviços, programas, projetos e benefícios </w:t>
      </w:r>
      <w:proofErr w:type="spellStart"/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socioassistenciais</w:t>
      </w:r>
      <w:proofErr w:type="spellEnd"/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sejam ofertados na perspectiva da autonomia e garantia de direitos dos usuários;</w:t>
      </w:r>
    </w:p>
    <w:p w:rsidR="007E6449" w:rsidRDefault="007E6449" w:rsidP="007E6449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Garantir a gratuidade em todos os seus serviços, programas, projetos e benefícios </w:t>
      </w:r>
      <w:proofErr w:type="spellStart"/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socioassistenciais</w:t>
      </w:r>
      <w:proofErr w:type="spellEnd"/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>;</w:t>
      </w:r>
    </w:p>
    <w:p w:rsidR="007E6449" w:rsidRDefault="007E6449" w:rsidP="007E6449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/>
        </w:rPr>
        <w:t xml:space="preserve"> Garantir a existência de processos participativos dos usuários na busca do cumprimento da missão da entidade ou organização, bem como da efetividade na execução de seus serviços, programas, projetos e benefícios assistenciais.</w:t>
      </w:r>
    </w:p>
    <w:p w:rsidR="00E119D9" w:rsidRDefault="00E119D9">
      <w:bookmarkStart w:id="0" w:name="_GoBack"/>
      <w:bookmarkEnd w:id="0"/>
    </w:p>
    <w:sectPr w:rsidR="00E11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82A"/>
    <w:multiLevelType w:val="hybridMultilevel"/>
    <w:tmpl w:val="4E905CE6"/>
    <w:lvl w:ilvl="0" w:tplc="AB209B5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49"/>
    <w:rsid w:val="003D085C"/>
    <w:rsid w:val="007E6449"/>
    <w:rsid w:val="00E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4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4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</dc:creator>
  <cp:lastModifiedBy>Mirtes</cp:lastModifiedBy>
  <cp:revision>1</cp:revision>
  <dcterms:created xsi:type="dcterms:W3CDTF">2019-05-31T17:00:00Z</dcterms:created>
  <dcterms:modified xsi:type="dcterms:W3CDTF">2019-05-31T17:00:00Z</dcterms:modified>
</cp:coreProperties>
</file>