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25" w:rsidRDefault="00693925" w:rsidP="00882C6A">
      <w:pPr>
        <w:ind w:left="-57" w:right="113"/>
      </w:pPr>
    </w:p>
    <w:p w:rsidR="009C417E" w:rsidRDefault="009C417E">
      <w:r>
        <w:t xml:space="preserve">       </w:t>
      </w:r>
    </w:p>
    <w:p w:rsidR="008A6842" w:rsidRDefault="008A6842" w:rsidP="008A6842">
      <w:pPr>
        <w:jc w:val="center"/>
        <w:rPr>
          <w:b/>
          <w:i/>
          <w:sz w:val="28"/>
          <w:szCs w:val="28"/>
          <w:u w:val="single"/>
        </w:rPr>
      </w:pPr>
      <w:r w:rsidRPr="009C417E">
        <w:rPr>
          <w:b/>
          <w:i/>
          <w:sz w:val="28"/>
          <w:szCs w:val="28"/>
          <w:u w:val="single"/>
        </w:rPr>
        <w:t>PLANO DE TRABALHO 2018</w:t>
      </w:r>
    </w:p>
    <w:p w:rsidR="008A6842" w:rsidRDefault="008A6842" w:rsidP="008A6842">
      <w:pPr>
        <w:jc w:val="center"/>
        <w:rPr>
          <w:b/>
          <w:i/>
          <w:sz w:val="24"/>
          <w:szCs w:val="24"/>
          <w:u w:val="single"/>
        </w:rPr>
      </w:pPr>
    </w:p>
    <w:p w:rsidR="008A6842" w:rsidRDefault="008A6842" w:rsidP="008A6842">
      <w:pPr>
        <w:jc w:val="center"/>
        <w:rPr>
          <w:b/>
          <w:i/>
          <w:sz w:val="24"/>
          <w:szCs w:val="24"/>
          <w:u w:val="single"/>
        </w:rPr>
      </w:pPr>
    </w:p>
    <w:p w:rsidR="008A6842" w:rsidRPr="00EE033F" w:rsidRDefault="008A6842" w:rsidP="008A6842">
      <w:pPr>
        <w:jc w:val="center"/>
        <w:rPr>
          <w:b/>
          <w:i/>
          <w:sz w:val="24"/>
          <w:szCs w:val="24"/>
          <w:u w:val="single"/>
        </w:rPr>
      </w:pPr>
    </w:p>
    <w:p w:rsidR="008A6842" w:rsidRPr="00EE033F" w:rsidRDefault="008A6842" w:rsidP="008A6842">
      <w:pPr>
        <w:pStyle w:val="PargrafodaLista"/>
        <w:numPr>
          <w:ilvl w:val="0"/>
          <w:numId w:val="1"/>
        </w:numPr>
        <w:rPr>
          <w:b/>
          <w:i/>
          <w:sz w:val="24"/>
          <w:szCs w:val="24"/>
        </w:rPr>
      </w:pPr>
      <w:r w:rsidRPr="00EE033F">
        <w:rPr>
          <w:b/>
          <w:i/>
          <w:sz w:val="24"/>
          <w:szCs w:val="24"/>
        </w:rPr>
        <w:t>DADOS CADASTRAIS DA ENTIDADE PROPONENTE:</w:t>
      </w:r>
    </w:p>
    <w:p w:rsidR="008A6842" w:rsidRPr="00EE033F" w:rsidRDefault="008A6842" w:rsidP="008A6842">
      <w:pPr>
        <w:pStyle w:val="PargrafodaLista"/>
        <w:numPr>
          <w:ilvl w:val="0"/>
          <w:numId w:val="2"/>
        </w:numPr>
        <w:rPr>
          <w:i/>
          <w:sz w:val="24"/>
          <w:szCs w:val="24"/>
        </w:rPr>
      </w:pPr>
      <w:r w:rsidRPr="00EE033F">
        <w:rPr>
          <w:b/>
          <w:i/>
          <w:sz w:val="24"/>
          <w:szCs w:val="24"/>
        </w:rPr>
        <w:t>Entidade</w:t>
      </w:r>
      <w:r w:rsidRPr="00EE033F">
        <w:rPr>
          <w:i/>
          <w:sz w:val="24"/>
          <w:szCs w:val="24"/>
        </w:rPr>
        <w:t>: APAMI- Associação de Proteção à Maternidade e a Infância de Jandira.</w:t>
      </w:r>
    </w:p>
    <w:p w:rsidR="008A6842" w:rsidRPr="00EE033F" w:rsidRDefault="008A6842" w:rsidP="008A6842">
      <w:pPr>
        <w:pStyle w:val="PargrafodaLista"/>
        <w:numPr>
          <w:ilvl w:val="0"/>
          <w:numId w:val="2"/>
        </w:numPr>
        <w:rPr>
          <w:i/>
          <w:sz w:val="24"/>
          <w:szCs w:val="24"/>
          <w:lang w:val="en-US"/>
        </w:rPr>
      </w:pPr>
      <w:r w:rsidRPr="00EE033F">
        <w:rPr>
          <w:b/>
          <w:i/>
          <w:sz w:val="24"/>
          <w:szCs w:val="24"/>
          <w:lang w:val="en-US"/>
        </w:rPr>
        <w:t>CNPJ</w:t>
      </w:r>
      <w:r w:rsidRPr="00EE033F">
        <w:rPr>
          <w:i/>
          <w:sz w:val="24"/>
          <w:szCs w:val="24"/>
          <w:lang w:val="en-US"/>
        </w:rPr>
        <w:t>. 45.569.811/0001-46</w:t>
      </w:r>
    </w:p>
    <w:p w:rsidR="008A6842" w:rsidRPr="00EE033F" w:rsidRDefault="008A6842" w:rsidP="008A6842">
      <w:pPr>
        <w:pStyle w:val="PargrafodaLista"/>
        <w:numPr>
          <w:ilvl w:val="0"/>
          <w:numId w:val="2"/>
        </w:numPr>
        <w:rPr>
          <w:i/>
          <w:sz w:val="24"/>
          <w:szCs w:val="24"/>
          <w:lang w:val="en-US"/>
        </w:rPr>
      </w:pPr>
      <w:proofErr w:type="spellStart"/>
      <w:r w:rsidRPr="00EE033F">
        <w:rPr>
          <w:b/>
          <w:i/>
          <w:sz w:val="24"/>
          <w:szCs w:val="24"/>
          <w:lang w:val="en-US"/>
        </w:rPr>
        <w:t>Endereço</w:t>
      </w:r>
      <w:proofErr w:type="spellEnd"/>
      <w:r w:rsidRPr="00EE033F">
        <w:rPr>
          <w:i/>
          <w:sz w:val="24"/>
          <w:szCs w:val="24"/>
          <w:lang w:val="en-US"/>
        </w:rPr>
        <w:t xml:space="preserve">: </w:t>
      </w:r>
      <w:proofErr w:type="spellStart"/>
      <w:r w:rsidRPr="00EE033F">
        <w:rPr>
          <w:i/>
          <w:sz w:val="24"/>
          <w:szCs w:val="24"/>
          <w:lang w:val="en-US"/>
        </w:rPr>
        <w:t>Rua</w:t>
      </w:r>
      <w:proofErr w:type="spellEnd"/>
      <w:r w:rsidRPr="00EE033F">
        <w:rPr>
          <w:i/>
          <w:sz w:val="24"/>
          <w:szCs w:val="24"/>
          <w:lang w:val="en-US"/>
        </w:rPr>
        <w:t xml:space="preserve"> </w:t>
      </w:r>
      <w:proofErr w:type="spellStart"/>
      <w:r w:rsidRPr="00EE033F">
        <w:rPr>
          <w:i/>
          <w:sz w:val="24"/>
          <w:szCs w:val="24"/>
          <w:lang w:val="en-US"/>
        </w:rPr>
        <w:t>Willian</w:t>
      </w:r>
      <w:proofErr w:type="spellEnd"/>
      <w:r w:rsidRPr="00EE033F">
        <w:rPr>
          <w:i/>
          <w:sz w:val="24"/>
          <w:szCs w:val="24"/>
          <w:lang w:val="en-US"/>
        </w:rPr>
        <w:t xml:space="preserve"> </w:t>
      </w:r>
      <w:proofErr w:type="spellStart"/>
      <w:r w:rsidRPr="00EE033F">
        <w:rPr>
          <w:i/>
          <w:sz w:val="24"/>
          <w:szCs w:val="24"/>
          <w:lang w:val="en-US"/>
        </w:rPr>
        <w:t>Wadell</w:t>
      </w:r>
      <w:proofErr w:type="spellEnd"/>
      <w:r w:rsidRPr="00EE033F">
        <w:rPr>
          <w:i/>
          <w:sz w:val="24"/>
          <w:szCs w:val="24"/>
          <w:lang w:val="en-US"/>
        </w:rPr>
        <w:t>, 151-Centro</w:t>
      </w:r>
    </w:p>
    <w:p w:rsidR="008A6842" w:rsidRPr="00EE033F" w:rsidRDefault="008A6842" w:rsidP="008A6842">
      <w:pPr>
        <w:pStyle w:val="PargrafodaLista"/>
        <w:numPr>
          <w:ilvl w:val="0"/>
          <w:numId w:val="2"/>
        </w:numPr>
        <w:rPr>
          <w:i/>
          <w:sz w:val="24"/>
          <w:szCs w:val="24"/>
          <w:lang w:val="en-US"/>
        </w:rPr>
      </w:pPr>
      <w:proofErr w:type="spellStart"/>
      <w:r w:rsidRPr="00EE033F">
        <w:rPr>
          <w:b/>
          <w:i/>
          <w:sz w:val="24"/>
          <w:szCs w:val="24"/>
          <w:lang w:val="en-US"/>
        </w:rPr>
        <w:t>Município</w:t>
      </w:r>
      <w:proofErr w:type="spellEnd"/>
      <w:r w:rsidRPr="00EE033F">
        <w:rPr>
          <w:i/>
          <w:sz w:val="24"/>
          <w:szCs w:val="24"/>
          <w:lang w:val="en-US"/>
        </w:rPr>
        <w:t xml:space="preserve">:  Jandira/SP. </w:t>
      </w:r>
      <w:proofErr w:type="spellStart"/>
      <w:r w:rsidRPr="00EE033F">
        <w:rPr>
          <w:i/>
          <w:sz w:val="24"/>
          <w:szCs w:val="24"/>
          <w:lang w:val="en-US"/>
        </w:rPr>
        <w:t>Cep</w:t>
      </w:r>
      <w:proofErr w:type="spellEnd"/>
      <w:r w:rsidRPr="00EE033F">
        <w:rPr>
          <w:i/>
          <w:sz w:val="24"/>
          <w:szCs w:val="24"/>
          <w:lang w:val="en-US"/>
        </w:rPr>
        <w:t xml:space="preserve">: 06606-000 </w:t>
      </w:r>
    </w:p>
    <w:p w:rsidR="008A6842" w:rsidRPr="00EE033F" w:rsidRDefault="008A6842" w:rsidP="008A6842">
      <w:pPr>
        <w:pStyle w:val="PargrafodaLista"/>
        <w:numPr>
          <w:ilvl w:val="0"/>
          <w:numId w:val="2"/>
        </w:numPr>
        <w:rPr>
          <w:i/>
          <w:sz w:val="24"/>
          <w:szCs w:val="24"/>
        </w:rPr>
      </w:pPr>
      <w:r w:rsidRPr="00EE033F">
        <w:rPr>
          <w:b/>
          <w:i/>
          <w:sz w:val="24"/>
          <w:szCs w:val="24"/>
        </w:rPr>
        <w:t>Telefone</w:t>
      </w:r>
      <w:r w:rsidRPr="00EE033F">
        <w:rPr>
          <w:i/>
          <w:sz w:val="24"/>
          <w:szCs w:val="24"/>
        </w:rPr>
        <w:t xml:space="preserve"> (11) 47894374</w:t>
      </w:r>
      <w:proofErr w:type="gramStart"/>
      <w:r w:rsidRPr="00EE033F">
        <w:rPr>
          <w:i/>
          <w:sz w:val="24"/>
          <w:szCs w:val="24"/>
        </w:rPr>
        <w:t xml:space="preserve">  </w:t>
      </w:r>
      <w:proofErr w:type="gramEnd"/>
      <w:r w:rsidRPr="00EE033F">
        <w:rPr>
          <w:i/>
          <w:sz w:val="24"/>
          <w:szCs w:val="24"/>
        </w:rPr>
        <w:t xml:space="preserve">E-mail- </w:t>
      </w:r>
      <w:hyperlink r:id="rId9" w:history="1">
        <w:r w:rsidRPr="00EE033F">
          <w:rPr>
            <w:rStyle w:val="Hyperlink"/>
            <w:i/>
            <w:sz w:val="24"/>
            <w:szCs w:val="24"/>
          </w:rPr>
          <w:t>apami2002@gmail.com</w:t>
        </w:r>
      </w:hyperlink>
    </w:p>
    <w:p w:rsidR="008A6842" w:rsidRPr="00EE033F" w:rsidRDefault="008A6842" w:rsidP="008A6842">
      <w:pPr>
        <w:pStyle w:val="PargrafodaLista"/>
        <w:numPr>
          <w:ilvl w:val="0"/>
          <w:numId w:val="2"/>
        </w:numPr>
        <w:rPr>
          <w:i/>
          <w:sz w:val="24"/>
          <w:szCs w:val="24"/>
        </w:rPr>
      </w:pPr>
      <w:r w:rsidRPr="00EE033F">
        <w:rPr>
          <w:b/>
          <w:i/>
          <w:sz w:val="24"/>
          <w:szCs w:val="24"/>
        </w:rPr>
        <w:t>Informações Bancárias</w:t>
      </w:r>
      <w:r w:rsidRPr="00EE033F">
        <w:rPr>
          <w:i/>
          <w:sz w:val="24"/>
          <w:szCs w:val="24"/>
        </w:rPr>
        <w:t>: Banco Brasil</w:t>
      </w:r>
      <w:proofErr w:type="gramStart"/>
      <w:r w:rsidRPr="00EE033F">
        <w:rPr>
          <w:i/>
          <w:sz w:val="24"/>
          <w:szCs w:val="24"/>
        </w:rPr>
        <w:t xml:space="preserve">  </w:t>
      </w:r>
      <w:proofErr w:type="gramEnd"/>
      <w:r w:rsidRPr="00EE033F">
        <w:rPr>
          <w:i/>
          <w:sz w:val="24"/>
          <w:szCs w:val="24"/>
        </w:rPr>
        <w:t>Ag.3565-3 c/c 20079-4</w:t>
      </w:r>
    </w:p>
    <w:p w:rsidR="008A6842" w:rsidRPr="00EE033F" w:rsidRDefault="008A6842" w:rsidP="008A6842">
      <w:pPr>
        <w:pStyle w:val="PargrafodaLista"/>
        <w:ind w:left="1440"/>
        <w:rPr>
          <w:i/>
          <w:sz w:val="24"/>
          <w:szCs w:val="24"/>
        </w:rPr>
      </w:pPr>
    </w:p>
    <w:p w:rsidR="008A6842" w:rsidRDefault="008A6842" w:rsidP="008A6842">
      <w:pPr>
        <w:pStyle w:val="PargrafodaLista"/>
        <w:ind w:left="1440"/>
        <w:rPr>
          <w:i/>
          <w:sz w:val="24"/>
          <w:szCs w:val="24"/>
        </w:rPr>
      </w:pPr>
    </w:p>
    <w:p w:rsidR="008A6842" w:rsidRPr="00EE033F" w:rsidRDefault="008A6842" w:rsidP="008A6842">
      <w:pPr>
        <w:pStyle w:val="PargrafodaLista"/>
        <w:ind w:left="1440"/>
        <w:rPr>
          <w:i/>
          <w:sz w:val="24"/>
          <w:szCs w:val="24"/>
        </w:rPr>
      </w:pPr>
    </w:p>
    <w:p w:rsidR="008A6842" w:rsidRPr="00EE033F" w:rsidRDefault="008A6842" w:rsidP="008A6842">
      <w:pPr>
        <w:pStyle w:val="PargrafodaLista"/>
        <w:numPr>
          <w:ilvl w:val="0"/>
          <w:numId w:val="1"/>
        </w:numPr>
        <w:rPr>
          <w:b/>
          <w:i/>
          <w:sz w:val="24"/>
          <w:szCs w:val="24"/>
        </w:rPr>
      </w:pPr>
      <w:r w:rsidRPr="00EE033F">
        <w:rPr>
          <w:b/>
          <w:i/>
          <w:sz w:val="24"/>
          <w:szCs w:val="24"/>
        </w:rPr>
        <w:t>DADOS CADASTRAIS DO REPRESENTANTE LEGAL:</w:t>
      </w:r>
    </w:p>
    <w:p w:rsidR="008A6842" w:rsidRPr="00EE033F" w:rsidRDefault="008A6842" w:rsidP="008A6842">
      <w:pPr>
        <w:pStyle w:val="PargrafodaLista"/>
        <w:rPr>
          <w:b/>
          <w:i/>
          <w:sz w:val="24"/>
          <w:szCs w:val="24"/>
        </w:rPr>
      </w:pPr>
    </w:p>
    <w:p w:rsidR="008A6842" w:rsidRPr="00EE033F" w:rsidRDefault="008A6842" w:rsidP="008A6842">
      <w:pPr>
        <w:pStyle w:val="PargrafodaLista"/>
        <w:rPr>
          <w:b/>
          <w:i/>
          <w:sz w:val="24"/>
          <w:szCs w:val="24"/>
        </w:rPr>
      </w:pPr>
    </w:p>
    <w:p w:rsidR="008A6842" w:rsidRPr="00EE033F" w:rsidRDefault="008A6842" w:rsidP="008A6842">
      <w:pPr>
        <w:pStyle w:val="PargrafodaLista"/>
        <w:numPr>
          <w:ilvl w:val="0"/>
          <w:numId w:val="3"/>
        </w:numPr>
        <w:rPr>
          <w:i/>
          <w:sz w:val="24"/>
          <w:szCs w:val="24"/>
        </w:rPr>
      </w:pPr>
      <w:r w:rsidRPr="00EE033F">
        <w:rPr>
          <w:b/>
          <w:i/>
          <w:sz w:val="24"/>
          <w:szCs w:val="24"/>
        </w:rPr>
        <w:t xml:space="preserve">Nome do Representante legal: </w:t>
      </w:r>
      <w:proofErr w:type="spellStart"/>
      <w:r w:rsidRPr="00EE033F">
        <w:rPr>
          <w:i/>
          <w:sz w:val="24"/>
          <w:szCs w:val="24"/>
        </w:rPr>
        <w:t>Wilza</w:t>
      </w:r>
      <w:proofErr w:type="spellEnd"/>
      <w:r w:rsidRPr="00EE033F">
        <w:rPr>
          <w:i/>
          <w:sz w:val="24"/>
          <w:szCs w:val="24"/>
        </w:rPr>
        <w:t xml:space="preserve"> Gomes </w:t>
      </w:r>
      <w:proofErr w:type="spellStart"/>
      <w:r w:rsidR="009E5D0D">
        <w:rPr>
          <w:i/>
          <w:sz w:val="24"/>
          <w:szCs w:val="24"/>
        </w:rPr>
        <w:t>Caffé</w:t>
      </w:r>
      <w:proofErr w:type="spellEnd"/>
    </w:p>
    <w:p w:rsidR="008A6842" w:rsidRPr="00EE033F" w:rsidRDefault="008A6842" w:rsidP="008A6842">
      <w:pPr>
        <w:pStyle w:val="PargrafodaLista"/>
        <w:numPr>
          <w:ilvl w:val="0"/>
          <w:numId w:val="3"/>
        </w:numPr>
        <w:rPr>
          <w:i/>
          <w:sz w:val="24"/>
          <w:szCs w:val="24"/>
        </w:rPr>
      </w:pPr>
      <w:r w:rsidRPr="00EE033F">
        <w:rPr>
          <w:b/>
          <w:i/>
          <w:sz w:val="24"/>
          <w:szCs w:val="24"/>
        </w:rPr>
        <w:t>CPF:</w:t>
      </w:r>
      <w:proofErr w:type="gramStart"/>
      <w:r w:rsidRPr="00EE033F">
        <w:rPr>
          <w:sz w:val="24"/>
          <w:szCs w:val="24"/>
        </w:rPr>
        <w:t xml:space="preserve">  </w:t>
      </w:r>
      <w:proofErr w:type="gramEnd"/>
      <w:r w:rsidRPr="00EE033F">
        <w:rPr>
          <w:sz w:val="24"/>
          <w:szCs w:val="24"/>
        </w:rPr>
        <w:t xml:space="preserve">037.519.608.05   </w:t>
      </w:r>
      <w:r w:rsidRPr="00EE033F">
        <w:rPr>
          <w:b/>
          <w:sz w:val="24"/>
          <w:szCs w:val="24"/>
        </w:rPr>
        <w:t xml:space="preserve">RG </w:t>
      </w:r>
      <w:r w:rsidRPr="00EE033F">
        <w:rPr>
          <w:sz w:val="24"/>
          <w:szCs w:val="24"/>
        </w:rPr>
        <w:t>13.804.521</w:t>
      </w:r>
      <w:r w:rsidR="00560FFD">
        <w:rPr>
          <w:sz w:val="24"/>
          <w:szCs w:val="24"/>
        </w:rPr>
        <w:t>-5</w:t>
      </w:r>
    </w:p>
    <w:p w:rsidR="008A6842" w:rsidRPr="00EE033F" w:rsidRDefault="008A6842" w:rsidP="008A6842">
      <w:pPr>
        <w:pStyle w:val="PargrafodaLista"/>
        <w:numPr>
          <w:ilvl w:val="0"/>
          <w:numId w:val="3"/>
        </w:numPr>
        <w:rPr>
          <w:i/>
          <w:sz w:val="24"/>
          <w:szCs w:val="24"/>
        </w:rPr>
      </w:pPr>
      <w:r w:rsidRPr="00EE033F">
        <w:rPr>
          <w:b/>
          <w:i/>
          <w:sz w:val="24"/>
          <w:szCs w:val="24"/>
        </w:rPr>
        <w:t>Endereço Residencial:</w:t>
      </w:r>
      <w:r w:rsidRPr="00EE033F">
        <w:rPr>
          <w:sz w:val="24"/>
          <w:szCs w:val="24"/>
        </w:rPr>
        <w:t xml:space="preserve"> Rua Rio Grande do Sul, 250</w:t>
      </w:r>
      <w:r w:rsidR="00B66260">
        <w:rPr>
          <w:sz w:val="24"/>
          <w:szCs w:val="24"/>
        </w:rPr>
        <w:t>- Jd. Alvorada</w:t>
      </w:r>
    </w:p>
    <w:p w:rsidR="008A6842" w:rsidRPr="00EE033F" w:rsidRDefault="008A6842" w:rsidP="008A6842">
      <w:pPr>
        <w:pStyle w:val="PargrafodaLista"/>
        <w:numPr>
          <w:ilvl w:val="0"/>
          <w:numId w:val="3"/>
        </w:numPr>
        <w:rPr>
          <w:i/>
          <w:sz w:val="24"/>
          <w:szCs w:val="24"/>
        </w:rPr>
      </w:pPr>
      <w:r w:rsidRPr="00EE033F">
        <w:rPr>
          <w:b/>
          <w:i/>
          <w:sz w:val="24"/>
          <w:szCs w:val="24"/>
        </w:rPr>
        <w:t>Município:</w:t>
      </w:r>
      <w:r w:rsidRPr="00EE033F">
        <w:rPr>
          <w:sz w:val="24"/>
          <w:szCs w:val="24"/>
        </w:rPr>
        <w:t xml:space="preserve"> Jandira</w:t>
      </w:r>
      <w:proofErr w:type="gramStart"/>
      <w:r w:rsidRPr="00EE033F">
        <w:rPr>
          <w:sz w:val="24"/>
          <w:szCs w:val="24"/>
        </w:rPr>
        <w:t xml:space="preserve">  </w:t>
      </w:r>
      <w:proofErr w:type="gramEnd"/>
      <w:r w:rsidRPr="00EE033F">
        <w:rPr>
          <w:b/>
          <w:sz w:val="24"/>
          <w:szCs w:val="24"/>
        </w:rPr>
        <w:t>Estado:</w:t>
      </w:r>
      <w:r w:rsidRPr="00EE033F">
        <w:rPr>
          <w:sz w:val="24"/>
          <w:szCs w:val="24"/>
        </w:rPr>
        <w:t xml:space="preserve"> São Paulo </w:t>
      </w:r>
      <w:proofErr w:type="spellStart"/>
      <w:r w:rsidRPr="00EE033F">
        <w:rPr>
          <w:b/>
          <w:sz w:val="24"/>
          <w:szCs w:val="24"/>
        </w:rPr>
        <w:t>Cep</w:t>
      </w:r>
      <w:proofErr w:type="spellEnd"/>
      <w:r w:rsidRPr="00EE033F">
        <w:rPr>
          <w:sz w:val="24"/>
          <w:szCs w:val="24"/>
        </w:rPr>
        <w:t>: 06600-000</w:t>
      </w:r>
    </w:p>
    <w:p w:rsidR="008A6842" w:rsidRPr="00EE033F" w:rsidRDefault="008A6842" w:rsidP="008A6842">
      <w:pPr>
        <w:pStyle w:val="PargrafodaLista"/>
        <w:numPr>
          <w:ilvl w:val="0"/>
          <w:numId w:val="3"/>
        </w:numPr>
        <w:rPr>
          <w:i/>
          <w:sz w:val="24"/>
          <w:szCs w:val="24"/>
        </w:rPr>
      </w:pPr>
      <w:r w:rsidRPr="00EE033F">
        <w:rPr>
          <w:b/>
          <w:i/>
          <w:sz w:val="24"/>
          <w:szCs w:val="24"/>
        </w:rPr>
        <w:t>Telefone:</w:t>
      </w:r>
      <w:r w:rsidRPr="00EE033F">
        <w:rPr>
          <w:i/>
          <w:sz w:val="24"/>
          <w:szCs w:val="24"/>
        </w:rPr>
        <w:t xml:space="preserve"> (11</w:t>
      </w:r>
      <w:proofErr w:type="gramStart"/>
      <w:r w:rsidRPr="00EE033F">
        <w:rPr>
          <w:i/>
          <w:sz w:val="24"/>
          <w:szCs w:val="24"/>
        </w:rPr>
        <w:t xml:space="preserve"> )</w:t>
      </w:r>
      <w:proofErr w:type="gramEnd"/>
      <w:r w:rsidRPr="00EE033F">
        <w:rPr>
          <w:i/>
          <w:sz w:val="24"/>
          <w:szCs w:val="24"/>
        </w:rPr>
        <w:t xml:space="preserve"> 47894374- 9.96181194 </w:t>
      </w:r>
      <w:r w:rsidRPr="00EE033F">
        <w:rPr>
          <w:b/>
          <w:i/>
          <w:sz w:val="24"/>
          <w:szCs w:val="24"/>
        </w:rPr>
        <w:t>E-mail</w:t>
      </w:r>
      <w:r w:rsidRPr="00EE033F">
        <w:rPr>
          <w:i/>
          <w:sz w:val="24"/>
          <w:szCs w:val="24"/>
        </w:rPr>
        <w:t xml:space="preserve"> </w:t>
      </w:r>
      <w:r w:rsidR="00F91616">
        <w:rPr>
          <w:i/>
          <w:sz w:val="24"/>
          <w:szCs w:val="24"/>
        </w:rPr>
        <w:t>wilza.caffe@bol.com.br</w:t>
      </w:r>
    </w:p>
    <w:p w:rsidR="008A6842" w:rsidRDefault="008A6842" w:rsidP="008A6842">
      <w:pPr>
        <w:pStyle w:val="PargrafodaLista"/>
        <w:ind w:left="1440"/>
        <w:rPr>
          <w:b/>
          <w:i/>
          <w:sz w:val="24"/>
          <w:szCs w:val="24"/>
        </w:rPr>
      </w:pPr>
    </w:p>
    <w:p w:rsidR="008A6842" w:rsidRDefault="008A6842" w:rsidP="008A6842">
      <w:pPr>
        <w:pStyle w:val="PargrafodaLista"/>
        <w:ind w:left="1440"/>
        <w:rPr>
          <w:b/>
          <w:i/>
          <w:sz w:val="24"/>
          <w:szCs w:val="24"/>
        </w:rPr>
      </w:pPr>
    </w:p>
    <w:p w:rsidR="008A6842" w:rsidRPr="00EE033F" w:rsidRDefault="008A6842" w:rsidP="008A6842">
      <w:pPr>
        <w:pStyle w:val="PargrafodaLista"/>
        <w:ind w:left="1440"/>
        <w:rPr>
          <w:b/>
          <w:i/>
          <w:sz w:val="24"/>
          <w:szCs w:val="24"/>
        </w:rPr>
      </w:pPr>
    </w:p>
    <w:p w:rsidR="008A6842" w:rsidRPr="00EE033F" w:rsidRDefault="008A6842" w:rsidP="008A6842">
      <w:pPr>
        <w:jc w:val="both"/>
        <w:rPr>
          <w:i/>
          <w:sz w:val="24"/>
          <w:szCs w:val="24"/>
        </w:rPr>
      </w:pPr>
      <w:r w:rsidRPr="00EE033F">
        <w:rPr>
          <w:b/>
          <w:i/>
          <w:sz w:val="24"/>
          <w:szCs w:val="24"/>
        </w:rPr>
        <w:t xml:space="preserve">            3</w:t>
      </w:r>
      <w:r w:rsidRPr="00EE033F">
        <w:rPr>
          <w:i/>
          <w:sz w:val="24"/>
          <w:szCs w:val="24"/>
        </w:rPr>
        <w:t>-</w:t>
      </w:r>
      <w:r w:rsidRPr="00EE033F">
        <w:rPr>
          <w:b/>
          <w:i/>
          <w:sz w:val="24"/>
          <w:szCs w:val="24"/>
        </w:rPr>
        <w:t xml:space="preserve">      DESCRIÇÃO DO PROJETO:</w:t>
      </w:r>
    </w:p>
    <w:p w:rsidR="008A6842" w:rsidRPr="00EE033F" w:rsidRDefault="008A6842" w:rsidP="008A6842">
      <w:pPr>
        <w:pStyle w:val="PargrafodaLista"/>
        <w:numPr>
          <w:ilvl w:val="0"/>
          <w:numId w:val="6"/>
        </w:numPr>
        <w:rPr>
          <w:i/>
          <w:sz w:val="24"/>
          <w:szCs w:val="24"/>
        </w:rPr>
      </w:pPr>
      <w:r w:rsidRPr="00EE033F">
        <w:rPr>
          <w:b/>
          <w:i/>
          <w:sz w:val="24"/>
          <w:szCs w:val="24"/>
        </w:rPr>
        <w:t>Título do Projeto</w:t>
      </w:r>
      <w:r w:rsidRPr="00EE033F">
        <w:rPr>
          <w:i/>
          <w:sz w:val="24"/>
          <w:szCs w:val="24"/>
        </w:rPr>
        <w:t>: Serviço de Pré - Escola</w:t>
      </w:r>
      <w:proofErr w:type="gramStart"/>
      <w:r w:rsidRPr="00EE033F">
        <w:rPr>
          <w:i/>
          <w:sz w:val="24"/>
          <w:szCs w:val="24"/>
        </w:rPr>
        <w:t xml:space="preserve">  </w:t>
      </w:r>
      <w:proofErr w:type="gramEnd"/>
      <w:r w:rsidRPr="00EE033F">
        <w:rPr>
          <w:i/>
          <w:sz w:val="24"/>
          <w:szCs w:val="24"/>
        </w:rPr>
        <w:t>meio período</w:t>
      </w:r>
    </w:p>
    <w:p w:rsidR="008A6842" w:rsidRPr="00EE033F" w:rsidRDefault="008A6842" w:rsidP="008A6842">
      <w:pPr>
        <w:pStyle w:val="PargrafodaLista"/>
        <w:numPr>
          <w:ilvl w:val="0"/>
          <w:numId w:val="6"/>
        </w:numPr>
        <w:rPr>
          <w:i/>
          <w:sz w:val="24"/>
          <w:szCs w:val="24"/>
        </w:rPr>
      </w:pPr>
      <w:r w:rsidRPr="00EE033F">
        <w:rPr>
          <w:b/>
          <w:i/>
          <w:sz w:val="24"/>
          <w:szCs w:val="24"/>
        </w:rPr>
        <w:t>Período de Execução</w:t>
      </w:r>
      <w:r w:rsidRPr="00EE033F">
        <w:rPr>
          <w:i/>
          <w:sz w:val="24"/>
          <w:szCs w:val="24"/>
        </w:rPr>
        <w:t>: Janeiro 2018 à Dezembro 2018</w:t>
      </w:r>
    </w:p>
    <w:p w:rsidR="008A6842" w:rsidRPr="00C90F91" w:rsidRDefault="008A6842" w:rsidP="008A6842">
      <w:pPr>
        <w:pStyle w:val="PargrafodaLista"/>
        <w:numPr>
          <w:ilvl w:val="0"/>
          <w:numId w:val="6"/>
        </w:numPr>
        <w:rPr>
          <w:i/>
          <w:sz w:val="24"/>
          <w:szCs w:val="24"/>
        </w:rPr>
      </w:pPr>
      <w:r w:rsidRPr="00EE033F">
        <w:rPr>
          <w:b/>
          <w:i/>
          <w:sz w:val="24"/>
          <w:szCs w:val="24"/>
        </w:rPr>
        <w:t>Publico Alvo</w:t>
      </w:r>
      <w:r w:rsidRPr="00EE033F">
        <w:rPr>
          <w:i/>
          <w:sz w:val="24"/>
          <w:szCs w:val="24"/>
        </w:rPr>
        <w:t>: Crianças entre</w:t>
      </w:r>
      <w:proofErr w:type="gramStart"/>
      <w:r w:rsidRPr="00EE033F">
        <w:rPr>
          <w:i/>
          <w:sz w:val="24"/>
          <w:szCs w:val="24"/>
        </w:rPr>
        <w:t xml:space="preserve">  </w:t>
      </w:r>
      <w:proofErr w:type="gramEnd"/>
      <w:r w:rsidRPr="00EE033F">
        <w:rPr>
          <w:i/>
          <w:sz w:val="24"/>
          <w:szCs w:val="24"/>
        </w:rPr>
        <w:t>4 anos à 5 anos e 11 meses.</w:t>
      </w:r>
    </w:p>
    <w:p w:rsidR="008A6842" w:rsidRPr="0025175E" w:rsidRDefault="008A6842" w:rsidP="008A6842">
      <w:pPr>
        <w:pStyle w:val="PargrafodaLista"/>
        <w:numPr>
          <w:ilvl w:val="0"/>
          <w:numId w:val="6"/>
        </w:numPr>
        <w:rPr>
          <w:b/>
          <w:i/>
          <w:sz w:val="28"/>
          <w:szCs w:val="28"/>
        </w:rPr>
      </w:pPr>
      <w:r w:rsidRPr="00F04793">
        <w:rPr>
          <w:b/>
          <w:i/>
          <w:sz w:val="28"/>
          <w:szCs w:val="28"/>
        </w:rPr>
        <w:t>Descrição da realidade que será objeto da p</w:t>
      </w:r>
      <w:r>
        <w:rPr>
          <w:b/>
          <w:i/>
          <w:sz w:val="28"/>
          <w:szCs w:val="28"/>
        </w:rPr>
        <w:t>a</w:t>
      </w:r>
      <w:r w:rsidRPr="00F04793">
        <w:rPr>
          <w:b/>
          <w:i/>
          <w:sz w:val="28"/>
          <w:szCs w:val="28"/>
        </w:rPr>
        <w:t>rceria (inciso I do art.22 da LF. 13.019/2014</w:t>
      </w:r>
      <w:proofErr w:type="gramStart"/>
      <w:r w:rsidRPr="00F04793">
        <w:rPr>
          <w:b/>
          <w:i/>
          <w:sz w:val="28"/>
          <w:szCs w:val="28"/>
        </w:rPr>
        <w:t>)</w:t>
      </w:r>
      <w:proofErr w:type="gramEnd"/>
    </w:p>
    <w:p w:rsidR="008A6842" w:rsidRDefault="008A6842" w:rsidP="008A6842">
      <w:pPr>
        <w:pStyle w:val="PargrafodaLista"/>
        <w:jc w:val="both"/>
        <w:rPr>
          <w:i/>
          <w:sz w:val="28"/>
          <w:szCs w:val="28"/>
        </w:rPr>
      </w:pPr>
    </w:p>
    <w:p w:rsidR="00235659" w:rsidRDefault="00235659" w:rsidP="008A6842">
      <w:pPr>
        <w:pStyle w:val="PargrafodaLista"/>
        <w:jc w:val="both"/>
        <w:rPr>
          <w:i/>
          <w:sz w:val="28"/>
          <w:szCs w:val="28"/>
        </w:rPr>
      </w:pPr>
    </w:p>
    <w:p w:rsidR="00773163" w:rsidRDefault="00235659" w:rsidP="00773163">
      <w:pPr>
        <w:pStyle w:val="PargrafodaLista"/>
        <w:ind w:left="0" w:right="-907"/>
        <w:jc w:val="both"/>
        <w:rPr>
          <w:i/>
          <w:sz w:val="24"/>
          <w:szCs w:val="24"/>
        </w:rPr>
      </w:pPr>
      <w:r w:rsidRPr="001E2D55">
        <w:rPr>
          <w:i/>
          <w:sz w:val="24"/>
          <w:szCs w:val="24"/>
        </w:rPr>
        <w:t>Prestar serviços na área d</w:t>
      </w:r>
      <w:r w:rsidR="004024E7">
        <w:rPr>
          <w:i/>
          <w:sz w:val="24"/>
          <w:szCs w:val="24"/>
        </w:rPr>
        <w:t>e educação</w:t>
      </w:r>
      <w:proofErr w:type="gramStart"/>
      <w:r w:rsidR="004024E7">
        <w:rPr>
          <w:i/>
          <w:sz w:val="24"/>
          <w:szCs w:val="24"/>
        </w:rPr>
        <w:t xml:space="preserve"> </w:t>
      </w:r>
      <w:r w:rsidR="00F470B3">
        <w:rPr>
          <w:i/>
          <w:sz w:val="24"/>
          <w:szCs w:val="24"/>
        </w:rPr>
        <w:t xml:space="preserve"> </w:t>
      </w:r>
      <w:proofErr w:type="gramEnd"/>
      <w:r w:rsidR="004024E7">
        <w:rPr>
          <w:i/>
          <w:sz w:val="24"/>
          <w:szCs w:val="24"/>
        </w:rPr>
        <w:t xml:space="preserve">Infantil, </w:t>
      </w:r>
      <w:r w:rsidR="00F470B3">
        <w:rPr>
          <w:i/>
          <w:sz w:val="24"/>
          <w:szCs w:val="24"/>
        </w:rPr>
        <w:t xml:space="preserve"> </w:t>
      </w:r>
      <w:r w:rsidR="004024E7">
        <w:rPr>
          <w:i/>
          <w:sz w:val="24"/>
          <w:szCs w:val="24"/>
        </w:rPr>
        <w:t>modalidade, Pré-Escola</w:t>
      </w:r>
      <w:r w:rsidRPr="001E2D55">
        <w:rPr>
          <w:i/>
          <w:sz w:val="24"/>
          <w:szCs w:val="24"/>
        </w:rPr>
        <w:t xml:space="preserve"> </w:t>
      </w:r>
      <w:r w:rsidR="00773163">
        <w:rPr>
          <w:i/>
          <w:sz w:val="24"/>
          <w:szCs w:val="24"/>
        </w:rPr>
        <w:t xml:space="preserve"> </w:t>
      </w:r>
      <w:r w:rsidRPr="001E2D55">
        <w:rPr>
          <w:i/>
          <w:sz w:val="24"/>
          <w:szCs w:val="24"/>
        </w:rPr>
        <w:t xml:space="preserve">na </w:t>
      </w:r>
      <w:r w:rsidR="00773163">
        <w:rPr>
          <w:i/>
          <w:sz w:val="24"/>
          <w:szCs w:val="24"/>
        </w:rPr>
        <w:t xml:space="preserve">  </w:t>
      </w:r>
      <w:r w:rsidRPr="001E2D55">
        <w:rPr>
          <w:i/>
          <w:sz w:val="24"/>
          <w:szCs w:val="24"/>
        </w:rPr>
        <w:t>faixa etária</w:t>
      </w:r>
    </w:p>
    <w:p w:rsidR="00773163" w:rsidRDefault="00235659" w:rsidP="00773163">
      <w:pPr>
        <w:pStyle w:val="PargrafodaLista"/>
        <w:ind w:left="0" w:right="-907"/>
        <w:jc w:val="both"/>
        <w:rPr>
          <w:i/>
          <w:sz w:val="24"/>
          <w:szCs w:val="24"/>
        </w:rPr>
      </w:pPr>
      <w:proofErr w:type="gramStart"/>
      <w:r w:rsidRPr="001E2D55">
        <w:rPr>
          <w:i/>
          <w:sz w:val="24"/>
          <w:szCs w:val="24"/>
        </w:rPr>
        <w:lastRenderedPageBreak/>
        <w:t>supra</w:t>
      </w:r>
      <w:proofErr w:type="gramEnd"/>
      <w:r w:rsidRPr="001E2D55">
        <w:rPr>
          <w:i/>
          <w:sz w:val="24"/>
          <w:szCs w:val="24"/>
        </w:rPr>
        <w:t xml:space="preserve">  mencionada, a fim de suprir demanda </w:t>
      </w:r>
      <w:r w:rsidR="00F470B3">
        <w:rPr>
          <w:i/>
          <w:sz w:val="24"/>
          <w:szCs w:val="24"/>
        </w:rPr>
        <w:t xml:space="preserve"> </w:t>
      </w:r>
      <w:r w:rsidRPr="001E2D55">
        <w:rPr>
          <w:i/>
          <w:sz w:val="24"/>
          <w:szCs w:val="24"/>
        </w:rPr>
        <w:t>de</w:t>
      </w:r>
      <w:r w:rsidR="00F470B3">
        <w:rPr>
          <w:i/>
          <w:sz w:val="24"/>
          <w:szCs w:val="24"/>
        </w:rPr>
        <w:t xml:space="preserve"> </w:t>
      </w:r>
      <w:r w:rsidRPr="001E2D55">
        <w:rPr>
          <w:i/>
          <w:sz w:val="24"/>
          <w:szCs w:val="24"/>
        </w:rPr>
        <w:t xml:space="preserve"> vagas </w:t>
      </w:r>
      <w:r w:rsidR="00F470B3">
        <w:rPr>
          <w:i/>
          <w:sz w:val="24"/>
          <w:szCs w:val="24"/>
        </w:rPr>
        <w:t xml:space="preserve"> </w:t>
      </w:r>
      <w:r w:rsidRPr="001E2D55">
        <w:rPr>
          <w:i/>
          <w:sz w:val="24"/>
          <w:szCs w:val="24"/>
        </w:rPr>
        <w:t xml:space="preserve">reprimidas </w:t>
      </w:r>
      <w:r w:rsidR="00F470B3">
        <w:rPr>
          <w:i/>
          <w:sz w:val="24"/>
          <w:szCs w:val="24"/>
        </w:rPr>
        <w:t xml:space="preserve"> </w:t>
      </w:r>
      <w:r w:rsidRPr="001E2D55">
        <w:rPr>
          <w:i/>
          <w:sz w:val="24"/>
          <w:szCs w:val="24"/>
        </w:rPr>
        <w:t xml:space="preserve">do </w:t>
      </w:r>
      <w:r w:rsidR="00773163">
        <w:rPr>
          <w:i/>
          <w:sz w:val="24"/>
          <w:szCs w:val="24"/>
        </w:rPr>
        <w:t xml:space="preserve"> </w:t>
      </w:r>
      <w:r w:rsidRPr="001E2D55">
        <w:rPr>
          <w:i/>
          <w:sz w:val="24"/>
          <w:szCs w:val="24"/>
        </w:rPr>
        <w:t xml:space="preserve">município </w:t>
      </w:r>
      <w:r w:rsidR="00F470B3">
        <w:rPr>
          <w:i/>
          <w:sz w:val="24"/>
          <w:szCs w:val="24"/>
        </w:rPr>
        <w:t xml:space="preserve"> </w:t>
      </w:r>
      <w:r w:rsidR="00773163">
        <w:rPr>
          <w:i/>
          <w:sz w:val="24"/>
          <w:szCs w:val="24"/>
        </w:rPr>
        <w:t xml:space="preserve"> </w:t>
      </w:r>
      <w:r w:rsidR="00F470B3">
        <w:rPr>
          <w:i/>
          <w:sz w:val="24"/>
          <w:szCs w:val="24"/>
        </w:rPr>
        <w:t xml:space="preserve"> </w:t>
      </w:r>
      <w:r w:rsidR="00773163">
        <w:rPr>
          <w:i/>
          <w:sz w:val="24"/>
          <w:szCs w:val="24"/>
        </w:rPr>
        <w:t xml:space="preserve"> </w:t>
      </w:r>
      <w:r w:rsidRPr="001E2D55">
        <w:rPr>
          <w:i/>
          <w:sz w:val="24"/>
          <w:szCs w:val="24"/>
        </w:rPr>
        <w:t>de</w:t>
      </w:r>
    </w:p>
    <w:p w:rsidR="00235659" w:rsidRPr="001E2D55" w:rsidRDefault="00235659" w:rsidP="00773163">
      <w:pPr>
        <w:pStyle w:val="PargrafodaLista"/>
        <w:ind w:left="0" w:right="-907"/>
        <w:jc w:val="both"/>
        <w:rPr>
          <w:i/>
          <w:sz w:val="24"/>
          <w:szCs w:val="24"/>
        </w:rPr>
      </w:pPr>
      <w:r w:rsidRPr="001E2D55">
        <w:rPr>
          <w:i/>
          <w:sz w:val="24"/>
          <w:szCs w:val="24"/>
        </w:rPr>
        <w:t xml:space="preserve"> Jandira.</w:t>
      </w:r>
    </w:p>
    <w:p w:rsidR="00235659" w:rsidRPr="001E2D55" w:rsidRDefault="00235659" w:rsidP="00773163">
      <w:pPr>
        <w:pStyle w:val="PargrafodaLista"/>
        <w:ind w:left="0" w:right="-907" w:firstLine="1"/>
        <w:jc w:val="both"/>
        <w:rPr>
          <w:i/>
          <w:sz w:val="24"/>
          <w:szCs w:val="24"/>
        </w:rPr>
      </w:pPr>
    </w:p>
    <w:p w:rsidR="00773163" w:rsidRDefault="00235659" w:rsidP="00773163">
      <w:pPr>
        <w:pStyle w:val="PargrafodaLista"/>
        <w:ind w:left="0" w:right="-907"/>
        <w:jc w:val="both"/>
        <w:rPr>
          <w:i/>
          <w:sz w:val="24"/>
          <w:szCs w:val="24"/>
        </w:rPr>
      </w:pPr>
      <w:r w:rsidRPr="001E2D55">
        <w:rPr>
          <w:i/>
          <w:sz w:val="24"/>
          <w:szCs w:val="24"/>
        </w:rPr>
        <w:t>A APAMI trabalha</w:t>
      </w:r>
      <w:proofErr w:type="gramStart"/>
      <w:r w:rsidRPr="001E2D55">
        <w:rPr>
          <w:i/>
          <w:sz w:val="24"/>
          <w:szCs w:val="24"/>
        </w:rPr>
        <w:t xml:space="preserve"> </w:t>
      </w:r>
      <w:r w:rsidR="00F470B3">
        <w:rPr>
          <w:i/>
          <w:sz w:val="24"/>
          <w:szCs w:val="24"/>
        </w:rPr>
        <w:t xml:space="preserve">  </w:t>
      </w:r>
      <w:proofErr w:type="gramEnd"/>
      <w:r w:rsidRPr="001E2D55">
        <w:rPr>
          <w:i/>
          <w:sz w:val="24"/>
          <w:szCs w:val="24"/>
        </w:rPr>
        <w:t xml:space="preserve">em </w:t>
      </w:r>
      <w:r w:rsidR="00F470B3">
        <w:rPr>
          <w:i/>
          <w:sz w:val="24"/>
          <w:szCs w:val="24"/>
        </w:rPr>
        <w:t xml:space="preserve"> </w:t>
      </w:r>
      <w:r w:rsidRPr="001E2D55">
        <w:rPr>
          <w:i/>
          <w:sz w:val="24"/>
          <w:szCs w:val="24"/>
        </w:rPr>
        <w:t xml:space="preserve">conformidade </w:t>
      </w:r>
      <w:r w:rsidR="00F470B3">
        <w:rPr>
          <w:i/>
          <w:sz w:val="24"/>
          <w:szCs w:val="24"/>
        </w:rPr>
        <w:t xml:space="preserve"> </w:t>
      </w:r>
      <w:r w:rsidRPr="001E2D55">
        <w:rPr>
          <w:i/>
          <w:sz w:val="24"/>
          <w:szCs w:val="24"/>
        </w:rPr>
        <w:t>com</w:t>
      </w:r>
      <w:r w:rsidR="00F470B3">
        <w:rPr>
          <w:i/>
          <w:sz w:val="24"/>
          <w:szCs w:val="24"/>
        </w:rPr>
        <w:t xml:space="preserve"> </w:t>
      </w:r>
      <w:r w:rsidRPr="001E2D55">
        <w:rPr>
          <w:i/>
          <w:sz w:val="24"/>
          <w:szCs w:val="24"/>
        </w:rPr>
        <w:t xml:space="preserve"> a Lei</w:t>
      </w:r>
      <w:r w:rsidR="00F470B3">
        <w:rPr>
          <w:i/>
          <w:sz w:val="24"/>
          <w:szCs w:val="24"/>
        </w:rPr>
        <w:t xml:space="preserve"> </w:t>
      </w:r>
      <w:r w:rsidRPr="001E2D55">
        <w:rPr>
          <w:i/>
          <w:sz w:val="24"/>
          <w:szCs w:val="24"/>
        </w:rPr>
        <w:t xml:space="preserve"> de Diretrizes </w:t>
      </w:r>
      <w:r w:rsidR="00F470B3">
        <w:rPr>
          <w:i/>
          <w:sz w:val="24"/>
          <w:szCs w:val="24"/>
        </w:rPr>
        <w:t xml:space="preserve"> </w:t>
      </w:r>
      <w:r w:rsidRPr="001E2D55">
        <w:rPr>
          <w:i/>
          <w:sz w:val="24"/>
          <w:szCs w:val="24"/>
        </w:rPr>
        <w:t xml:space="preserve">de Bases </w:t>
      </w:r>
      <w:r w:rsidR="00F470B3">
        <w:rPr>
          <w:i/>
          <w:sz w:val="24"/>
          <w:szCs w:val="24"/>
        </w:rPr>
        <w:t xml:space="preserve"> </w:t>
      </w:r>
      <w:r w:rsidRPr="001E2D55">
        <w:rPr>
          <w:i/>
          <w:sz w:val="24"/>
          <w:szCs w:val="24"/>
        </w:rPr>
        <w:t xml:space="preserve">da </w:t>
      </w:r>
      <w:r w:rsidR="00F470B3">
        <w:rPr>
          <w:i/>
          <w:sz w:val="24"/>
          <w:szCs w:val="24"/>
        </w:rPr>
        <w:t xml:space="preserve"> </w:t>
      </w:r>
      <w:r w:rsidRPr="001E2D55">
        <w:rPr>
          <w:i/>
          <w:sz w:val="24"/>
          <w:szCs w:val="24"/>
        </w:rPr>
        <w:t xml:space="preserve">Educação </w:t>
      </w:r>
    </w:p>
    <w:p w:rsidR="00235659" w:rsidRPr="001E2D55" w:rsidRDefault="00235659" w:rsidP="00773163">
      <w:pPr>
        <w:pStyle w:val="PargrafodaLista"/>
        <w:ind w:left="0" w:right="-907"/>
        <w:jc w:val="both"/>
        <w:rPr>
          <w:i/>
          <w:sz w:val="24"/>
          <w:szCs w:val="24"/>
        </w:rPr>
      </w:pPr>
      <w:r w:rsidRPr="001E2D55">
        <w:rPr>
          <w:i/>
          <w:sz w:val="24"/>
          <w:szCs w:val="24"/>
        </w:rPr>
        <w:t>Nacional e o Plano Municipal de Educação de Jandira.</w:t>
      </w:r>
    </w:p>
    <w:p w:rsidR="00235659" w:rsidRPr="001E2D55" w:rsidRDefault="00235659" w:rsidP="00773163">
      <w:pPr>
        <w:pStyle w:val="PargrafodaLista"/>
        <w:ind w:left="0" w:right="-907"/>
        <w:jc w:val="both"/>
        <w:rPr>
          <w:i/>
          <w:sz w:val="24"/>
          <w:szCs w:val="24"/>
        </w:rPr>
      </w:pPr>
    </w:p>
    <w:p w:rsidR="00235659" w:rsidRPr="00773163" w:rsidRDefault="00235659" w:rsidP="00773163">
      <w:pPr>
        <w:ind w:right="-57"/>
        <w:jc w:val="both"/>
        <w:rPr>
          <w:i/>
          <w:sz w:val="24"/>
          <w:szCs w:val="24"/>
        </w:rPr>
      </w:pPr>
      <w:r w:rsidRPr="00773163">
        <w:rPr>
          <w:i/>
          <w:sz w:val="24"/>
          <w:szCs w:val="24"/>
        </w:rPr>
        <w:t>A LDB dispõe que a educação deve contemplar a ação da família e</w:t>
      </w:r>
      <w:proofErr w:type="gramStart"/>
      <w:r w:rsidRPr="00773163">
        <w:rPr>
          <w:i/>
          <w:sz w:val="24"/>
          <w:szCs w:val="24"/>
        </w:rPr>
        <w:t xml:space="preserve"> </w:t>
      </w:r>
      <w:r w:rsidR="00773163">
        <w:rPr>
          <w:i/>
          <w:sz w:val="24"/>
          <w:szCs w:val="24"/>
        </w:rPr>
        <w:t xml:space="preserve"> </w:t>
      </w:r>
      <w:proofErr w:type="gramEnd"/>
      <w:r w:rsidRPr="00773163">
        <w:rPr>
          <w:i/>
          <w:sz w:val="24"/>
          <w:szCs w:val="24"/>
        </w:rPr>
        <w:t>da comunidade no desenvolvimento físico, psicológico, intelectual e social da criança de zero à 5 anos e 11 meses de idade.</w:t>
      </w:r>
    </w:p>
    <w:p w:rsidR="00235659" w:rsidRPr="001E2D55" w:rsidRDefault="00235659" w:rsidP="00773163">
      <w:pPr>
        <w:pStyle w:val="PargrafodaLista"/>
        <w:ind w:left="0" w:right="-57"/>
        <w:jc w:val="both"/>
        <w:rPr>
          <w:i/>
          <w:sz w:val="24"/>
          <w:szCs w:val="24"/>
        </w:rPr>
      </w:pPr>
      <w:r w:rsidRPr="001E2D55">
        <w:rPr>
          <w:i/>
          <w:sz w:val="24"/>
          <w:szCs w:val="24"/>
        </w:rPr>
        <w:t>Nessa etapa, em que o bem-estar, brincar e interação são</w:t>
      </w:r>
      <w:proofErr w:type="gramStart"/>
      <w:r w:rsidRPr="001E2D55">
        <w:rPr>
          <w:i/>
          <w:sz w:val="24"/>
          <w:szCs w:val="24"/>
        </w:rPr>
        <w:t xml:space="preserve"> </w:t>
      </w:r>
      <w:r w:rsidR="002E629E">
        <w:rPr>
          <w:i/>
          <w:sz w:val="24"/>
          <w:szCs w:val="24"/>
        </w:rPr>
        <w:t xml:space="preserve"> </w:t>
      </w:r>
      <w:proofErr w:type="gramEnd"/>
      <w:r w:rsidRPr="001E2D55">
        <w:rPr>
          <w:i/>
          <w:sz w:val="24"/>
          <w:szCs w:val="24"/>
        </w:rPr>
        <w:t>essenciais para a aprendizagem e o desenvolvimento, é preciso estar atento ao tratamento dado aos pequenos na educação infantil.</w:t>
      </w:r>
    </w:p>
    <w:p w:rsidR="00235659" w:rsidRPr="001E2D55" w:rsidRDefault="00235659" w:rsidP="00773163">
      <w:pPr>
        <w:pStyle w:val="PargrafodaLista"/>
        <w:ind w:left="0" w:right="-57"/>
        <w:jc w:val="both"/>
        <w:rPr>
          <w:i/>
          <w:sz w:val="24"/>
          <w:szCs w:val="24"/>
        </w:rPr>
      </w:pPr>
    </w:p>
    <w:p w:rsidR="00235659" w:rsidRPr="00773163" w:rsidRDefault="00235659" w:rsidP="00773163">
      <w:pPr>
        <w:ind w:right="-57"/>
        <w:jc w:val="both"/>
        <w:rPr>
          <w:i/>
          <w:sz w:val="24"/>
          <w:szCs w:val="24"/>
        </w:rPr>
      </w:pPr>
      <w:r w:rsidRPr="00773163">
        <w:rPr>
          <w:i/>
          <w:sz w:val="24"/>
          <w:szCs w:val="24"/>
        </w:rPr>
        <w:t>A APAMI se dedica sempre a avançar na adoção de práticas pedagógicas mais efetivas para a formação das crianças nas suas múltiplas dimensões, trabalhando atividades que visem o desenvolvimento de habilidades que acompanharão a criança para toda a vida, tarefa que exige da APAMI profissional com conhecimento, dedicação e planejamento.</w:t>
      </w:r>
    </w:p>
    <w:p w:rsidR="00235659" w:rsidRPr="001E2D55" w:rsidRDefault="00235659" w:rsidP="00773163">
      <w:pPr>
        <w:pStyle w:val="PargrafodaLista"/>
        <w:ind w:left="2055" w:right="-57"/>
        <w:jc w:val="both"/>
        <w:rPr>
          <w:i/>
          <w:sz w:val="24"/>
          <w:szCs w:val="24"/>
        </w:rPr>
      </w:pPr>
    </w:p>
    <w:p w:rsidR="00235659" w:rsidRPr="00773163" w:rsidRDefault="00235659" w:rsidP="00773163">
      <w:pPr>
        <w:ind w:right="-57"/>
        <w:jc w:val="both"/>
        <w:rPr>
          <w:i/>
          <w:sz w:val="24"/>
          <w:szCs w:val="24"/>
        </w:rPr>
      </w:pPr>
      <w:r w:rsidRPr="00773163">
        <w:rPr>
          <w:i/>
          <w:sz w:val="24"/>
          <w:szCs w:val="24"/>
        </w:rPr>
        <w:t>Sabe-se que a educação infantil tem um papel cada vez maior na formação da criança, mesmo porque a inteligência não é herdada geneticamente nem transmitida pelo ensino, mas construída pela criança, a partir do nascimento, a interação social mediante ação sobre objetivos as circunstancias e os fatos, sendo assim, se faz necessário um atendimento de boa qualidade, proporcionando um bom atendimento aos alunos e garantindo atingir as metas propostas.</w:t>
      </w:r>
    </w:p>
    <w:p w:rsidR="00235659" w:rsidRPr="001E2D55" w:rsidRDefault="00235659" w:rsidP="00773163">
      <w:pPr>
        <w:pStyle w:val="PargrafodaLista"/>
        <w:ind w:left="0" w:right="-57"/>
        <w:jc w:val="both"/>
        <w:rPr>
          <w:i/>
          <w:sz w:val="24"/>
          <w:szCs w:val="24"/>
        </w:rPr>
      </w:pPr>
    </w:p>
    <w:p w:rsidR="00235659" w:rsidRPr="001E2D55" w:rsidRDefault="00235659" w:rsidP="00773163">
      <w:pPr>
        <w:pStyle w:val="PargrafodaLista"/>
        <w:ind w:left="0" w:right="-57"/>
        <w:jc w:val="both"/>
        <w:rPr>
          <w:i/>
          <w:sz w:val="24"/>
          <w:szCs w:val="24"/>
        </w:rPr>
      </w:pPr>
      <w:r w:rsidRPr="001E2D55">
        <w:rPr>
          <w:i/>
          <w:sz w:val="24"/>
          <w:szCs w:val="24"/>
        </w:rPr>
        <w:t>A APAMI possui experiência técnica na área d</w:t>
      </w:r>
      <w:r w:rsidR="00935471">
        <w:rPr>
          <w:i/>
          <w:sz w:val="24"/>
          <w:szCs w:val="24"/>
        </w:rPr>
        <w:t xml:space="preserve">e educação infantil, modalidade </w:t>
      </w:r>
      <w:proofErr w:type="spellStart"/>
      <w:r w:rsidR="00935471">
        <w:rPr>
          <w:i/>
          <w:sz w:val="24"/>
          <w:szCs w:val="24"/>
        </w:rPr>
        <w:t>pré</w:t>
      </w:r>
      <w:proofErr w:type="spellEnd"/>
      <w:r w:rsidR="00935471">
        <w:rPr>
          <w:i/>
          <w:sz w:val="24"/>
          <w:szCs w:val="24"/>
        </w:rPr>
        <w:t>- escola</w:t>
      </w:r>
      <w:proofErr w:type="gramStart"/>
      <w:r w:rsidR="00935471">
        <w:rPr>
          <w:i/>
          <w:sz w:val="24"/>
          <w:szCs w:val="24"/>
        </w:rPr>
        <w:t xml:space="preserve"> </w:t>
      </w:r>
      <w:r w:rsidRPr="001E2D55">
        <w:rPr>
          <w:i/>
          <w:sz w:val="24"/>
          <w:szCs w:val="24"/>
        </w:rPr>
        <w:t xml:space="preserve"> </w:t>
      </w:r>
      <w:proofErr w:type="gramEnd"/>
      <w:r w:rsidRPr="001E2D55">
        <w:rPr>
          <w:i/>
          <w:sz w:val="24"/>
          <w:szCs w:val="24"/>
        </w:rPr>
        <w:t>há mais de 11 (onze) anos e tem dentre suas metas de atendimento, ampliar sua infraestrutura, aperfeiçoando sempre suas práticas pedagógicas e atualizando com regularidade e seus profissionais, investindo assim na qualidade de atendimento às crianças e suas famílias.</w:t>
      </w:r>
    </w:p>
    <w:p w:rsidR="00235659" w:rsidRPr="00680837" w:rsidRDefault="00235659" w:rsidP="00773163">
      <w:pPr>
        <w:jc w:val="both"/>
        <w:rPr>
          <w:b/>
          <w:i/>
          <w:sz w:val="28"/>
          <w:szCs w:val="28"/>
        </w:rPr>
      </w:pPr>
    </w:p>
    <w:p w:rsidR="00235659" w:rsidRDefault="00235659" w:rsidP="00773163">
      <w:pPr>
        <w:pStyle w:val="PargrafodaLista"/>
        <w:ind w:right="-57"/>
        <w:jc w:val="both"/>
        <w:rPr>
          <w:i/>
          <w:sz w:val="28"/>
          <w:szCs w:val="28"/>
        </w:rPr>
      </w:pPr>
    </w:p>
    <w:p w:rsidR="00F470B3" w:rsidRDefault="00F470B3" w:rsidP="00773163">
      <w:pPr>
        <w:pStyle w:val="PargrafodaLista"/>
        <w:ind w:right="-57"/>
        <w:jc w:val="both"/>
        <w:rPr>
          <w:i/>
          <w:sz w:val="28"/>
          <w:szCs w:val="28"/>
        </w:rPr>
      </w:pPr>
    </w:p>
    <w:p w:rsidR="00F470B3" w:rsidRDefault="00F470B3" w:rsidP="00773163">
      <w:pPr>
        <w:pStyle w:val="PargrafodaLista"/>
        <w:ind w:right="-57"/>
        <w:jc w:val="both"/>
        <w:rPr>
          <w:i/>
          <w:sz w:val="28"/>
          <w:szCs w:val="28"/>
        </w:rPr>
      </w:pPr>
    </w:p>
    <w:p w:rsidR="008A6842" w:rsidRDefault="008A6842" w:rsidP="008A6842">
      <w:pPr>
        <w:ind w:left="360"/>
        <w:jc w:val="both"/>
        <w:rPr>
          <w:b/>
          <w:i/>
          <w:sz w:val="28"/>
          <w:szCs w:val="28"/>
        </w:rPr>
      </w:pPr>
      <w:r>
        <w:rPr>
          <w:b/>
          <w:i/>
          <w:sz w:val="28"/>
          <w:szCs w:val="28"/>
        </w:rPr>
        <w:t>4-</w:t>
      </w:r>
      <w:r w:rsidRPr="00AD352E">
        <w:rPr>
          <w:b/>
          <w:i/>
          <w:sz w:val="28"/>
          <w:szCs w:val="28"/>
        </w:rPr>
        <w:t>JUSTIFICATIVA:</w:t>
      </w:r>
    </w:p>
    <w:p w:rsidR="008A6842" w:rsidRPr="004024E7" w:rsidRDefault="004024E7" w:rsidP="004024E7">
      <w:pPr>
        <w:ind w:left="360"/>
        <w:jc w:val="both"/>
        <w:rPr>
          <w:i/>
          <w:sz w:val="24"/>
          <w:szCs w:val="24"/>
        </w:rPr>
      </w:pPr>
      <w:r w:rsidRPr="004024E7">
        <w:rPr>
          <w:i/>
          <w:sz w:val="24"/>
          <w:szCs w:val="24"/>
        </w:rPr>
        <w:t>Ampliar o atendimento às famílias do município de Jandira na assistência educacional para a primeira infância.</w:t>
      </w:r>
    </w:p>
    <w:p w:rsidR="008A6842" w:rsidRDefault="008A6842" w:rsidP="008A6842">
      <w:pPr>
        <w:pStyle w:val="PargrafodaLista"/>
        <w:jc w:val="both"/>
        <w:rPr>
          <w:i/>
          <w:sz w:val="24"/>
          <w:szCs w:val="24"/>
        </w:rPr>
      </w:pPr>
      <w:r w:rsidRPr="00EE033F">
        <w:rPr>
          <w:i/>
          <w:sz w:val="24"/>
          <w:szCs w:val="24"/>
        </w:rPr>
        <w:t>O programa de educação infantil deve ser baseado nas necessidades, experiências e atividades da</w:t>
      </w:r>
      <w:r w:rsidR="004024E7">
        <w:rPr>
          <w:i/>
          <w:sz w:val="24"/>
          <w:szCs w:val="24"/>
        </w:rPr>
        <w:t>s</w:t>
      </w:r>
      <w:r w:rsidRPr="00EE033F">
        <w:rPr>
          <w:i/>
          <w:sz w:val="24"/>
          <w:szCs w:val="24"/>
        </w:rPr>
        <w:t xml:space="preserve"> criança</w:t>
      </w:r>
      <w:r w:rsidR="004024E7">
        <w:rPr>
          <w:i/>
          <w:sz w:val="24"/>
          <w:szCs w:val="24"/>
        </w:rPr>
        <w:t>s,</w:t>
      </w:r>
      <w:r w:rsidRPr="00EE033F">
        <w:rPr>
          <w:i/>
          <w:sz w:val="24"/>
          <w:szCs w:val="24"/>
        </w:rPr>
        <w:t xml:space="preserve"> de acordo com as características de cada f</w:t>
      </w:r>
      <w:r>
        <w:rPr>
          <w:i/>
          <w:sz w:val="24"/>
          <w:szCs w:val="24"/>
        </w:rPr>
        <w:t xml:space="preserve">aixa etária e do papel do grupo, e nas </w:t>
      </w:r>
      <w:r>
        <w:rPr>
          <w:i/>
          <w:sz w:val="24"/>
          <w:szCs w:val="24"/>
        </w:rPr>
        <w:lastRenderedPageBreak/>
        <w:t xml:space="preserve">demandas escolares. O projeto é para atendimento de 80 crianças de </w:t>
      </w:r>
      <w:proofErr w:type="gramStart"/>
      <w:r>
        <w:rPr>
          <w:i/>
          <w:sz w:val="24"/>
          <w:szCs w:val="24"/>
        </w:rPr>
        <w:t>4</w:t>
      </w:r>
      <w:proofErr w:type="gramEnd"/>
      <w:r>
        <w:rPr>
          <w:i/>
          <w:sz w:val="24"/>
          <w:szCs w:val="24"/>
        </w:rPr>
        <w:t xml:space="preserve"> anos a 5 anos e 11 meses, porém com uma demanda de mais de 150 crianças. Referindo a situação problema, a chamada primeira infância da gestão até os </w:t>
      </w:r>
      <w:proofErr w:type="gramStart"/>
      <w:r>
        <w:rPr>
          <w:i/>
          <w:sz w:val="24"/>
          <w:szCs w:val="24"/>
        </w:rPr>
        <w:t>6</w:t>
      </w:r>
      <w:proofErr w:type="gramEnd"/>
      <w:r>
        <w:rPr>
          <w:i/>
          <w:sz w:val="24"/>
          <w:szCs w:val="24"/>
        </w:rPr>
        <w:t xml:space="preserve"> anos de idade é um período muito importante para o desenvolvimento da criança, pois possibilita o impacto na escolarização futura e que ela alcance o melhor do seu potencial. A intervenção por parte do educador</w:t>
      </w:r>
      <w:proofErr w:type="gramStart"/>
      <w:r>
        <w:rPr>
          <w:i/>
          <w:sz w:val="24"/>
          <w:szCs w:val="24"/>
        </w:rPr>
        <w:t>,</w:t>
      </w:r>
      <w:r w:rsidR="00935471">
        <w:rPr>
          <w:i/>
          <w:sz w:val="24"/>
          <w:szCs w:val="24"/>
        </w:rPr>
        <w:t xml:space="preserve"> </w:t>
      </w:r>
      <w:r>
        <w:rPr>
          <w:i/>
          <w:sz w:val="24"/>
          <w:szCs w:val="24"/>
        </w:rPr>
        <w:t>ajuda</w:t>
      </w:r>
      <w:proofErr w:type="gramEnd"/>
      <w:r>
        <w:rPr>
          <w:i/>
          <w:sz w:val="24"/>
          <w:szCs w:val="24"/>
        </w:rPr>
        <w:t xml:space="preserve"> muito na questão de vulnerabilidade social através de atividades socioeducativas.</w:t>
      </w:r>
      <w:r w:rsidRPr="00EE033F">
        <w:rPr>
          <w:i/>
          <w:sz w:val="24"/>
          <w:szCs w:val="24"/>
        </w:rPr>
        <w:t xml:space="preserve"> Logo ao se planejar conteúdos, é preciso dar atenção a tudo que promove o desenvolvimento, físico, cognitivo social e emocional da criança.</w:t>
      </w:r>
    </w:p>
    <w:p w:rsidR="004024E7" w:rsidRPr="00EE033F" w:rsidRDefault="004024E7" w:rsidP="008A6842">
      <w:pPr>
        <w:pStyle w:val="PargrafodaLista"/>
        <w:jc w:val="both"/>
        <w:rPr>
          <w:i/>
          <w:sz w:val="24"/>
          <w:szCs w:val="24"/>
        </w:rPr>
      </w:pPr>
    </w:p>
    <w:p w:rsidR="008A6842" w:rsidRDefault="008A6842" w:rsidP="008A6842">
      <w:pPr>
        <w:pStyle w:val="PargrafodaLista"/>
        <w:jc w:val="both"/>
        <w:rPr>
          <w:i/>
          <w:sz w:val="24"/>
          <w:szCs w:val="24"/>
        </w:rPr>
      </w:pPr>
      <w:r w:rsidRPr="00EE033F">
        <w:rPr>
          <w:i/>
          <w:sz w:val="24"/>
          <w:szCs w:val="24"/>
        </w:rPr>
        <w:t>O educador deve estar em constante busca (formação continuada</w:t>
      </w:r>
      <w:proofErr w:type="gramStart"/>
      <w:r w:rsidRPr="00EE033F">
        <w:rPr>
          <w:i/>
          <w:sz w:val="24"/>
          <w:szCs w:val="24"/>
        </w:rPr>
        <w:t>).</w:t>
      </w:r>
      <w:proofErr w:type="gramEnd"/>
      <w:r w:rsidRPr="00EE033F">
        <w:rPr>
          <w:i/>
          <w:sz w:val="24"/>
          <w:szCs w:val="24"/>
        </w:rPr>
        <w:t>Deverá tornar-se referencia para cada educando, respeitando suas limitações e sua individualidade, transmitindo segurança para o seu desenvolvimento.</w:t>
      </w:r>
    </w:p>
    <w:p w:rsidR="004024E7" w:rsidRPr="00EE033F" w:rsidRDefault="004024E7" w:rsidP="008A6842">
      <w:pPr>
        <w:pStyle w:val="PargrafodaLista"/>
        <w:jc w:val="both"/>
        <w:rPr>
          <w:i/>
          <w:sz w:val="24"/>
          <w:szCs w:val="24"/>
        </w:rPr>
      </w:pPr>
    </w:p>
    <w:p w:rsidR="008A6842" w:rsidRPr="00EE033F" w:rsidRDefault="008A6842" w:rsidP="008A6842">
      <w:pPr>
        <w:pStyle w:val="PargrafodaLista"/>
        <w:jc w:val="both"/>
        <w:rPr>
          <w:i/>
          <w:sz w:val="24"/>
          <w:szCs w:val="24"/>
        </w:rPr>
      </w:pPr>
      <w:r w:rsidRPr="00EE033F">
        <w:rPr>
          <w:i/>
          <w:sz w:val="24"/>
          <w:szCs w:val="24"/>
        </w:rPr>
        <w:t xml:space="preserve">É de suma importância esse projeto, pois promove a </w:t>
      </w:r>
      <w:proofErr w:type="spellStart"/>
      <w:proofErr w:type="gramStart"/>
      <w:r w:rsidRPr="00EE033F">
        <w:rPr>
          <w:i/>
          <w:sz w:val="24"/>
          <w:szCs w:val="24"/>
        </w:rPr>
        <w:t>auto-estima</w:t>
      </w:r>
      <w:proofErr w:type="spellEnd"/>
      <w:proofErr w:type="gramEnd"/>
      <w:r w:rsidRPr="00EE033F">
        <w:rPr>
          <w:i/>
          <w:sz w:val="24"/>
          <w:szCs w:val="24"/>
        </w:rPr>
        <w:t xml:space="preserve"> das famílias e dar oportunidades  aos pais que trabalham, pois terão um lugar adequado para deixarem seus filhos menores, crianças que vivem em vulnerabilidade e riscos sociais, inclusive recebendo orientação devida de profissionais qualificados</w:t>
      </w:r>
      <w:r w:rsidR="00EE36E6">
        <w:rPr>
          <w:i/>
          <w:sz w:val="24"/>
          <w:szCs w:val="24"/>
        </w:rPr>
        <w:t>.</w:t>
      </w:r>
    </w:p>
    <w:p w:rsidR="004024E7" w:rsidRDefault="008A6842" w:rsidP="008A6842">
      <w:pPr>
        <w:ind w:left="720"/>
        <w:jc w:val="both"/>
        <w:rPr>
          <w:i/>
          <w:sz w:val="24"/>
          <w:szCs w:val="24"/>
        </w:rPr>
      </w:pPr>
      <w:r w:rsidRPr="00EE033F">
        <w:rPr>
          <w:i/>
          <w:sz w:val="24"/>
          <w:szCs w:val="24"/>
        </w:rPr>
        <w:t>É</w:t>
      </w:r>
      <w:proofErr w:type="gramStart"/>
      <w:r>
        <w:rPr>
          <w:i/>
          <w:sz w:val="24"/>
          <w:szCs w:val="24"/>
        </w:rPr>
        <w:t xml:space="preserve"> </w:t>
      </w:r>
      <w:r w:rsidRPr="00EE033F">
        <w:rPr>
          <w:i/>
          <w:sz w:val="24"/>
          <w:szCs w:val="24"/>
        </w:rPr>
        <w:t>sobretudo</w:t>
      </w:r>
      <w:proofErr w:type="gramEnd"/>
      <w:r w:rsidRPr="00EE033F">
        <w:rPr>
          <w:i/>
          <w:sz w:val="24"/>
          <w:szCs w:val="24"/>
        </w:rPr>
        <w:t xml:space="preserve"> nessa fase, que deve adotar estratégias capazes de intervir positivamente no seu desenvolvimento, suprindo As suas necessidades biopsicossociais e assegurando-lhe oportunidades significativas de construções em todo os aspectos do seu desenvolvimento. </w:t>
      </w:r>
    </w:p>
    <w:p w:rsidR="008A6842" w:rsidRPr="00EE033F" w:rsidRDefault="004024E7" w:rsidP="008A6842">
      <w:pPr>
        <w:ind w:left="720"/>
        <w:jc w:val="both"/>
        <w:rPr>
          <w:i/>
          <w:sz w:val="24"/>
          <w:szCs w:val="24"/>
        </w:rPr>
      </w:pPr>
      <w:r>
        <w:rPr>
          <w:i/>
          <w:sz w:val="24"/>
          <w:szCs w:val="24"/>
        </w:rPr>
        <w:t>E nessa condição, a educação infantil prepara-se para garantir que as crianças vivenciem experiências diversificadas, desafiadoras, sensíveis e criativas</w:t>
      </w:r>
      <w:r w:rsidR="00EE36E6">
        <w:rPr>
          <w:i/>
          <w:sz w:val="24"/>
          <w:szCs w:val="24"/>
        </w:rPr>
        <w:t>, valorizando as brincadeiras, as inteirações e as linguagens como fonte de desenvolvimento, descobertas e sensações. Criando um espaço que promova atividades educativas, através do cuidado, das interações, da brincadeira e das mais variadas experiências com as múltiplas linguagens.</w:t>
      </w:r>
      <w:r w:rsidR="008A6842" w:rsidRPr="00EE033F">
        <w:rPr>
          <w:i/>
          <w:sz w:val="24"/>
          <w:szCs w:val="24"/>
        </w:rPr>
        <w:t xml:space="preserve">                           </w:t>
      </w:r>
    </w:p>
    <w:p w:rsidR="008A6842" w:rsidRPr="00EE033F" w:rsidRDefault="008A6842" w:rsidP="008A6842">
      <w:pPr>
        <w:ind w:left="720"/>
        <w:jc w:val="both"/>
        <w:rPr>
          <w:i/>
          <w:sz w:val="24"/>
          <w:szCs w:val="24"/>
        </w:rPr>
      </w:pPr>
      <w:r w:rsidRPr="00EE033F">
        <w:rPr>
          <w:i/>
          <w:sz w:val="24"/>
          <w:szCs w:val="24"/>
        </w:rPr>
        <w:t>Com a experiência adquirida durante 62 anos, isto é mais antiga do que o Município de Jandira que tem 54 anos de emancipação. Atendendo</w:t>
      </w:r>
      <w:r>
        <w:rPr>
          <w:i/>
          <w:sz w:val="24"/>
          <w:szCs w:val="24"/>
        </w:rPr>
        <w:t xml:space="preserve"> também </w:t>
      </w:r>
      <w:r w:rsidRPr="00EE033F">
        <w:rPr>
          <w:i/>
          <w:sz w:val="24"/>
          <w:szCs w:val="24"/>
        </w:rPr>
        <w:t>na área social, não somente na área de educação. O tra</w:t>
      </w:r>
      <w:r w:rsidR="00D4724E">
        <w:rPr>
          <w:i/>
          <w:sz w:val="24"/>
          <w:szCs w:val="24"/>
        </w:rPr>
        <w:t>balho é notório</w:t>
      </w:r>
      <w:proofErr w:type="gramStart"/>
      <w:r>
        <w:rPr>
          <w:i/>
          <w:sz w:val="24"/>
          <w:szCs w:val="24"/>
        </w:rPr>
        <w:t xml:space="preserve">  </w:t>
      </w:r>
      <w:proofErr w:type="gramEnd"/>
      <w:r>
        <w:rPr>
          <w:i/>
          <w:sz w:val="24"/>
          <w:szCs w:val="24"/>
        </w:rPr>
        <w:t xml:space="preserve">entre a população </w:t>
      </w:r>
      <w:r w:rsidRPr="00EE033F">
        <w:rPr>
          <w:i/>
          <w:sz w:val="24"/>
          <w:szCs w:val="24"/>
        </w:rPr>
        <w:t>pois não é difícil encontrar pais que ficaram na OSC, e hoje matricularam seus fil</w:t>
      </w:r>
      <w:r>
        <w:rPr>
          <w:i/>
          <w:sz w:val="24"/>
          <w:szCs w:val="24"/>
        </w:rPr>
        <w:t>hos, inclusive temos funcionária</w:t>
      </w:r>
      <w:r w:rsidRPr="00EE033F">
        <w:rPr>
          <w:i/>
          <w:sz w:val="24"/>
          <w:szCs w:val="24"/>
        </w:rPr>
        <w:t xml:space="preserve"> que teve sua primeira infância aqui na OSC. Existe aí um grande resultado esperado. A </w:t>
      </w:r>
      <w:r>
        <w:rPr>
          <w:i/>
          <w:sz w:val="24"/>
          <w:szCs w:val="24"/>
        </w:rPr>
        <w:t>Organização</w:t>
      </w:r>
      <w:r w:rsidRPr="00EE033F">
        <w:rPr>
          <w:i/>
          <w:sz w:val="24"/>
          <w:szCs w:val="24"/>
        </w:rPr>
        <w:t xml:space="preserve"> sabe que pode contribuir para a formação de cidadãos para o futuro do país.</w:t>
      </w:r>
    </w:p>
    <w:p w:rsidR="008A6842" w:rsidRDefault="008A6842" w:rsidP="008A6842">
      <w:pPr>
        <w:ind w:left="720"/>
        <w:jc w:val="both"/>
        <w:rPr>
          <w:b/>
          <w:i/>
          <w:sz w:val="28"/>
          <w:szCs w:val="28"/>
        </w:rPr>
      </w:pPr>
    </w:p>
    <w:p w:rsidR="008A6842" w:rsidRDefault="008A6842" w:rsidP="008A6842">
      <w:pPr>
        <w:ind w:left="720"/>
        <w:jc w:val="both"/>
        <w:rPr>
          <w:b/>
          <w:i/>
          <w:sz w:val="28"/>
          <w:szCs w:val="28"/>
        </w:rPr>
      </w:pPr>
      <w:r w:rsidRPr="001E3A76">
        <w:rPr>
          <w:b/>
          <w:i/>
          <w:sz w:val="28"/>
          <w:szCs w:val="28"/>
        </w:rPr>
        <w:t>5-OBJETIVO</w:t>
      </w:r>
      <w:r>
        <w:rPr>
          <w:b/>
          <w:i/>
          <w:sz w:val="28"/>
          <w:szCs w:val="28"/>
        </w:rPr>
        <w:t>:</w:t>
      </w:r>
    </w:p>
    <w:p w:rsidR="009C0F6B" w:rsidRDefault="009C0F6B" w:rsidP="009C0F6B">
      <w:pPr>
        <w:jc w:val="both"/>
        <w:rPr>
          <w:i/>
          <w:sz w:val="24"/>
          <w:szCs w:val="24"/>
        </w:rPr>
      </w:pPr>
      <w:r>
        <w:rPr>
          <w:b/>
          <w:i/>
          <w:sz w:val="28"/>
          <w:szCs w:val="28"/>
        </w:rPr>
        <w:t xml:space="preserve">            </w:t>
      </w:r>
      <w:r w:rsidRPr="009C0F6B">
        <w:rPr>
          <w:i/>
          <w:sz w:val="24"/>
          <w:szCs w:val="24"/>
        </w:rPr>
        <w:t xml:space="preserve">Proporcionar o atendimento a crianças na faixa etária de </w:t>
      </w:r>
      <w:proofErr w:type="gramStart"/>
      <w:r w:rsidRPr="009C0F6B">
        <w:rPr>
          <w:i/>
          <w:sz w:val="24"/>
          <w:szCs w:val="24"/>
        </w:rPr>
        <w:t>4</w:t>
      </w:r>
      <w:proofErr w:type="gramEnd"/>
      <w:r w:rsidRPr="009C0F6B">
        <w:rPr>
          <w:i/>
          <w:sz w:val="24"/>
          <w:szCs w:val="24"/>
        </w:rPr>
        <w:t xml:space="preserve"> anos à 5 anos e 11</w:t>
      </w:r>
    </w:p>
    <w:p w:rsidR="00935471" w:rsidRDefault="00935471" w:rsidP="009C0F6B">
      <w:pPr>
        <w:jc w:val="both"/>
        <w:rPr>
          <w:i/>
          <w:sz w:val="24"/>
          <w:szCs w:val="24"/>
        </w:rPr>
      </w:pPr>
      <w:r>
        <w:rPr>
          <w:i/>
          <w:sz w:val="24"/>
          <w:szCs w:val="24"/>
        </w:rPr>
        <w:t xml:space="preserve">            </w:t>
      </w:r>
      <w:proofErr w:type="spellStart"/>
      <w:proofErr w:type="gramStart"/>
      <w:r>
        <w:rPr>
          <w:i/>
          <w:sz w:val="24"/>
          <w:szCs w:val="24"/>
        </w:rPr>
        <w:t>mêses</w:t>
      </w:r>
      <w:proofErr w:type="spellEnd"/>
      <w:proofErr w:type="gramEnd"/>
      <w:r>
        <w:rPr>
          <w:i/>
          <w:sz w:val="24"/>
          <w:szCs w:val="24"/>
        </w:rPr>
        <w:t xml:space="preserve"> com os seguintes objetivos:</w:t>
      </w:r>
    </w:p>
    <w:p w:rsidR="008A6842" w:rsidRPr="00935471" w:rsidRDefault="008A6842" w:rsidP="00935471">
      <w:pPr>
        <w:pStyle w:val="PargrafodaLista"/>
        <w:numPr>
          <w:ilvl w:val="0"/>
          <w:numId w:val="19"/>
        </w:numPr>
        <w:jc w:val="both"/>
        <w:rPr>
          <w:i/>
          <w:sz w:val="24"/>
          <w:szCs w:val="24"/>
        </w:rPr>
      </w:pPr>
      <w:r w:rsidRPr="00935471">
        <w:rPr>
          <w:i/>
          <w:sz w:val="24"/>
          <w:szCs w:val="24"/>
        </w:rPr>
        <w:t>Possibilitar o desenvolvimento integral da criança no aspecto, físico, psicológico,</w:t>
      </w:r>
      <w:proofErr w:type="gramStart"/>
      <w:r w:rsidRPr="00935471">
        <w:rPr>
          <w:i/>
          <w:sz w:val="24"/>
          <w:szCs w:val="24"/>
        </w:rPr>
        <w:t xml:space="preserve"> </w:t>
      </w:r>
      <w:r w:rsidR="00935471" w:rsidRPr="00935471">
        <w:rPr>
          <w:i/>
          <w:sz w:val="24"/>
          <w:szCs w:val="24"/>
        </w:rPr>
        <w:t xml:space="preserve"> </w:t>
      </w:r>
      <w:proofErr w:type="gramEnd"/>
      <w:r w:rsidRPr="00935471">
        <w:rPr>
          <w:i/>
          <w:sz w:val="24"/>
          <w:szCs w:val="24"/>
        </w:rPr>
        <w:t xml:space="preserve">intelectual, linguístico  e social da criança, ampliando seus horizontes e possibilitando o </w:t>
      </w:r>
      <w:r w:rsidRPr="00935471">
        <w:rPr>
          <w:i/>
          <w:sz w:val="24"/>
          <w:szCs w:val="24"/>
        </w:rPr>
        <w:lastRenderedPageBreak/>
        <w:t>atendimento para atuar no meio e com o meio,  complementando a ação da família e da comunidade;</w:t>
      </w:r>
    </w:p>
    <w:p w:rsidR="008A6842" w:rsidRPr="00EE033F" w:rsidRDefault="008A6842" w:rsidP="008A6842">
      <w:pPr>
        <w:pStyle w:val="PargrafodaLista"/>
        <w:numPr>
          <w:ilvl w:val="0"/>
          <w:numId w:val="11"/>
        </w:numPr>
        <w:jc w:val="both"/>
        <w:rPr>
          <w:i/>
          <w:sz w:val="24"/>
          <w:szCs w:val="24"/>
        </w:rPr>
      </w:pPr>
      <w:r w:rsidRPr="00EE033F">
        <w:rPr>
          <w:i/>
          <w:sz w:val="24"/>
          <w:szCs w:val="24"/>
        </w:rPr>
        <w:t xml:space="preserve">Cumprir duas funções indissociáveis- educar e cuidar, como complementariedade á ação da família visando o bem estar, o crescimento e o pleno desenvolvimento da criança; </w:t>
      </w:r>
    </w:p>
    <w:p w:rsidR="008A6842" w:rsidRPr="00EE033F" w:rsidRDefault="008A6842" w:rsidP="008A6842">
      <w:pPr>
        <w:pStyle w:val="PargrafodaLista"/>
        <w:numPr>
          <w:ilvl w:val="0"/>
          <w:numId w:val="11"/>
        </w:numPr>
        <w:jc w:val="both"/>
        <w:rPr>
          <w:i/>
          <w:sz w:val="24"/>
          <w:szCs w:val="24"/>
        </w:rPr>
      </w:pPr>
      <w:r w:rsidRPr="00EE033F">
        <w:rPr>
          <w:i/>
          <w:sz w:val="24"/>
          <w:szCs w:val="24"/>
        </w:rPr>
        <w:t>Desenvolver trabalho pedagógico que considera as diferentes linguagens, ludicidade, inteirações sociais, educação e cuidados;</w:t>
      </w:r>
    </w:p>
    <w:p w:rsidR="008A6842" w:rsidRPr="00EE033F" w:rsidRDefault="008A6842" w:rsidP="008A6842">
      <w:pPr>
        <w:pStyle w:val="PargrafodaLista"/>
        <w:numPr>
          <w:ilvl w:val="0"/>
          <w:numId w:val="10"/>
        </w:numPr>
        <w:jc w:val="both"/>
        <w:rPr>
          <w:i/>
          <w:sz w:val="24"/>
          <w:szCs w:val="24"/>
        </w:rPr>
      </w:pPr>
      <w:r w:rsidRPr="00EE033F">
        <w:rPr>
          <w:i/>
          <w:sz w:val="24"/>
          <w:szCs w:val="24"/>
        </w:rPr>
        <w:t xml:space="preserve"> Desenvolver uma imagem positiva de si, atuando em forma cada vez mais independente, com confiança em suas capacidades e percepção de suas limitações;</w:t>
      </w:r>
    </w:p>
    <w:p w:rsidR="008A6842" w:rsidRPr="00EE033F" w:rsidRDefault="008A6842" w:rsidP="008A6842">
      <w:pPr>
        <w:pStyle w:val="PargrafodaLista"/>
        <w:numPr>
          <w:ilvl w:val="0"/>
          <w:numId w:val="10"/>
        </w:numPr>
        <w:jc w:val="both"/>
        <w:rPr>
          <w:i/>
          <w:sz w:val="24"/>
          <w:szCs w:val="24"/>
        </w:rPr>
      </w:pPr>
      <w:r w:rsidRPr="00EE033F">
        <w:rPr>
          <w:i/>
          <w:sz w:val="24"/>
          <w:szCs w:val="24"/>
        </w:rPr>
        <w:t xml:space="preserve">Brincar expressando emoções, sentimentos, pensamentos; </w:t>
      </w:r>
    </w:p>
    <w:p w:rsidR="008A6842" w:rsidRPr="00EE033F" w:rsidRDefault="008A6842" w:rsidP="008A6842">
      <w:pPr>
        <w:pStyle w:val="PargrafodaLista"/>
        <w:numPr>
          <w:ilvl w:val="0"/>
          <w:numId w:val="9"/>
        </w:numPr>
        <w:jc w:val="both"/>
        <w:rPr>
          <w:i/>
          <w:sz w:val="24"/>
          <w:szCs w:val="24"/>
        </w:rPr>
      </w:pPr>
      <w:r w:rsidRPr="00EE033F">
        <w:rPr>
          <w:i/>
          <w:sz w:val="24"/>
          <w:szCs w:val="24"/>
        </w:rPr>
        <w:t>Utilizar as diferentes linguagens (corporal, musical, plástica, oral e escrita) ajustadas às diferentes intenções e situações de comunicação, de forma a compreender e ser compreendido, expressar suas ideias, sentimentos, necessidades e desejo de avançar no seu processo de construção de significados, enriquecendo cada vez mais sua capacidade expressiva;</w:t>
      </w:r>
    </w:p>
    <w:p w:rsidR="008A6842" w:rsidRPr="00EE033F" w:rsidRDefault="008A6842" w:rsidP="008A6842">
      <w:pPr>
        <w:pStyle w:val="PargrafodaLista"/>
        <w:numPr>
          <w:ilvl w:val="0"/>
          <w:numId w:val="8"/>
        </w:numPr>
        <w:jc w:val="both"/>
        <w:rPr>
          <w:i/>
          <w:sz w:val="24"/>
          <w:szCs w:val="24"/>
        </w:rPr>
      </w:pPr>
      <w:r w:rsidRPr="00EE033F">
        <w:rPr>
          <w:i/>
          <w:sz w:val="24"/>
          <w:szCs w:val="24"/>
        </w:rPr>
        <w:t>Conhecer algumas manifestações culturais, demonstrando, atitudes de interesse, respeito e participação frente a elas e valorizando a diversidade.</w:t>
      </w:r>
    </w:p>
    <w:p w:rsidR="008A6842" w:rsidRDefault="008A6842" w:rsidP="008A6842">
      <w:pPr>
        <w:jc w:val="both"/>
        <w:rPr>
          <w:i/>
          <w:sz w:val="24"/>
          <w:szCs w:val="24"/>
        </w:rPr>
      </w:pPr>
      <w:r w:rsidRPr="00EE033F">
        <w:rPr>
          <w:i/>
          <w:sz w:val="24"/>
          <w:szCs w:val="24"/>
        </w:rPr>
        <w:t xml:space="preserve">  Tendo como meta: Atendimento de boa qualidade, beneficiando a todas as crianças, que necessitam e cuja família queira ter seus filhos frequentando uma instituição educacional.</w:t>
      </w:r>
    </w:p>
    <w:p w:rsidR="008A6842" w:rsidRDefault="008A6842" w:rsidP="008A6842">
      <w:pPr>
        <w:jc w:val="both"/>
        <w:rPr>
          <w:i/>
          <w:sz w:val="24"/>
          <w:szCs w:val="24"/>
        </w:rPr>
      </w:pPr>
    </w:p>
    <w:p w:rsidR="008A6842" w:rsidRPr="00EE033F" w:rsidRDefault="008A6842" w:rsidP="008A6842">
      <w:pPr>
        <w:jc w:val="both"/>
        <w:rPr>
          <w:i/>
          <w:sz w:val="24"/>
          <w:szCs w:val="24"/>
        </w:rPr>
      </w:pPr>
    </w:p>
    <w:p w:rsidR="008A6842" w:rsidRDefault="008A6842" w:rsidP="008A6842">
      <w:pPr>
        <w:pStyle w:val="PargrafodaLista"/>
        <w:ind w:left="1440"/>
        <w:jc w:val="both"/>
        <w:rPr>
          <w:i/>
          <w:sz w:val="28"/>
          <w:szCs w:val="28"/>
        </w:rPr>
      </w:pPr>
    </w:p>
    <w:p w:rsidR="008A6842" w:rsidRPr="00935471" w:rsidRDefault="00935471" w:rsidP="00935471">
      <w:pPr>
        <w:jc w:val="both"/>
        <w:rPr>
          <w:b/>
          <w:i/>
          <w:sz w:val="28"/>
          <w:szCs w:val="28"/>
        </w:rPr>
      </w:pPr>
      <w:r>
        <w:rPr>
          <w:b/>
          <w:i/>
          <w:sz w:val="28"/>
          <w:szCs w:val="28"/>
        </w:rPr>
        <w:t xml:space="preserve">       </w:t>
      </w:r>
      <w:r w:rsidR="008A6842" w:rsidRPr="00935471">
        <w:rPr>
          <w:b/>
          <w:i/>
          <w:sz w:val="28"/>
          <w:szCs w:val="28"/>
        </w:rPr>
        <w:t>6-</w:t>
      </w:r>
      <w:proofErr w:type="gramStart"/>
      <w:r w:rsidR="008A6842" w:rsidRPr="00935471">
        <w:rPr>
          <w:b/>
          <w:i/>
          <w:sz w:val="28"/>
          <w:szCs w:val="28"/>
        </w:rPr>
        <w:t xml:space="preserve">  </w:t>
      </w:r>
      <w:proofErr w:type="gramEnd"/>
      <w:r w:rsidR="008A6842" w:rsidRPr="00935471">
        <w:rPr>
          <w:b/>
          <w:i/>
          <w:sz w:val="28"/>
          <w:szCs w:val="28"/>
        </w:rPr>
        <w:t>METODOLOGIA:</w:t>
      </w:r>
    </w:p>
    <w:p w:rsidR="008A6842" w:rsidRDefault="008A6842" w:rsidP="008A6842">
      <w:pPr>
        <w:jc w:val="both"/>
        <w:rPr>
          <w:b/>
          <w:i/>
          <w:sz w:val="28"/>
          <w:szCs w:val="28"/>
        </w:rPr>
      </w:pPr>
    </w:p>
    <w:p w:rsidR="00935471" w:rsidRPr="000A4288" w:rsidRDefault="00935471" w:rsidP="008A6842">
      <w:pPr>
        <w:jc w:val="both"/>
        <w:rPr>
          <w:b/>
          <w:i/>
          <w:sz w:val="28"/>
          <w:szCs w:val="28"/>
        </w:rPr>
      </w:pPr>
    </w:p>
    <w:p w:rsidR="008A6842" w:rsidRPr="00EE033F" w:rsidRDefault="008A6842" w:rsidP="008A6842">
      <w:pPr>
        <w:pStyle w:val="PargrafodaLista"/>
        <w:jc w:val="both"/>
        <w:rPr>
          <w:i/>
          <w:sz w:val="24"/>
          <w:szCs w:val="24"/>
        </w:rPr>
      </w:pPr>
      <w:r w:rsidRPr="00EE033F">
        <w:rPr>
          <w:i/>
          <w:sz w:val="24"/>
          <w:szCs w:val="24"/>
        </w:rPr>
        <w:t>Considerando a Educação infantil como a primeira etapa da Educação Básica, cuja finalidade é o desenvolvimento integral da criança, portanto, os momentos de higiene, repousos, alimentação que marcam questões fisiológicas e de sobrevivência do ser humano. Constituem aprendizados de suma importância para a infância. Daí decorre a necessidade de planejar, organizar e dialogar com as crianças sobre esses momentos de diferentes contextos: social, ambiental, cultural e de interações práticas sociais.</w:t>
      </w:r>
    </w:p>
    <w:p w:rsidR="008A6842" w:rsidRPr="00EE033F" w:rsidRDefault="008A6842" w:rsidP="008A6842">
      <w:pPr>
        <w:pStyle w:val="PargrafodaLista"/>
        <w:jc w:val="both"/>
        <w:rPr>
          <w:i/>
          <w:sz w:val="24"/>
          <w:szCs w:val="24"/>
        </w:rPr>
      </w:pPr>
      <w:r w:rsidRPr="00EE033F">
        <w:rPr>
          <w:i/>
          <w:sz w:val="24"/>
          <w:szCs w:val="24"/>
        </w:rPr>
        <w:t xml:space="preserve"> A aquisição de conhecimento não se limita a apenas um foco de ação, </w:t>
      </w:r>
      <w:proofErr w:type="gramStart"/>
      <w:r w:rsidRPr="00EE033F">
        <w:rPr>
          <w:i/>
          <w:sz w:val="24"/>
          <w:szCs w:val="24"/>
        </w:rPr>
        <w:t>ou   seja</w:t>
      </w:r>
      <w:proofErr w:type="gramEnd"/>
      <w:r w:rsidRPr="00EE033F">
        <w:rPr>
          <w:i/>
          <w:sz w:val="24"/>
          <w:szCs w:val="24"/>
        </w:rPr>
        <w:t xml:space="preserve"> não está necessariamente centrada na figura do aluno ou no próprio conhecimento, mais no intercâmbio entre o aluno, o conhecimento, o meio social onde está inserido.</w:t>
      </w:r>
    </w:p>
    <w:p w:rsidR="008A6842" w:rsidRPr="00EE033F" w:rsidRDefault="008A6842" w:rsidP="008A6842">
      <w:pPr>
        <w:pStyle w:val="PargrafodaLista"/>
        <w:jc w:val="both"/>
        <w:rPr>
          <w:i/>
          <w:sz w:val="24"/>
          <w:szCs w:val="24"/>
        </w:rPr>
      </w:pPr>
      <w:r w:rsidRPr="00EE033F">
        <w:rPr>
          <w:i/>
          <w:sz w:val="24"/>
          <w:szCs w:val="24"/>
        </w:rPr>
        <w:t xml:space="preserve">Nessa perspectiva, o processo ensino aprendizagem desenvolvido, tem como referencias às linguagens realizadas pelas crianças, nas brincadeiras, a capacidade de levantar hipóteses sobre </w:t>
      </w:r>
      <w:r w:rsidRPr="00EE033F">
        <w:rPr>
          <w:i/>
          <w:sz w:val="24"/>
          <w:szCs w:val="24"/>
        </w:rPr>
        <w:lastRenderedPageBreak/>
        <w:t>aquilo que descobrir, nas interações que acontecem entre elas e outras pessoas e com o ambiente onde vivem.</w:t>
      </w:r>
    </w:p>
    <w:p w:rsidR="008A6842" w:rsidRPr="0025175E" w:rsidRDefault="008A6842" w:rsidP="008A6842">
      <w:pPr>
        <w:pStyle w:val="PargrafodaLista"/>
        <w:jc w:val="both"/>
        <w:rPr>
          <w:i/>
          <w:sz w:val="24"/>
          <w:szCs w:val="24"/>
        </w:rPr>
      </w:pPr>
      <w:r w:rsidRPr="00EE033F">
        <w:rPr>
          <w:i/>
          <w:sz w:val="24"/>
          <w:szCs w:val="24"/>
        </w:rPr>
        <w:t>A metodologia é baseada sobre sistema de ensino Positivo, com atividades e tecnologia</w:t>
      </w:r>
      <w:r>
        <w:rPr>
          <w:i/>
          <w:sz w:val="24"/>
          <w:szCs w:val="24"/>
        </w:rPr>
        <w:t>s</w:t>
      </w:r>
      <w:r w:rsidRPr="00EE033F">
        <w:rPr>
          <w:i/>
          <w:sz w:val="24"/>
          <w:szCs w:val="24"/>
        </w:rPr>
        <w:t xml:space="preserve"> educacionais para auxiliar na aprendizagem e conteúdos, oferecendo soluções completas para o ensino de educação infantil,</w:t>
      </w:r>
      <w:proofErr w:type="gramStart"/>
      <w:r w:rsidRPr="00EE033F">
        <w:rPr>
          <w:i/>
          <w:sz w:val="24"/>
          <w:szCs w:val="24"/>
        </w:rPr>
        <w:t xml:space="preserve">    </w:t>
      </w:r>
      <w:proofErr w:type="gramEnd"/>
      <w:r w:rsidRPr="00EE033F">
        <w:rPr>
          <w:i/>
          <w:sz w:val="24"/>
          <w:szCs w:val="24"/>
        </w:rPr>
        <w:t>onde  ou    seja o objetivo é levar  a criança a explorar  todas as suas  possibilidades, como também seus objetivos, suas relações, seus espaços,  favorecendo o desenvolvimento da capacidade de observar, refletir, criar, julgar decidir e agir no processo ensino aprendizagem. As atividades são programadas a inserir o conteúdo a ser trabalhado dentro do objetivo a ser alcançada pela escola. Tendo seu espaço físico adequado a cada fai</w:t>
      </w:r>
      <w:r>
        <w:rPr>
          <w:i/>
          <w:sz w:val="24"/>
          <w:szCs w:val="24"/>
        </w:rPr>
        <w:t>xa etária, no prazo de 12 meses nas execuções das ações e cumprimento das metas.</w:t>
      </w:r>
    </w:p>
    <w:p w:rsidR="008A6842" w:rsidRDefault="008A6842" w:rsidP="008A6842">
      <w:pPr>
        <w:pStyle w:val="PargrafodaLista"/>
        <w:jc w:val="both"/>
        <w:rPr>
          <w:i/>
          <w:sz w:val="24"/>
          <w:szCs w:val="24"/>
        </w:rPr>
      </w:pPr>
    </w:p>
    <w:p w:rsidR="008A6842" w:rsidRDefault="008A6842" w:rsidP="008A6842">
      <w:pPr>
        <w:jc w:val="both"/>
        <w:rPr>
          <w:i/>
          <w:sz w:val="24"/>
          <w:szCs w:val="24"/>
        </w:rPr>
      </w:pPr>
    </w:p>
    <w:p w:rsidR="008A6842" w:rsidRDefault="008A6842" w:rsidP="008A6842">
      <w:pPr>
        <w:jc w:val="both"/>
        <w:rPr>
          <w:i/>
          <w:sz w:val="24"/>
          <w:szCs w:val="24"/>
        </w:rPr>
      </w:pPr>
    </w:p>
    <w:p w:rsidR="008A6842" w:rsidRDefault="008A6842" w:rsidP="008A6842">
      <w:pPr>
        <w:jc w:val="both"/>
        <w:rPr>
          <w:i/>
          <w:sz w:val="24"/>
          <w:szCs w:val="24"/>
        </w:rPr>
      </w:pPr>
    </w:p>
    <w:p w:rsidR="008A6842" w:rsidRDefault="008A6842" w:rsidP="008A6842">
      <w:pPr>
        <w:jc w:val="both"/>
        <w:rPr>
          <w:i/>
          <w:sz w:val="24"/>
          <w:szCs w:val="24"/>
        </w:rPr>
      </w:pPr>
    </w:p>
    <w:p w:rsidR="00540841" w:rsidRPr="0025175E" w:rsidRDefault="00540841" w:rsidP="008A6842">
      <w:pPr>
        <w:jc w:val="both"/>
        <w:rPr>
          <w:i/>
          <w:sz w:val="24"/>
          <w:szCs w:val="24"/>
        </w:rPr>
      </w:pPr>
    </w:p>
    <w:p w:rsidR="008A6842" w:rsidRDefault="008A6842" w:rsidP="008A6842">
      <w:pPr>
        <w:pStyle w:val="PargrafodaLista"/>
        <w:jc w:val="both"/>
        <w:rPr>
          <w:i/>
          <w:sz w:val="24"/>
          <w:szCs w:val="24"/>
        </w:rPr>
      </w:pPr>
    </w:p>
    <w:p w:rsidR="008A6842" w:rsidRPr="003968D7" w:rsidRDefault="003968D7" w:rsidP="003968D7">
      <w:pPr>
        <w:jc w:val="both"/>
        <w:rPr>
          <w:b/>
          <w:i/>
          <w:sz w:val="24"/>
          <w:szCs w:val="24"/>
        </w:rPr>
      </w:pPr>
      <w:r>
        <w:rPr>
          <w:b/>
          <w:i/>
          <w:sz w:val="24"/>
          <w:szCs w:val="24"/>
        </w:rPr>
        <w:t xml:space="preserve">     </w:t>
      </w:r>
      <w:r w:rsidR="009C0F6B">
        <w:rPr>
          <w:b/>
          <w:i/>
          <w:sz w:val="24"/>
          <w:szCs w:val="24"/>
        </w:rPr>
        <w:t>AÇÕES</w:t>
      </w:r>
      <w:r w:rsidR="008A6842" w:rsidRPr="003968D7">
        <w:rPr>
          <w:b/>
          <w:i/>
          <w:sz w:val="24"/>
          <w:szCs w:val="24"/>
        </w:rPr>
        <w:t>:</w:t>
      </w:r>
    </w:p>
    <w:p w:rsidR="008A6842" w:rsidRDefault="008A6842" w:rsidP="003968D7">
      <w:pPr>
        <w:pStyle w:val="PargrafodaLista"/>
        <w:jc w:val="both"/>
        <w:rPr>
          <w:b/>
          <w:i/>
          <w:sz w:val="28"/>
          <w:szCs w:val="28"/>
        </w:rPr>
      </w:pPr>
    </w:p>
    <w:p w:rsidR="008A6842" w:rsidRPr="0089666A" w:rsidRDefault="008A6842" w:rsidP="003968D7">
      <w:pPr>
        <w:pStyle w:val="PargrafodaLista"/>
        <w:numPr>
          <w:ilvl w:val="0"/>
          <w:numId w:val="8"/>
        </w:numPr>
        <w:jc w:val="both"/>
        <w:rPr>
          <w:i/>
          <w:sz w:val="24"/>
          <w:szCs w:val="24"/>
        </w:rPr>
      </w:pPr>
      <w:r w:rsidRPr="0089666A">
        <w:rPr>
          <w:i/>
          <w:sz w:val="24"/>
          <w:szCs w:val="24"/>
        </w:rPr>
        <w:t>Levar os alunos</w:t>
      </w:r>
      <w:r w:rsidR="00CF183D">
        <w:rPr>
          <w:i/>
          <w:sz w:val="24"/>
          <w:szCs w:val="24"/>
        </w:rPr>
        <w:t>,</w:t>
      </w:r>
      <w:r w:rsidRPr="0089666A">
        <w:rPr>
          <w:i/>
          <w:sz w:val="24"/>
          <w:szCs w:val="24"/>
        </w:rPr>
        <w:t xml:space="preserve"> </w:t>
      </w:r>
      <w:proofErr w:type="gramStart"/>
      <w:r w:rsidRPr="0089666A">
        <w:rPr>
          <w:i/>
          <w:sz w:val="24"/>
          <w:szCs w:val="24"/>
        </w:rPr>
        <w:t>1</w:t>
      </w:r>
      <w:proofErr w:type="gramEnd"/>
      <w:r>
        <w:rPr>
          <w:i/>
          <w:sz w:val="24"/>
          <w:szCs w:val="24"/>
        </w:rPr>
        <w:t xml:space="preserve"> </w:t>
      </w:r>
      <w:r w:rsidRPr="0089666A">
        <w:rPr>
          <w:i/>
          <w:sz w:val="24"/>
          <w:szCs w:val="24"/>
        </w:rPr>
        <w:t xml:space="preserve"> vez</w:t>
      </w:r>
      <w:r>
        <w:rPr>
          <w:i/>
          <w:sz w:val="24"/>
          <w:szCs w:val="24"/>
        </w:rPr>
        <w:t xml:space="preserve"> ou mais</w:t>
      </w:r>
      <w:r w:rsidRPr="0089666A">
        <w:rPr>
          <w:i/>
          <w:sz w:val="24"/>
          <w:szCs w:val="24"/>
        </w:rPr>
        <w:t xml:space="preserve"> ao ano</w:t>
      </w:r>
      <w:r w:rsidR="00CF183D">
        <w:rPr>
          <w:i/>
          <w:sz w:val="24"/>
          <w:szCs w:val="24"/>
        </w:rPr>
        <w:t>,</w:t>
      </w:r>
      <w:r w:rsidRPr="0089666A">
        <w:rPr>
          <w:i/>
          <w:sz w:val="24"/>
          <w:szCs w:val="24"/>
        </w:rPr>
        <w:t xml:space="preserve"> para passeio como: sitio, parque, fazenda</w:t>
      </w:r>
      <w:r w:rsidR="00CF183D">
        <w:rPr>
          <w:i/>
          <w:sz w:val="24"/>
          <w:szCs w:val="24"/>
        </w:rPr>
        <w:t>,</w:t>
      </w:r>
      <w:r w:rsidRPr="0089666A">
        <w:rPr>
          <w:i/>
          <w:sz w:val="24"/>
          <w:szCs w:val="24"/>
        </w:rPr>
        <w:t xml:space="preserve">  etc.;</w:t>
      </w:r>
    </w:p>
    <w:p w:rsidR="008A6842" w:rsidRPr="0089666A" w:rsidRDefault="008A6842" w:rsidP="003968D7">
      <w:pPr>
        <w:pStyle w:val="PargrafodaLista"/>
        <w:numPr>
          <w:ilvl w:val="0"/>
          <w:numId w:val="8"/>
        </w:numPr>
        <w:jc w:val="both"/>
        <w:rPr>
          <w:i/>
          <w:sz w:val="24"/>
          <w:szCs w:val="24"/>
        </w:rPr>
      </w:pPr>
      <w:r w:rsidRPr="0089666A">
        <w:rPr>
          <w:i/>
          <w:sz w:val="24"/>
          <w:szCs w:val="24"/>
        </w:rPr>
        <w:t>Dinamizar com os alunos a utilização do lúdico através de oficinas de brinquedos envolvendo toda equipe escolar;</w:t>
      </w:r>
    </w:p>
    <w:p w:rsidR="008A6842" w:rsidRPr="0089666A" w:rsidRDefault="008A6842" w:rsidP="003968D7">
      <w:pPr>
        <w:pStyle w:val="PargrafodaLista"/>
        <w:numPr>
          <w:ilvl w:val="0"/>
          <w:numId w:val="8"/>
        </w:numPr>
        <w:jc w:val="both"/>
        <w:rPr>
          <w:i/>
          <w:sz w:val="24"/>
          <w:szCs w:val="24"/>
        </w:rPr>
      </w:pPr>
      <w:r w:rsidRPr="0089666A">
        <w:rPr>
          <w:i/>
          <w:sz w:val="24"/>
          <w:szCs w:val="24"/>
        </w:rPr>
        <w:t>Promover encontros bimestrais com os professores para estudo sobre a utilização dos jogos para o desenvolvimento da criança;</w:t>
      </w:r>
    </w:p>
    <w:p w:rsidR="008A6842" w:rsidRDefault="00CF183D" w:rsidP="003968D7">
      <w:pPr>
        <w:pStyle w:val="PargrafodaLista"/>
        <w:numPr>
          <w:ilvl w:val="0"/>
          <w:numId w:val="8"/>
        </w:numPr>
        <w:jc w:val="both"/>
        <w:rPr>
          <w:i/>
          <w:sz w:val="24"/>
          <w:szCs w:val="24"/>
        </w:rPr>
      </w:pPr>
      <w:r>
        <w:rPr>
          <w:i/>
          <w:sz w:val="24"/>
          <w:szCs w:val="24"/>
        </w:rPr>
        <w:t xml:space="preserve">Realizar festas, </w:t>
      </w:r>
      <w:r w:rsidR="008A6842" w:rsidRPr="0089666A">
        <w:rPr>
          <w:i/>
          <w:sz w:val="24"/>
          <w:szCs w:val="24"/>
        </w:rPr>
        <w:t>envolvendo pais e comunidade;</w:t>
      </w:r>
    </w:p>
    <w:p w:rsidR="008A6842" w:rsidRPr="00CF183D" w:rsidRDefault="008A6842" w:rsidP="003968D7">
      <w:pPr>
        <w:pStyle w:val="PargrafodaLista"/>
        <w:numPr>
          <w:ilvl w:val="0"/>
          <w:numId w:val="8"/>
        </w:numPr>
        <w:jc w:val="both"/>
        <w:rPr>
          <w:i/>
          <w:sz w:val="24"/>
          <w:szCs w:val="24"/>
        </w:rPr>
      </w:pPr>
      <w:r>
        <w:rPr>
          <w:i/>
          <w:sz w:val="24"/>
          <w:szCs w:val="24"/>
        </w:rPr>
        <w:t xml:space="preserve">Reunir </w:t>
      </w:r>
      <w:r w:rsidR="00CF183D">
        <w:rPr>
          <w:i/>
          <w:sz w:val="24"/>
          <w:szCs w:val="24"/>
        </w:rPr>
        <w:t>P</w:t>
      </w:r>
      <w:r>
        <w:rPr>
          <w:i/>
          <w:sz w:val="24"/>
          <w:szCs w:val="24"/>
        </w:rPr>
        <w:t>rofessores e Coordenador</w:t>
      </w:r>
      <w:r w:rsidR="00CF183D">
        <w:rPr>
          <w:i/>
          <w:sz w:val="24"/>
          <w:szCs w:val="24"/>
        </w:rPr>
        <w:t>a 2 horas por semana para o HTP,</w:t>
      </w:r>
      <w:r>
        <w:rPr>
          <w:i/>
          <w:sz w:val="24"/>
          <w:szCs w:val="24"/>
        </w:rPr>
        <w:t xml:space="preserve"> para discutir sobre </w:t>
      </w:r>
      <w:r w:rsidR="00E46899">
        <w:rPr>
          <w:i/>
          <w:sz w:val="24"/>
          <w:szCs w:val="24"/>
        </w:rPr>
        <w:t>planejamento e ações</w:t>
      </w:r>
      <w:proofErr w:type="gramStart"/>
      <w:r w:rsidR="00E46899">
        <w:rPr>
          <w:i/>
          <w:sz w:val="24"/>
          <w:szCs w:val="24"/>
        </w:rPr>
        <w:t xml:space="preserve"> </w:t>
      </w:r>
      <w:r w:rsidR="00CF183D">
        <w:rPr>
          <w:i/>
          <w:sz w:val="24"/>
          <w:szCs w:val="24"/>
        </w:rPr>
        <w:t xml:space="preserve"> </w:t>
      </w:r>
      <w:proofErr w:type="gramEnd"/>
      <w:r w:rsidR="00CF183D">
        <w:rPr>
          <w:i/>
          <w:sz w:val="24"/>
          <w:szCs w:val="24"/>
        </w:rPr>
        <w:t>da semana</w:t>
      </w:r>
      <w:r w:rsidRPr="00CF183D">
        <w:rPr>
          <w:i/>
          <w:sz w:val="24"/>
          <w:szCs w:val="24"/>
        </w:rPr>
        <w:t>;</w:t>
      </w:r>
    </w:p>
    <w:p w:rsidR="008A6842" w:rsidRPr="0089666A" w:rsidRDefault="008A6842" w:rsidP="003968D7">
      <w:pPr>
        <w:pStyle w:val="PargrafodaLista"/>
        <w:numPr>
          <w:ilvl w:val="0"/>
          <w:numId w:val="8"/>
        </w:numPr>
        <w:jc w:val="both"/>
        <w:rPr>
          <w:i/>
          <w:sz w:val="24"/>
          <w:szCs w:val="24"/>
        </w:rPr>
      </w:pPr>
      <w:r w:rsidRPr="0089666A">
        <w:rPr>
          <w:i/>
          <w:sz w:val="24"/>
          <w:szCs w:val="24"/>
        </w:rPr>
        <w:t>Ler, escrever e identificar</w:t>
      </w:r>
      <w:r w:rsidR="00CF183D">
        <w:rPr>
          <w:i/>
          <w:sz w:val="24"/>
          <w:szCs w:val="24"/>
        </w:rPr>
        <w:t xml:space="preserve"> as</w:t>
      </w:r>
      <w:r w:rsidRPr="0089666A">
        <w:rPr>
          <w:i/>
          <w:sz w:val="24"/>
          <w:szCs w:val="24"/>
        </w:rPr>
        <w:t xml:space="preserve"> letras, palavras e textos</w:t>
      </w:r>
      <w:r w:rsidR="00CF183D">
        <w:rPr>
          <w:i/>
          <w:sz w:val="24"/>
          <w:szCs w:val="24"/>
        </w:rPr>
        <w:t>;</w:t>
      </w:r>
    </w:p>
    <w:p w:rsidR="008A6842" w:rsidRPr="0089666A" w:rsidRDefault="008A6842" w:rsidP="003968D7">
      <w:pPr>
        <w:pStyle w:val="PargrafodaLista"/>
        <w:numPr>
          <w:ilvl w:val="0"/>
          <w:numId w:val="8"/>
        </w:numPr>
        <w:jc w:val="both"/>
        <w:rPr>
          <w:i/>
          <w:sz w:val="24"/>
          <w:szCs w:val="24"/>
        </w:rPr>
      </w:pPr>
      <w:r w:rsidRPr="0089666A">
        <w:rPr>
          <w:i/>
          <w:sz w:val="24"/>
          <w:szCs w:val="24"/>
        </w:rPr>
        <w:t>Elaborar perguntas e respostas de acordo com os diversos contextos em que participa;</w:t>
      </w:r>
    </w:p>
    <w:p w:rsidR="008A6842" w:rsidRPr="0089666A" w:rsidRDefault="008A6842" w:rsidP="003968D7">
      <w:pPr>
        <w:pStyle w:val="PargrafodaLista"/>
        <w:numPr>
          <w:ilvl w:val="0"/>
          <w:numId w:val="8"/>
        </w:numPr>
        <w:jc w:val="both"/>
        <w:rPr>
          <w:i/>
          <w:sz w:val="24"/>
          <w:szCs w:val="24"/>
        </w:rPr>
      </w:pPr>
      <w:r w:rsidRPr="0089666A">
        <w:rPr>
          <w:i/>
          <w:sz w:val="24"/>
          <w:szCs w:val="24"/>
        </w:rPr>
        <w:t>Familiarizar-se com a escrita por meio do manuseio dos livros, revistas e outros portadores de textos;</w:t>
      </w:r>
    </w:p>
    <w:p w:rsidR="008A6842" w:rsidRPr="0089666A" w:rsidRDefault="008A6842" w:rsidP="003968D7">
      <w:pPr>
        <w:pStyle w:val="PargrafodaLista"/>
        <w:numPr>
          <w:ilvl w:val="0"/>
          <w:numId w:val="8"/>
        </w:numPr>
        <w:jc w:val="both"/>
        <w:rPr>
          <w:i/>
          <w:sz w:val="24"/>
          <w:szCs w:val="24"/>
        </w:rPr>
      </w:pPr>
      <w:r w:rsidRPr="0089666A">
        <w:rPr>
          <w:i/>
          <w:sz w:val="24"/>
          <w:szCs w:val="24"/>
        </w:rPr>
        <w:t>Contar e recontar textos infantis</w:t>
      </w:r>
      <w:r w:rsidR="00CF183D">
        <w:rPr>
          <w:i/>
          <w:sz w:val="24"/>
          <w:szCs w:val="24"/>
        </w:rPr>
        <w:t xml:space="preserve"> (histórias, cantigas, parlenda,</w:t>
      </w:r>
      <w:r w:rsidRPr="0089666A">
        <w:rPr>
          <w:i/>
          <w:sz w:val="24"/>
          <w:szCs w:val="24"/>
        </w:rPr>
        <w:t xml:space="preserve"> etc..) utilizando a linguagem oral e da linguagem escrita.</w:t>
      </w:r>
    </w:p>
    <w:p w:rsidR="008A6842" w:rsidRPr="0089666A" w:rsidRDefault="008A6842" w:rsidP="003968D7">
      <w:pPr>
        <w:pStyle w:val="PargrafodaLista"/>
        <w:numPr>
          <w:ilvl w:val="0"/>
          <w:numId w:val="8"/>
        </w:numPr>
        <w:jc w:val="both"/>
        <w:rPr>
          <w:i/>
          <w:sz w:val="24"/>
          <w:szCs w:val="24"/>
        </w:rPr>
      </w:pPr>
      <w:r w:rsidRPr="0089666A">
        <w:rPr>
          <w:i/>
          <w:sz w:val="24"/>
          <w:szCs w:val="24"/>
        </w:rPr>
        <w:t xml:space="preserve">Identificar e escrever seu nome nas diversas situações </w:t>
      </w:r>
      <w:r w:rsidR="00CF183D">
        <w:rPr>
          <w:i/>
          <w:sz w:val="24"/>
          <w:szCs w:val="24"/>
        </w:rPr>
        <w:t xml:space="preserve">do </w:t>
      </w:r>
      <w:r w:rsidRPr="0089666A">
        <w:rPr>
          <w:i/>
          <w:sz w:val="24"/>
          <w:szCs w:val="24"/>
        </w:rPr>
        <w:t>cotidiano;</w:t>
      </w:r>
    </w:p>
    <w:p w:rsidR="008A6842" w:rsidRPr="0089666A" w:rsidRDefault="008A6842" w:rsidP="003968D7">
      <w:pPr>
        <w:pStyle w:val="PargrafodaLista"/>
        <w:numPr>
          <w:ilvl w:val="0"/>
          <w:numId w:val="8"/>
        </w:numPr>
        <w:jc w:val="both"/>
        <w:rPr>
          <w:i/>
          <w:sz w:val="24"/>
          <w:szCs w:val="24"/>
        </w:rPr>
      </w:pPr>
      <w:r w:rsidRPr="0089666A">
        <w:rPr>
          <w:i/>
          <w:sz w:val="24"/>
          <w:szCs w:val="24"/>
        </w:rPr>
        <w:t>Produzir livremente à escrita;</w:t>
      </w:r>
    </w:p>
    <w:p w:rsidR="008A6842" w:rsidRPr="0089666A" w:rsidRDefault="008A6842" w:rsidP="003968D7">
      <w:pPr>
        <w:pStyle w:val="PargrafodaLista"/>
        <w:numPr>
          <w:ilvl w:val="0"/>
          <w:numId w:val="8"/>
        </w:numPr>
        <w:jc w:val="both"/>
        <w:rPr>
          <w:i/>
          <w:sz w:val="24"/>
          <w:szCs w:val="24"/>
        </w:rPr>
      </w:pPr>
      <w:r w:rsidRPr="0089666A">
        <w:rPr>
          <w:i/>
          <w:sz w:val="24"/>
          <w:szCs w:val="24"/>
        </w:rPr>
        <w:t>Identificar e escrever os numerais;</w:t>
      </w:r>
    </w:p>
    <w:p w:rsidR="008A6842" w:rsidRDefault="008A6842" w:rsidP="003968D7">
      <w:pPr>
        <w:pStyle w:val="PargrafodaLista"/>
        <w:numPr>
          <w:ilvl w:val="0"/>
          <w:numId w:val="8"/>
        </w:numPr>
        <w:jc w:val="both"/>
        <w:rPr>
          <w:i/>
          <w:sz w:val="24"/>
          <w:szCs w:val="24"/>
        </w:rPr>
      </w:pPr>
      <w:r w:rsidRPr="0089666A">
        <w:rPr>
          <w:i/>
          <w:sz w:val="24"/>
          <w:szCs w:val="24"/>
        </w:rPr>
        <w:lastRenderedPageBreak/>
        <w:t xml:space="preserve">Noção de </w:t>
      </w:r>
      <w:r w:rsidR="00CF183D">
        <w:rPr>
          <w:i/>
          <w:sz w:val="24"/>
          <w:szCs w:val="24"/>
        </w:rPr>
        <w:t xml:space="preserve">medida e grandeza, maior e menor, </w:t>
      </w:r>
      <w:r w:rsidRPr="0089666A">
        <w:rPr>
          <w:i/>
          <w:sz w:val="24"/>
          <w:szCs w:val="24"/>
        </w:rPr>
        <w:t>iguais e diferentes, identificação de sinais, espaços e formas.</w:t>
      </w:r>
    </w:p>
    <w:p w:rsidR="00F442C3" w:rsidRPr="0089666A" w:rsidRDefault="00F442C3" w:rsidP="003968D7">
      <w:pPr>
        <w:pStyle w:val="PargrafodaLista"/>
        <w:numPr>
          <w:ilvl w:val="0"/>
          <w:numId w:val="8"/>
        </w:numPr>
        <w:jc w:val="both"/>
        <w:rPr>
          <w:i/>
          <w:sz w:val="24"/>
          <w:szCs w:val="24"/>
        </w:rPr>
      </w:pPr>
      <w:r>
        <w:rPr>
          <w:i/>
          <w:sz w:val="24"/>
          <w:szCs w:val="24"/>
        </w:rPr>
        <w:t>Em natureza e sociedade trabalha música, animais,</w:t>
      </w:r>
      <w:r w:rsidR="00C863C9">
        <w:rPr>
          <w:i/>
          <w:sz w:val="24"/>
          <w:szCs w:val="24"/>
        </w:rPr>
        <w:t xml:space="preserve"> família, corpo humano</w:t>
      </w:r>
      <w:proofErr w:type="gramStart"/>
      <w:r w:rsidR="003968D7">
        <w:rPr>
          <w:i/>
          <w:sz w:val="24"/>
          <w:szCs w:val="24"/>
        </w:rPr>
        <w:t xml:space="preserve"> </w:t>
      </w:r>
      <w:r w:rsidR="00C863C9">
        <w:rPr>
          <w:i/>
          <w:sz w:val="24"/>
          <w:szCs w:val="24"/>
        </w:rPr>
        <w:t xml:space="preserve"> </w:t>
      </w:r>
      <w:proofErr w:type="gramEnd"/>
      <w:r w:rsidR="00C863C9">
        <w:rPr>
          <w:i/>
          <w:sz w:val="24"/>
          <w:szCs w:val="24"/>
        </w:rPr>
        <w:t>,moradia, higiene Corporal, meio ambiente,  profissões, desenho, artes,  meio de transportes e trânsito.</w:t>
      </w:r>
    </w:p>
    <w:p w:rsidR="008A6842" w:rsidRDefault="008A6842" w:rsidP="008A6842">
      <w:pPr>
        <w:pStyle w:val="PargrafodaLista"/>
        <w:ind w:left="1440"/>
        <w:jc w:val="both"/>
        <w:rPr>
          <w:i/>
          <w:sz w:val="24"/>
          <w:szCs w:val="24"/>
        </w:rPr>
      </w:pPr>
      <w:r w:rsidRPr="0089666A">
        <w:rPr>
          <w:i/>
          <w:sz w:val="24"/>
          <w:szCs w:val="24"/>
        </w:rPr>
        <w:t>As competências acima se referem às áreas de Linguagem Oral e Escrita e Matemática.</w:t>
      </w:r>
    </w:p>
    <w:p w:rsidR="008A6842" w:rsidRDefault="008A6842" w:rsidP="008A6842">
      <w:pPr>
        <w:pStyle w:val="PargrafodaLista"/>
        <w:ind w:left="1440"/>
        <w:jc w:val="both"/>
        <w:rPr>
          <w:i/>
          <w:sz w:val="24"/>
          <w:szCs w:val="24"/>
        </w:rPr>
      </w:pPr>
      <w:r w:rsidRPr="008A4D70">
        <w:rPr>
          <w:b/>
          <w:i/>
          <w:sz w:val="24"/>
          <w:szCs w:val="24"/>
        </w:rPr>
        <w:t xml:space="preserve">Linguagem Oral e escrita: </w:t>
      </w:r>
      <w:r w:rsidRPr="008A4D70">
        <w:rPr>
          <w:i/>
          <w:sz w:val="24"/>
          <w:szCs w:val="24"/>
        </w:rPr>
        <w:t>A aprendizagem da linguagem oral</w:t>
      </w:r>
      <w:r>
        <w:rPr>
          <w:b/>
          <w:i/>
          <w:sz w:val="24"/>
          <w:szCs w:val="24"/>
        </w:rPr>
        <w:t xml:space="preserve"> </w:t>
      </w:r>
      <w:r w:rsidRPr="008A4D70">
        <w:rPr>
          <w:i/>
          <w:sz w:val="24"/>
          <w:szCs w:val="24"/>
        </w:rPr>
        <w:t>e escrita é um dos elementos importantes para as crianças ampliarem sua</w:t>
      </w:r>
      <w:r>
        <w:rPr>
          <w:i/>
          <w:sz w:val="24"/>
          <w:szCs w:val="24"/>
        </w:rPr>
        <w:t>s</w:t>
      </w:r>
      <w:r w:rsidRPr="008A4D70">
        <w:rPr>
          <w:i/>
          <w:sz w:val="24"/>
          <w:szCs w:val="24"/>
        </w:rPr>
        <w:t xml:space="preserve"> possibil</w:t>
      </w:r>
      <w:r>
        <w:rPr>
          <w:i/>
          <w:sz w:val="24"/>
          <w:szCs w:val="24"/>
        </w:rPr>
        <w:t>i</w:t>
      </w:r>
      <w:r w:rsidRPr="008A4D70">
        <w:rPr>
          <w:i/>
          <w:sz w:val="24"/>
          <w:szCs w:val="24"/>
        </w:rPr>
        <w:t>dades de inserção e de participaç</w:t>
      </w:r>
      <w:r>
        <w:rPr>
          <w:i/>
          <w:sz w:val="24"/>
          <w:szCs w:val="24"/>
        </w:rPr>
        <w:t>ão nas diversas práticas sociais. O trabalho com a linguagem se constitui um dos eixos básicos na Educação Infantil. Aprender uma língua não é somente aprender as palavras, mas também os seus significados culturais, e, com eles os modos pelos quais as pessoas do seu meio sociocultural entendem, interpretam e representam a realidade.</w:t>
      </w:r>
    </w:p>
    <w:p w:rsidR="008A6842" w:rsidRPr="008A4D70" w:rsidRDefault="008A6842" w:rsidP="008A6842">
      <w:pPr>
        <w:pStyle w:val="PargrafodaLista"/>
        <w:ind w:left="1440"/>
        <w:jc w:val="both"/>
        <w:rPr>
          <w:i/>
          <w:sz w:val="24"/>
          <w:szCs w:val="24"/>
        </w:rPr>
      </w:pPr>
      <w:r>
        <w:rPr>
          <w:b/>
          <w:i/>
          <w:sz w:val="24"/>
          <w:szCs w:val="24"/>
        </w:rPr>
        <w:t>Matemática:</w:t>
      </w:r>
      <w:r>
        <w:rPr>
          <w:i/>
          <w:sz w:val="24"/>
          <w:szCs w:val="24"/>
        </w:rPr>
        <w:t xml:space="preserve"> As crianças desde o nascimento,</w:t>
      </w:r>
      <w:proofErr w:type="gramStart"/>
      <w:r w:rsidR="00A31B5D">
        <w:rPr>
          <w:i/>
          <w:sz w:val="24"/>
          <w:szCs w:val="24"/>
        </w:rPr>
        <w:t xml:space="preserve"> </w:t>
      </w:r>
      <w:r>
        <w:rPr>
          <w:i/>
          <w:sz w:val="24"/>
          <w:szCs w:val="24"/>
        </w:rPr>
        <w:t xml:space="preserve"> </w:t>
      </w:r>
      <w:proofErr w:type="gramEnd"/>
      <w:r>
        <w:rPr>
          <w:i/>
          <w:sz w:val="24"/>
          <w:szCs w:val="24"/>
        </w:rPr>
        <w:t xml:space="preserve">estão imersas em um universo do qual os conhecimentos matemáticos são parte integrante. As crianças participam de uma series de situações envolvendo números, relações entre quantidades, noção sobre espaço, também observam e atuam no espaço ao seu redor utilizando recursos próprios e pouco </w:t>
      </w:r>
      <w:proofErr w:type="gramStart"/>
      <w:r>
        <w:rPr>
          <w:i/>
          <w:sz w:val="24"/>
          <w:szCs w:val="24"/>
        </w:rPr>
        <w:t>convencionais</w:t>
      </w:r>
      <w:proofErr w:type="gramEnd"/>
    </w:p>
    <w:p w:rsidR="008A6842" w:rsidRPr="0089666A" w:rsidRDefault="008A6842" w:rsidP="008A6842">
      <w:pPr>
        <w:pStyle w:val="PargrafodaLista"/>
        <w:ind w:left="1440"/>
        <w:jc w:val="both"/>
        <w:rPr>
          <w:i/>
          <w:sz w:val="24"/>
          <w:szCs w:val="24"/>
        </w:rPr>
      </w:pPr>
      <w:r w:rsidRPr="0089666A">
        <w:rPr>
          <w:b/>
          <w:i/>
          <w:sz w:val="24"/>
          <w:szCs w:val="24"/>
        </w:rPr>
        <w:t>As áreas Natureza e sociedade</w:t>
      </w:r>
      <w:r w:rsidRPr="00DB0092">
        <w:rPr>
          <w:i/>
          <w:sz w:val="24"/>
          <w:szCs w:val="24"/>
        </w:rPr>
        <w:t>: O mundo ond</w:t>
      </w:r>
      <w:r>
        <w:rPr>
          <w:i/>
          <w:sz w:val="24"/>
          <w:szCs w:val="24"/>
        </w:rPr>
        <w:t xml:space="preserve">e as crianças vivem se </w:t>
      </w:r>
      <w:proofErr w:type="gramStart"/>
      <w:r>
        <w:rPr>
          <w:i/>
          <w:sz w:val="24"/>
          <w:szCs w:val="24"/>
        </w:rPr>
        <w:t>constitui</w:t>
      </w:r>
      <w:r w:rsidR="00CF183D">
        <w:rPr>
          <w:i/>
          <w:sz w:val="24"/>
          <w:szCs w:val="24"/>
        </w:rPr>
        <w:t>,</w:t>
      </w:r>
      <w:proofErr w:type="gramEnd"/>
      <w:r w:rsidRPr="00DB0092">
        <w:rPr>
          <w:i/>
          <w:sz w:val="24"/>
          <w:szCs w:val="24"/>
        </w:rPr>
        <w:t xml:space="preserve"> em conjunto de fenômenos naturais e sociais indissociáveis diante do qual elas se mostram curiosas e investigativas.</w:t>
      </w:r>
      <w:r>
        <w:rPr>
          <w:i/>
          <w:sz w:val="24"/>
          <w:szCs w:val="24"/>
        </w:rPr>
        <w:t xml:space="preserve"> </w:t>
      </w:r>
      <w:r w:rsidRPr="00DB0092">
        <w:rPr>
          <w:i/>
          <w:sz w:val="24"/>
          <w:szCs w:val="24"/>
        </w:rPr>
        <w:t>Desde muito</w:t>
      </w:r>
      <w:r>
        <w:rPr>
          <w:b/>
          <w:i/>
          <w:sz w:val="24"/>
          <w:szCs w:val="24"/>
        </w:rPr>
        <w:t xml:space="preserve"> </w:t>
      </w:r>
      <w:r w:rsidRPr="00DB0092">
        <w:rPr>
          <w:i/>
          <w:sz w:val="24"/>
          <w:szCs w:val="24"/>
        </w:rPr>
        <w:t>pequenas</w:t>
      </w:r>
      <w:r>
        <w:rPr>
          <w:i/>
          <w:sz w:val="24"/>
          <w:szCs w:val="24"/>
        </w:rPr>
        <w:t xml:space="preserve">, pela inteiração com o meio natural e social no qual vivem, as crianças aprendem sobre o mundo, fazendo perguntas e procurando respostas às suas indagações e questões. </w:t>
      </w:r>
      <w:proofErr w:type="gramStart"/>
      <w:r>
        <w:rPr>
          <w:i/>
          <w:sz w:val="24"/>
          <w:szCs w:val="24"/>
        </w:rPr>
        <w:t>O eixo de trabalho denominado Natureza e Sociedade reúne</w:t>
      </w:r>
      <w:proofErr w:type="gramEnd"/>
      <w:r>
        <w:rPr>
          <w:i/>
          <w:sz w:val="24"/>
          <w:szCs w:val="24"/>
        </w:rPr>
        <w:t xml:space="preserve"> temas pertinente ao mundo social e natural. A intenção é que o trabalho ocorra de forma integrada, ao mesmo tempo em que são respeitadas as especificidades das fontes, Natureza e Sociedade</w:t>
      </w:r>
      <w:proofErr w:type="gramStart"/>
      <w:r>
        <w:rPr>
          <w:i/>
          <w:sz w:val="24"/>
          <w:szCs w:val="24"/>
        </w:rPr>
        <w:t xml:space="preserve">  </w:t>
      </w:r>
      <w:proofErr w:type="gramEnd"/>
      <w:r>
        <w:rPr>
          <w:i/>
          <w:sz w:val="24"/>
          <w:szCs w:val="24"/>
        </w:rPr>
        <w:t xml:space="preserve">deverão serem </w:t>
      </w:r>
      <w:r w:rsidRPr="0089666A">
        <w:rPr>
          <w:i/>
          <w:sz w:val="24"/>
          <w:szCs w:val="24"/>
        </w:rPr>
        <w:t xml:space="preserve"> aplicada</w:t>
      </w:r>
      <w:r>
        <w:rPr>
          <w:i/>
          <w:sz w:val="24"/>
          <w:szCs w:val="24"/>
        </w:rPr>
        <w:t>s</w:t>
      </w:r>
      <w:r w:rsidRPr="0089666A">
        <w:rPr>
          <w:i/>
          <w:sz w:val="24"/>
          <w:szCs w:val="24"/>
        </w:rPr>
        <w:t xml:space="preserve"> de acordo com os temas trabalhados ou não.</w:t>
      </w:r>
    </w:p>
    <w:p w:rsidR="008A6842" w:rsidRPr="0089666A" w:rsidRDefault="008A6842" w:rsidP="008A6842">
      <w:pPr>
        <w:pStyle w:val="PargrafodaLista"/>
        <w:ind w:left="1440"/>
        <w:jc w:val="both"/>
        <w:rPr>
          <w:i/>
          <w:sz w:val="24"/>
          <w:szCs w:val="24"/>
        </w:rPr>
      </w:pPr>
      <w:r w:rsidRPr="0089666A">
        <w:rPr>
          <w:b/>
          <w:i/>
          <w:sz w:val="24"/>
          <w:szCs w:val="24"/>
        </w:rPr>
        <w:t>As áreas Música, Movimento e artes visuais</w:t>
      </w:r>
      <w:r>
        <w:rPr>
          <w:b/>
          <w:i/>
          <w:sz w:val="24"/>
          <w:szCs w:val="24"/>
        </w:rPr>
        <w:t xml:space="preserve">: </w:t>
      </w:r>
      <w:r w:rsidRPr="00A22F3A">
        <w:rPr>
          <w:i/>
          <w:sz w:val="24"/>
          <w:szCs w:val="24"/>
        </w:rPr>
        <w:t>A Música é a linguagem</w:t>
      </w:r>
      <w:r>
        <w:rPr>
          <w:b/>
          <w:i/>
          <w:sz w:val="24"/>
          <w:szCs w:val="24"/>
        </w:rPr>
        <w:t xml:space="preserve"> </w:t>
      </w:r>
      <w:r w:rsidRPr="00A22F3A">
        <w:rPr>
          <w:i/>
          <w:sz w:val="24"/>
          <w:szCs w:val="24"/>
        </w:rPr>
        <w:t>que tradu</w:t>
      </w:r>
      <w:r>
        <w:rPr>
          <w:i/>
          <w:sz w:val="24"/>
          <w:szCs w:val="24"/>
        </w:rPr>
        <w:t xml:space="preserve">z em formas sonoras capazes de se expressar e comunicar expressões, sentimentos, pensamento, por meio da organização e relacionamento expressivo entre o som e o silencio. A integração entre os aspectos sensíveis, afetivos, estéticos e cognitivos. </w:t>
      </w:r>
      <w:r w:rsidRPr="0089666A">
        <w:rPr>
          <w:i/>
          <w:sz w:val="24"/>
          <w:szCs w:val="24"/>
        </w:rPr>
        <w:t xml:space="preserve"> </w:t>
      </w:r>
      <w:r>
        <w:rPr>
          <w:i/>
          <w:sz w:val="24"/>
          <w:szCs w:val="24"/>
        </w:rPr>
        <w:t>D</w:t>
      </w:r>
      <w:r w:rsidRPr="0089666A">
        <w:rPr>
          <w:i/>
          <w:sz w:val="24"/>
          <w:szCs w:val="24"/>
        </w:rPr>
        <w:t xml:space="preserve">everão ser </w:t>
      </w:r>
      <w:proofErr w:type="gramStart"/>
      <w:r w:rsidRPr="0089666A">
        <w:rPr>
          <w:i/>
          <w:sz w:val="24"/>
          <w:szCs w:val="24"/>
        </w:rPr>
        <w:t>aplicadas adequando-se aos conteúdos da área linguagem oral e escrita</w:t>
      </w:r>
      <w:proofErr w:type="gramEnd"/>
      <w:r w:rsidRPr="0089666A">
        <w:rPr>
          <w:i/>
          <w:sz w:val="24"/>
          <w:szCs w:val="24"/>
        </w:rPr>
        <w:t xml:space="preserve">, Matemática Natureza e Sociedade.  </w:t>
      </w:r>
    </w:p>
    <w:p w:rsidR="008A6842" w:rsidRDefault="008A6842" w:rsidP="008A6842">
      <w:pPr>
        <w:pStyle w:val="PargrafodaLista"/>
        <w:ind w:left="1440"/>
        <w:jc w:val="both"/>
        <w:rPr>
          <w:i/>
          <w:sz w:val="24"/>
          <w:szCs w:val="24"/>
        </w:rPr>
      </w:pPr>
      <w:r w:rsidRPr="0089666A">
        <w:rPr>
          <w:b/>
          <w:i/>
          <w:sz w:val="24"/>
          <w:szCs w:val="24"/>
        </w:rPr>
        <w:t xml:space="preserve">A área de identidade e autonomia </w:t>
      </w:r>
      <w:r w:rsidRPr="0089666A">
        <w:rPr>
          <w:i/>
          <w:sz w:val="24"/>
          <w:szCs w:val="24"/>
        </w:rPr>
        <w:t xml:space="preserve">deverá ser desenvolvida diariamente, visto que visa à formação pessoal e social da criança.   </w:t>
      </w:r>
    </w:p>
    <w:p w:rsidR="008A6842" w:rsidRDefault="008A6842" w:rsidP="008A6842">
      <w:pPr>
        <w:pStyle w:val="PargrafodaLista"/>
        <w:ind w:left="1440"/>
        <w:jc w:val="both"/>
        <w:rPr>
          <w:i/>
          <w:sz w:val="24"/>
          <w:szCs w:val="24"/>
        </w:rPr>
      </w:pPr>
    </w:p>
    <w:p w:rsidR="008A6842" w:rsidRPr="00A22F3A" w:rsidRDefault="008A6842" w:rsidP="008A6842">
      <w:pPr>
        <w:jc w:val="both"/>
        <w:rPr>
          <w:i/>
          <w:sz w:val="24"/>
          <w:szCs w:val="24"/>
        </w:rPr>
      </w:pPr>
    </w:p>
    <w:p w:rsidR="008A6842" w:rsidRPr="0089666A" w:rsidRDefault="008A6842" w:rsidP="008A6842">
      <w:pPr>
        <w:jc w:val="both"/>
        <w:rPr>
          <w:i/>
          <w:sz w:val="24"/>
          <w:szCs w:val="24"/>
        </w:rPr>
      </w:pPr>
      <w:r w:rsidRPr="0089666A">
        <w:rPr>
          <w:i/>
          <w:sz w:val="24"/>
          <w:szCs w:val="24"/>
        </w:rPr>
        <w:t xml:space="preserve">                       Os </w:t>
      </w:r>
      <w:r w:rsidRPr="0089666A">
        <w:rPr>
          <w:b/>
          <w:i/>
          <w:sz w:val="24"/>
          <w:szCs w:val="24"/>
        </w:rPr>
        <w:t>indicadores</w:t>
      </w:r>
      <w:r w:rsidRPr="0089666A">
        <w:rPr>
          <w:i/>
          <w:sz w:val="24"/>
          <w:szCs w:val="24"/>
        </w:rPr>
        <w:t xml:space="preserve"> que aferirão o</w:t>
      </w:r>
      <w:proofErr w:type="gramStart"/>
      <w:r w:rsidRPr="0089666A">
        <w:rPr>
          <w:i/>
          <w:sz w:val="24"/>
          <w:szCs w:val="24"/>
        </w:rPr>
        <w:t xml:space="preserve">  </w:t>
      </w:r>
      <w:proofErr w:type="gramEnd"/>
      <w:r w:rsidRPr="0089666A">
        <w:rPr>
          <w:i/>
          <w:sz w:val="24"/>
          <w:szCs w:val="24"/>
        </w:rPr>
        <w:t>cumprimentos das metas são:</w:t>
      </w:r>
    </w:p>
    <w:p w:rsidR="008A6842" w:rsidRPr="0089666A" w:rsidRDefault="008A6842" w:rsidP="008A6842">
      <w:pPr>
        <w:pStyle w:val="PargrafodaLista"/>
        <w:ind w:left="1440"/>
        <w:jc w:val="both"/>
        <w:rPr>
          <w:i/>
          <w:sz w:val="24"/>
          <w:szCs w:val="24"/>
        </w:rPr>
      </w:pPr>
      <w:r w:rsidRPr="0089666A">
        <w:rPr>
          <w:i/>
          <w:sz w:val="24"/>
          <w:szCs w:val="24"/>
        </w:rPr>
        <w:t>Reunião bimestral com os pais onde se identifica as principais demandas dos alunos, reclamações, comportamentos, fichas socioeconômica, preenchimento com os pais onde se</w:t>
      </w:r>
      <w:proofErr w:type="gramStart"/>
      <w:r w:rsidRPr="0089666A">
        <w:rPr>
          <w:i/>
          <w:sz w:val="24"/>
          <w:szCs w:val="24"/>
        </w:rPr>
        <w:t xml:space="preserve">  </w:t>
      </w:r>
      <w:proofErr w:type="gramEnd"/>
      <w:r w:rsidRPr="0089666A">
        <w:rPr>
          <w:i/>
          <w:sz w:val="24"/>
          <w:szCs w:val="24"/>
        </w:rPr>
        <w:t xml:space="preserve">seleciona prioridade de vagas gratuitas na </w:t>
      </w:r>
      <w:proofErr w:type="spellStart"/>
      <w:r w:rsidRPr="0089666A">
        <w:rPr>
          <w:i/>
          <w:sz w:val="24"/>
          <w:szCs w:val="24"/>
        </w:rPr>
        <w:t>pré</w:t>
      </w:r>
      <w:proofErr w:type="spellEnd"/>
      <w:r w:rsidRPr="0089666A">
        <w:rPr>
          <w:i/>
          <w:sz w:val="24"/>
          <w:szCs w:val="24"/>
        </w:rPr>
        <w:t xml:space="preserve"> escola, analisando sempre a situação </w:t>
      </w:r>
      <w:r w:rsidRPr="0089666A">
        <w:rPr>
          <w:i/>
          <w:sz w:val="24"/>
          <w:szCs w:val="24"/>
        </w:rPr>
        <w:lastRenderedPageBreak/>
        <w:t>de vulnerabilidade e risco social.</w:t>
      </w:r>
      <w:r>
        <w:rPr>
          <w:i/>
          <w:sz w:val="24"/>
          <w:szCs w:val="24"/>
        </w:rPr>
        <w:t xml:space="preserve"> </w:t>
      </w:r>
      <w:r w:rsidR="00355472">
        <w:rPr>
          <w:i/>
          <w:sz w:val="24"/>
          <w:szCs w:val="24"/>
        </w:rPr>
        <w:t>Reunião com a equipe pedagógica, participação das crianças nos eventos promovidos pela organização em processo interativo.</w:t>
      </w:r>
    </w:p>
    <w:p w:rsidR="008A6842" w:rsidRPr="0089666A" w:rsidRDefault="008A6842" w:rsidP="008A6842">
      <w:pPr>
        <w:pStyle w:val="PargrafodaLista"/>
        <w:ind w:left="1440"/>
        <w:jc w:val="both"/>
        <w:rPr>
          <w:i/>
          <w:sz w:val="24"/>
          <w:szCs w:val="24"/>
        </w:rPr>
      </w:pPr>
    </w:p>
    <w:p w:rsidR="008A6842" w:rsidRPr="0089666A" w:rsidRDefault="008A6842" w:rsidP="008A6842">
      <w:pPr>
        <w:pStyle w:val="PargrafodaLista"/>
        <w:ind w:left="1440"/>
        <w:jc w:val="both"/>
        <w:rPr>
          <w:i/>
          <w:sz w:val="24"/>
          <w:szCs w:val="24"/>
        </w:rPr>
      </w:pPr>
      <w:r w:rsidRPr="0089666A">
        <w:rPr>
          <w:b/>
          <w:i/>
          <w:sz w:val="24"/>
          <w:szCs w:val="24"/>
        </w:rPr>
        <w:t>Datas Comemorativas como</w:t>
      </w:r>
      <w:r w:rsidRPr="0089666A">
        <w:rPr>
          <w:i/>
          <w:sz w:val="24"/>
          <w:szCs w:val="24"/>
        </w:rPr>
        <w:t>: Carnaval, dia internaci</w:t>
      </w:r>
      <w:r w:rsidR="00355472">
        <w:rPr>
          <w:i/>
          <w:sz w:val="24"/>
          <w:szCs w:val="24"/>
        </w:rPr>
        <w:t xml:space="preserve">onal da água, dia do circo, </w:t>
      </w:r>
      <w:proofErr w:type="spellStart"/>
      <w:r w:rsidR="00355472">
        <w:rPr>
          <w:i/>
          <w:sz w:val="24"/>
          <w:szCs w:val="24"/>
        </w:rPr>
        <w:t>Indi</w:t>
      </w:r>
      <w:r w:rsidRPr="0089666A">
        <w:rPr>
          <w:i/>
          <w:sz w:val="24"/>
          <w:szCs w:val="24"/>
        </w:rPr>
        <w:t>o</w:t>
      </w:r>
      <w:proofErr w:type="spellEnd"/>
      <w:r w:rsidRPr="0089666A">
        <w:rPr>
          <w:i/>
          <w:sz w:val="24"/>
          <w:szCs w:val="24"/>
        </w:rPr>
        <w:t>, Páscoa, Dia das Mães,</w:t>
      </w:r>
      <w:proofErr w:type="gramStart"/>
      <w:r w:rsidRPr="0089666A">
        <w:rPr>
          <w:i/>
          <w:sz w:val="24"/>
          <w:szCs w:val="24"/>
        </w:rPr>
        <w:t xml:space="preserve">  </w:t>
      </w:r>
      <w:proofErr w:type="gramEnd"/>
      <w:r w:rsidRPr="0089666A">
        <w:rPr>
          <w:i/>
          <w:sz w:val="24"/>
          <w:szCs w:val="24"/>
        </w:rPr>
        <w:t>Festa Junina com Miss e Mister Caipirinha, dia do folclore, dia do soldado, dia dos pais, dia da árvore, dia do transito, dia da natureza e animais, Primavera com Miss e Mister,  dia da Independência, dia das crianças, Semana da alimentação saudável,  dia da Bandeira, dia da família, dia do palhaço, Formatura fase II, comemoração aniversariantes do mês e  Natal.</w:t>
      </w:r>
    </w:p>
    <w:p w:rsidR="008A6842" w:rsidRPr="0089666A" w:rsidRDefault="008A6842" w:rsidP="008A6842">
      <w:pPr>
        <w:pStyle w:val="PargrafodaLista"/>
        <w:ind w:left="1440"/>
        <w:jc w:val="both"/>
        <w:rPr>
          <w:i/>
          <w:sz w:val="24"/>
          <w:szCs w:val="24"/>
        </w:rPr>
      </w:pPr>
      <w:r w:rsidRPr="0089666A">
        <w:rPr>
          <w:i/>
          <w:sz w:val="24"/>
          <w:szCs w:val="24"/>
        </w:rPr>
        <w:t>Passeios: Sítio, Parques, Fazendinha, Zoológico etc.</w:t>
      </w:r>
    </w:p>
    <w:p w:rsidR="008A6842" w:rsidRPr="0089666A" w:rsidRDefault="008A6842" w:rsidP="008A6842">
      <w:pPr>
        <w:pStyle w:val="PargrafodaLista"/>
        <w:ind w:left="1440"/>
        <w:jc w:val="both"/>
        <w:rPr>
          <w:i/>
          <w:sz w:val="24"/>
          <w:szCs w:val="24"/>
        </w:rPr>
      </w:pPr>
      <w:r w:rsidRPr="0089666A">
        <w:rPr>
          <w:i/>
          <w:sz w:val="24"/>
          <w:szCs w:val="24"/>
        </w:rPr>
        <w:t xml:space="preserve">Desfile Cívico: 07 de Setembro </w:t>
      </w:r>
    </w:p>
    <w:p w:rsidR="008A6842" w:rsidRDefault="008A6842" w:rsidP="008A6842">
      <w:pPr>
        <w:pStyle w:val="PargrafodaLista"/>
        <w:ind w:left="1440"/>
        <w:jc w:val="both"/>
        <w:rPr>
          <w:i/>
          <w:sz w:val="24"/>
          <w:szCs w:val="24"/>
        </w:rPr>
      </w:pPr>
      <w:r w:rsidRPr="0089666A">
        <w:rPr>
          <w:i/>
          <w:sz w:val="24"/>
          <w:szCs w:val="24"/>
        </w:rPr>
        <w:t>Todas as metas serão executadas no prazo de 12 meses.</w:t>
      </w:r>
    </w:p>
    <w:p w:rsidR="008A6842" w:rsidRDefault="008A6842" w:rsidP="008A6842">
      <w:pPr>
        <w:pStyle w:val="PargrafodaLista"/>
        <w:ind w:left="1440"/>
        <w:jc w:val="both"/>
        <w:rPr>
          <w:i/>
          <w:sz w:val="24"/>
          <w:szCs w:val="24"/>
        </w:rPr>
      </w:pPr>
      <w:r>
        <w:rPr>
          <w:i/>
          <w:sz w:val="24"/>
          <w:szCs w:val="24"/>
        </w:rPr>
        <w:t>Ainda nas ações teremos a Rotina</w:t>
      </w:r>
      <w:proofErr w:type="gramStart"/>
      <w:r w:rsidR="00355472">
        <w:rPr>
          <w:i/>
          <w:sz w:val="24"/>
          <w:szCs w:val="24"/>
        </w:rPr>
        <w:t xml:space="preserve"> </w:t>
      </w:r>
      <w:r>
        <w:rPr>
          <w:i/>
          <w:sz w:val="24"/>
          <w:szCs w:val="24"/>
        </w:rPr>
        <w:t xml:space="preserve"> </w:t>
      </w:r>
      <w:proofErr w:type="gramEnd"/>
      <w:r>
        <w:rPr>
          <w:i/>
          <w:sz w:val="24"/>
          <w:szCs w:val="24"/>
        </w:rPr>
        <w:t>Diárias: Chegada, café da manhã, atividades em sala de aula, higienização das mãos, almoço, escovação dos dentes, hora do soninho, lanche à tarde e atividades lúdicas, com brincadeiras e jogos, todos acompanhados pelos profissionais de educação.</w:t>
      </w:r>
    </w:p>
    <w:p w:rsidR="00355472" w:rsidRDefault="00355472" w:rsidP="008A6842">
      <w:pPr>
        <w:pStyle w:val="PargrafodaLista"/>
        <w:ind w:left="1440"/>
        <w:jc w:val="both"/>
        <w:rPr>
          <w:i/>
          <w:sz w:val="24"/>
          <w:szCs w:val="24"/>
        </w:rPr>
      </w:pPr>
      <w:r>
        <w:rPr>
          <w:i/>
          <w:sz w:val="24"/>
          <w:szCs w:val="24"/>
        </w:rPr>
        <w:t>Dentro das ações podemos citar a copa do mundo 2018, sendo desenvolvidos</w:t>
      </w:r>
      <w:proofErr w:type="gramStart"/>
      <w:r w:rsidR="00F442C3">
        <w:rPr>
          <w:i/>
          <w:sz w:val="24"/>
          <w:szCs w:val="24"/>
        </w:rPr>
        <w:t xml:space="preserve"> </w:t>
      </w:r>
      <w:r>
        <w:rPr>
          <w:i/>
          <w:sz w:val="24"/>
          <w:szCs w:val="24"/>
        </w:rPr>
        <w:t xml:space="preserve"> </w:t>
      </w:r>
      <w:proofErr w:type="gramEnd"/>
      <w:r>
        <w:rPr>
          <w:i/>
          <w:sz w:val="24"/>
          <w:szCs w:val="24"/>
        </w:rPr>
        <w:t>várias atividades nesse período.</w:t>
      </w:r>
    </w:p>
    <w:p w:rsidR="00355472" w:rsidRPr="00355472" w:rsidRDefault="00355472" w:rsidP="00355472">
      <w:pPr>
        <w:jc w:val="both"/>
        <w:rPr>
          <w:i/>
          <w:sz w:val="24"/>
          <w:szCs w:val="24"/>
        </w:rPr>
      </w:pPr>
      <w:r>
        <w:rPr>
          <w:i/>
          <w:sz w:val="24"/>
          <w:szCs w:val="24"/>
        </w:rPr>
        <w:t xml:space="preserve">            </w:t>
      </w:r>
    </w:p>
    <w:p w:rsidR="008A6842" w:rsidRDefault="008A6842" w:rsidP="008A6842">
      <w:pPr>
        <w:pStyle w:val="PargrafodaLista"/>
        <w:ind w:left="1440"/>
        <w:jc w:val="both"/>
        <w:rPr>
          <w:i/>
          <w:sz w:val="24"/>
          <w:szCs w:val="24"/>
        </w:rPr>
      </w:pPr>
      <w:r>
        <w:rPr>
          <w:i/>
          <w:sz w:val="24"/>
          <w:szCs w:val="24"/>
        </w:rPr>
        <w:t>Prazo para execução das metas:</w:t>
      </w:r>
      <w:proofErr w:type="gramStart"/>
      <w:r>
        <w:rPr>
          <w:i/>
          <w:sz w:val="24"/>
          <w:szCs w:val="24"/>
        </w:rPr>
        <w:t xml:space="preserve">  </w:t>
      </w:r>
      <w:proofErr w:type="gramEnd"/>
      <w:r w:rsidR="00935471">
        <w:rPr>
          <w:i/>
          <w:sz w:val="24"/>
          <w:szCs w:val="24"/>
        </w:rPr>
        <w:t>(</w:t>
      </w:r>
      <w:r w:rsidRPr="00721152">
        <w:rPr>
          <w:b/>
          <w:i/>
          <w:sz w:val="24"/>
          <w:szCs w:val="24"/>
        </w:rPr>
        <w:t>12</w:t>
      </w:r>
      <w:r w:rsidR="00935471">
        <w:rPr>
          <w:b/>
          <w:i/>
          <w:sz w:val="24"/>
          <w:szCs w:val="24"/>
        </w:rPr>
        <w:t>) doze</w:t>
      </w:r>
      <w:r w:rsidRPr="00721152">
        <w:rPr>
          <w:b/>
          <w:i/>
          <w:sz w:val="24"/>
          <w:szCs w:val="24"/>
        </w:rPr>
        <w:t xml:space="preserve"> meses.</w:t>
      </w:r>
      <w:r w:rsidR="00355472">
        <w:rPr>
          <w:b/>
          <w:i/>
          <w:sz w:val="24"/>
          <w:szCs w:val="24"/>
        </w:rPr>
        <w:t xml:space="preserve"> </w:t>
      </w:r>
      <w:proofErr w:type="gramStart"/>
      <w:r w:rsidR="00355472">
        <w:rPr>
          <w:b/>
          <w:i/>
          <w:sz w:val="24"/>
          <w:szCs w:val="24"/>
        </w:rPr>
        <w:t xml:space="preserve">( </w:t>
      </w:r>
      <w:proofErr w:type="gramEnd"/>
      <w:r w:rsidR="00355472">
        <w:rPr>
          <w:b/>
          <w:i/>
          <w:sz w:val="24"/>
          <w:szCs w:val="24"/>
        </w:rPr>
        <w:t>Janeiro 2018 à Dezembro 2018)</w:t>
      </w:r>
    </w:p>
    <w:p w:rsidR="008A6842" w:rsidRDefault="008A6842" w:rsidP="008A6842">
      <w:pPr>
        <w:pStyle w:val="PargrafodaLista"/>
        <w:ind w:left="1440"/>
        <w:jc w:val="both"/>
        <w:rPr>
          <w:i/>
          <w:sz w:val="24"/>
          <w:szCs w:val="24"/>
        </w:rPr>
      </w:pPr>
      <w:r>
        <w:rPr>
          <w:i/>
          <w:sz w:val="24"/>
          <w:szCs w:val="24"/>
        </w:rPr>
        <w:t xml:space="preserve">Valor Global. </w:t>
      </w:r>
      <w:r w:rsidRPr="00721152">
        <w:rPr>
          <w:b/>
          <w:i/>
          <w:sz w:val="24"/>
          <w:szCs w:val="24"/>
        </w:rPr>
        <w:t>R$ 235.506,12</w:t>
      </w:r>
      <w:r w:rsidR="00D03310">
        <w:rPr>
          <w:b/>
          <w:i/>
          <w:sz w:val="24"/>
          <w:szCs w:val="24"/>
        </w:rPr>
        <w:t xml:space="preserve"> </w:t>
      </w:r>
    </w:p>
    <w:p w:rsidR="008A6842" w:rsidRDefault="008A6842" w:rsidP="008A6842">
      <w:pPr>
        <w:jc w:val="both"/>
        <w:rPr>
          <w:i/>
          <w:sz w:val="24"/>
          <w:szCs w:val="24"/>
        </w:rPr>
      </w:pPr>
      <w:r>
        <w:rPr>
          <w:i/>
          <w:sz w:val="24"/>
          <w:szCs w:val="24"/>
        </w:rPr>
        <w:t xml:space="preserve">        </w:t>
      </w:r>
      <w:r w:rsidRPr="00E74F77">
        <w:rPr>
          <w:i/>
          <w:sz w:val="24"/>
          <w:szCs w:val="24"/>
        </w:rPr>
        <w:t xml:space="preserve"> </w:t>
      </w:r>
    </w:p>
    <w:p w:rsidR="008A6842" w:rsidRPr="00C90F91" w:rsidRDefault="00F442C3" w:rsidP="008A6842">
      <w:pPr>
        <w:jc w:val="both"/>
        <w:rPr>
          <w:b/>
          <w:i/>
          <w:sz w:val="24"/>
          <w:szCs w:val="24"/>
        </w:rPr>
      </w:pPr>
      <w:r>
        <w:rPr>
          <w:b/>
          <w:i/>
          <w:sz w:val="24"/>
          <w:szCs w:val="24"/>
        </w:rPr>
        <w:t xml:space="preserve">    </w:t>
      </w:r>
      <w:r w:rsidR="008A6842" w:rsidRPr="00C90F91">
        <w:rPr>
          <w:b/>
          <w:i/>
          <w:sz w:val="24"/>
          <w:szCs w:val="24"/>
        </w:rPr>
        <w:t xml:space="preserve"> </w:t>
      </w:r>
      <w:r w:rsidR="009C0F6B">
        <w:rPr>
          <w:b/>
          <w:i/>
          <w:sz w:val="24"/>
          <w:szCs w:val="24"/>
        </w:rPr>
        <w:t>METAS</w:t>
      </w:r>
    </w:p>
    <w:p w:rsidR="008A6842" w:rsidRPr="00540841" w:rsidRDefault="00651014" w:rsidP="00540841">
      <w:pPr>
        <w:pStyle w:val="PargrafodaLista"/>
        <w:numPr>
          <w:ilvl w:val="0"/>
          <w:numId w:val="18"/>
        </w:numPr>
        <w:jc w:val="both"/>
        <w:rPr>
          <w:i/>
          <w:color w:val="FF0000"/>
          <w:sz w:val="24"/>
          <w:szCs w:val="24"/>
        </w:rPr>
      </w:pPr>
      <w:r w:rsidRPr="00651014">
        <w:rPr>
          <w:i/>
          <w:sz w:val="24"/>
          <w:szCs w:val="24"/>
        </w:rPr>
        <w:t>Ampliar a oferta de educação infantil Pré I e PRÉ II</w:t>
      </w:r>
      <w:r w:rsidR="00540841">
        <w:rPr>
          <w:i/>
          <w:sz w:val="24"/>
          <w:szCs w:val="24"/>
        </w:rPr>
        <w:t xml:space="preserve"> para o ano de 2018 crianças na faixa etária de </w:t>
      </w:r>
      <w:proofErr w:type="gramStart"/>
      <w:r w:rsidR="00540841">
        <w:rPr>
          <w:i/>
          <w:sz w:val="24"/>
          <w:szCs w:val="24"/>
        </w:rPr>
        <w:t>4</w:t>
      </w:r>
      <w:proofErr w:type="gramEnd"/>
      <w:r w:rsidR="00540841">
        <w:rPr>
          <w:i/>
          <w:sz w:val="24"/>
          <w:szCs w:val="24"/>
        </w:rPr>
        <w:t xml:space="preserve"> anos à 5 anos e 11 meses.</w:t>
      </w:r>
    </w:p>
    <w:p w:rsidR="008A6842" w:rsidRPr="0089666A" w:rsidRDefault="008A6842" w:rsidP="008A6842">
      <w:pPr>
        <w:pStyle w:val="PargrafodaLista"/>
        <w:numPr>
          <w:ilvl w:val="0"/>
          <w:numId w:val="8"/>
        </w:numPr>
        <w:jc w:val="both"/>
        <w:rPr>
          <w:i/>
          <w:sz w:val="24"/>
          <w:szCs w:val="24"/>
        </w:rPr>
      </w:pPr>
      <w:r w:rsidRPr="0089666A">
        <w:rPr>
          <w:i/>
          <w:sz w:val="24"/>
          <w:szCs w:val="24"/>
        </w:rPr>
        <w:t xml:space="preserve">Assegurar o atendimento de 80 crianças em tempo integral e de qualidade na educação Infantil;                </w:t>
      </w:r>
    </w:p>
    <w:p w:rsidR="008A6842" w:rsidRPr="0089666A" w:rsidRDefault="008A6842" w:rsidP="008A6842">
      <w:pPr>
        <w:pStyle w:val="PargrafodaLista"/>
        <w:numPr>
          <w:ilvl w:val="0"/>
          <w:numId w:val="8"/>
        </w:numPr>
        <w:jc w:val="both"/>
        <w:rPr>
          <w:i/>
          <w:sz w:val="24"/>
          <w:szCs w:val="24"/>
        </w:rPr>
      </w:pPr>
      <w:r w:rsidRPr="0089666A">
        <w:rPr>
          <w:i/>
          <w:sz w:val="24"/>
          <w:szCs w:val="24"/>
        </w:rPr>
        <w:t>Garantir alimentação de qualidade para as crianças, bem como</w:t>
      </w:r>
      <w:proofErr w:type="gramStart"/>
      <w:r w:rsidRPr="0089666A">
        <w:rPr>
          <w:i/>
          <w:sz w:val="24"/>
          <w:szCs w:val="24"/>
        </w:rPr>
        <w:t xml:space="preserve">  </w:t>
      </w:r>
      <w:proofErr w:type="gramEnd"/>
      <w:r w:rsidRPr="0089666A">
        <w:rPr>
          <w:i/>
          <w:sz w:val="24"/>
          <w:szCs w:val="24"/>
        </w:rPr>
        <w:t>acompanhamento pela profissional de nutrição;</w:t>
      </w:r>
    </w:p>
    <w:p w:rsidR="008A6842" w:rsidRPr="0089666A" w:rsidRDefault="008A6842" w:rsidP="008A6842">
      <w:pPr>
        <w:pStyle w:val="PargrafodaLista"/>
        <w:numPr>
          <w:ilvl w:val="0"/>
          <w:numId w:val="8"/>
        </w:numPr>
        <w:jc w:val="both"/>
        <w:rPr>
          <w:i/>
          <w:sz w:val="24"/>
          <w:szCs w:val="24"/>
        </w:rPr>
      </w:pPr>
      <w:r w:rsidRPr="0089666A">
        <w:rPr>
          <w:i/>
          <w:sz w:val="24"/>
          <w:szCs w:val="24"/>
        </w:rPr>
        <w:t>Garantir a qualidade no atendimento, com qualificação dos profissionais da área de educação, com curso de aperfeiçoamento e qualificação;</w:t>
      </w:r>
    </w:p>
    <w:p w:rsidR="008A6842" w:rsidRPr="0089666A" w:rsidRDefault="008A6842" w:rsidP="008A6842">
      <w:pPr>
        <w:pStyle w:val="PargrafodaLista"/>
        <w:numPr>
          <w:ilvl w:val="0"/>
          <w:numId w:val="8"/>
        </w:numPr>
        <w:jc w:val="both"/>
        <w:rPr>
          <w:i/>
          <w:sz w:val="24"/>
          <w:szCs w:val="24"/>
        </w:rPr>
      </w:pPr>
      <w:r w:rsidRPr="0089666A">
        <w:rPr>
          <w:i/>
          <w:sz w:val="24"/>
          <w:szCs w:val="24"/>
        </w:rPr>
        <w:t>Garantir a implantação adequação infraestrutura física e material. As boas condições de instalações,</w:t>
      </w:r>
      <w:r>
        <w:rPr>
          <w:i/>
          <w:sz w:val="24"/>
          <w:szCs w:val="24"/>
        </w:rPr>
        <w:t xml:space="preserve"> reforma, pintura</w:t>
      </w:r>
      <w:r w:rsidRPr="0089666A">
        <w:rPr>
          <w:i/>
          <w:sz w:val="24"/>
          <w:szCs w:val="24"/>
        </w:rPr>
        <w:t xml:space="preserve"> para torna-los mais confortável e sempre em condições de higiene, bem como os equipamentos, materiais</w:t>
      </w:r>
      <w:proofErr w:type="gramStart"/>
      <w:r>
        <w:rPr>
          <w:i/>
          <w:sz w:val="24"/>
          <w:szCs w:val="24"/>
        </w:rPr>
        <w:t xml:space="preserve"> </w:t>
      </w:r>
      <w:r w:rsidRPr="0089666A">
        <w:rPr>
          <w:i/>
          <w:sz w:val="24"/>
          <w:szCs w:val="24"/>
        </w:rPr>
        <w:t xml:space="preserve">  </w:t>
      </w:r>
      <w:proofErr w:type="gramEnd"/>
      <w:r w:rsidRPr="0089666A">
        <w:rPr>
          <w:i/>
          <w:sz w:val="24"/>
          <w:szCs w:val="24"/>
        </w:rPr>
        <w:t>didáticos e de apoio, são itens básicos para garantir a qualidade do atendimento;</w:t>
      </w:r>
    </w:p>
    <w:p w:rsidR="008A6842" w:rsidRPr="0089666A" w:rsidRDefault="008A6842" w:rsidP="008A6842">
      <w:pPr>
        <w:pStyle w:val="PargrafodaLista"/>
        <w:numPr>
          <w:ilvl w:val="0"/>
          <w:numId w:val="8"/>
        </w:numPr>
        <w:jc w:val="both"/>
        <w:rPr>
          <w:i/>
          <w:sz w:val="24"/>
          <w:szCs w:val="24"/>
        </w:rPr>
      </w:pPr>
      <w:r w:rsidRPr="0089666A">
        <w:rPr>
          <w:i/>
          <w:sz w:val="24"/>
          <w:szCs w:val="24"/>
        </w:rPr>
        <w:t>Promover interações positivas entre adultos x</w:t>
      </w:r>
      <w:proofErr w:type="gramStart"/>
      <w:r w:rsidRPr="0089666A">
        <w:rPr>
          <w:i/>
          <w:sz w:val="24"/>
          <w:szCs w:val="24"/>
        </w:rPr>
        <w:t xml:space="preserve">  </w:t>
      </w:r>
      <w:proofErr w:type="gramEnd"/>
      <w:r w:rsidRPr="0089666A">
        <w:rPr>
          <w:i/>
          <w:sz w:val="24"/>
          <w:szCs w:val="24"/>
        </w:rPr>
        <w:t>crianças e com todas as outras criança da mesma idade e de diferentes idades.</w:t>
      </w:r>
    </w:p>
    <w:p w:rsidR="008A6842" w:rsidRPr="0089666A" w:rsidRDefault="008A6842" w:rsidP="008A6842">
      <w:pPr>
        <w:pStyle w:val="PargrafodaLista"/>
        <w:numPr>
          <w:ilvl w:val="0"/>
          <w:numId w:val="8"/>
        </w:numPr>
        <w:jc w:val="both"/>
        <w:rPr>
          <w:i/>
          <w:sz w:val="24"/>
          <w:szCs w:val="24"/>
        </w:rPr>
      </w:pPr>
      <w:r w:rsidRPr="0089666A">
        <w:rPr>
          <w:i/>
          <w:sz w:val="24"/>
          <w:szCs w:val="24"/>
        </w:rPr>
        <w:t xml:space="preserve">Garantir que </w:t>
      </w:r>
      <w:r>
        <w:rPr>
          <w:i/>
          <w:sz w:val="24"/>
          <w:szCs w:val="24"/>
        </w:rPr>
        <w:t xml:space="preserve">todos os alunos da Pré-escola </w:t>
      </w:r>
      <w:r w:rsidRPr="0089666A">
        <w:rPr>
          <w:i/>
          <w:sz w:val="24"/>
          <w:szCs w:val="24"/>
        </w:rPr>
        <w:t>tenham acesso a um desenvolvimento de qualidade na primeira infância.</w:t>
      </w:r>
    </w:p>
    <w:p w:rsidR="008A6842" w:rsidRPr="0089666A" w:rsidRDefault="008A6842" w:rsidP="008A6842">
      <w:pPr>
        <w:pStyle w:val="PargrafodaLista"/>
        <w:numPr>
          <w:ilvl w:val="0"/>
          <w:numId w:val="8"/>
        </w:numPr>
        <w:jc w:val="both"/>
        <w:rPr>
          <w:i/>
          <w:sz w:val="24"/>
          <w:szCs w:val="24"/>
        </w:rPr>
      </w:pPr>
      <w:r w:rsidRPr="0089666A">
        <w:rPr>
          <w:i/>
          <w:sz w:val="24"/>
          <w:szCs w:val="24"/>
        </w:rPr>
        <w:lastRenderedPageBreak/>
        <w:t>Assegurar o cumprimento integral do plano de metas e ações para a educação infantil.</w:t>
      </w:r>
    </w:p>
    <w:p w:rsidR="008A6842" w:rsidRPr="0089666A" w:rsidRDefault="008A6842" w:rsidP="008A6842">
      <w:pPr>
        <w:pStyle w:val="PargrafodaLista"/>
        <w:numPr>
          <w:ilvl w:val="0"/>
          <w:numId w:val="8"/>
        </w:numPr>
        <w:jc w:val="both"/>
        <w:rPr>
          <w:i/>
          <w:sz w:val="24"/>
          <w:szCs w:val="24"/>
        </w:rPr>
      </w:pPr>
      <w:r w:rsidRPr="0089666A">
        <w:rPr>
          <w:i/>
          <w:sz w:val="24"/>
          <w:szCs w:val="24"/>
        </w:rPr>
        <w:t>Qualificação dos professores e adaptação dos estabelecimentos quanto às condições físicas, mobiliário, equipamento educacional e materiais pedagógicos.</w:t>
      </w:r>
    </w:p>
    <w:p w:rsidR="008A6842" w:rsidRPr="0089666A" w:rsidRDefault="008A6842" w:rsidP="008A6842">
      <w:pPr>
        <w:pStyle w:val="PargrafodaLista"/>
        <w:numPr>
          <w:ilvl w:val="0"/>
          <w:numId w:val="8"/>
        </w:numPr>
        <w:jc w:val="both"/>
        <w:rPr>
          <w:i/>
          <w:sz w:val="24"/>
          <w:szCs w:val="24"/>
        </w:rPr>
      </w:pPr>
      <w:r w:rsidRPr="0089666A">
        <w:rPr>
          <w:i/>
          <w:sz w:val="24"/>
          <w:szCs w:val="24"/>
        </w:rPr>
        <w:t>Garantir o atendimento do plano, meta</w:t>
      </w:r>
      <w:r>
        <w:rPr>
          <w:i/>
          <w:sz w:val="24"/>
          <w:szCs w:val="24"/>
        </w:rPr>
        <w:t>s e ações no que diz respeito à</w:t>
      </w:r>
      <w:r w:rsidRPr="0089666A">
        <w:rPr>
          <w:i/>
          <w:sz w:val="24"/>
          <w:szCs w:val="24"/>
        </w:rPr>
        <w:t xml:space="preserve"> pré-escola, dentro do cronograma</w:t>
      </w:r>
      <w:proofErr w:type="gramStart"/>
      <w:r w:rsidRPr="0089666A">
        <w:rPr>
          <w:i/>
          <w:sz w:val="24"/>
          <w:szCs w:val="24"/>
        </w:rPr>
        <w:t xml:space="preserve"> </w:t>
      </w:r>
      <w:r>
        <w:rPr>
          <w:i/>
          <w:sz w:val="24"/>
          <w:szCs w:val="24"/>
        </w:rPr>
        <w:t xml:space="preserve"> </w:t>
      </w:r>
      <w:proofErr w:type="gramEnd"/>
      <w:r w:rsidRPr="0089666A">
        <w:rPr>
          <w:i/>
          <w:sz w:val="24"/>
          <w:szCs w:val="24"/>
        </w:rPr>
        <w:t>estabelecidos.</w:t>
      </w:r>
    </w:p>
    <w:p w:rsidR="008A6842" w:rsidRPr="0089666A" w:rsidRDefault="008A6842" w:rsidP="008A6842">
      <w:pPr>
        <w:pStyle w:val="PargrafodaLista"/>
        <w:numPr>
          <w:ilvl w:val="0"/>
          <w:numId w:val="8"/>
        </w:numPr>
        <w:jc w:val="both"/>
        <w:rPr>
          <w:i/>
          <w:sz w:val="24"/>
          <w:szCs w:val="24"/>
        </w:rPr>
      </w:pPr>
      <w:r w:rsidRPr="0089666A">
        <w:rPr>
          <w:i/>
          <w:sz w:val="24"/>
          <w:szCs w:val="24"/>
        </w:rPr>
        <w:t>Implantar e ampliar, o espaço, garantindo o acesso para crianças</w:t>
      </w:r>
      <w:proofErr w:type="gramStart"/>
      <w:r w:rsidRPr="0089666A">
        <w:rPr>
          <w:i/>
          <w:sz w:val="24"/>
          <w:szCs w:val="24"/>
        </w:rPr>
        <w:t xml:space="preserve">  </w:t>
      </w:r>
      <w:proofErr w:type="gramEnd"/>
      <w:r w:rsidRPr="0089666A">
        <w:rPr>
          <w:i/>
          <w:sz w:val="24"/>
          <w:szCs w:val="24"/>
        </w:rPr>
        <w:t>com deficiência de forma a favorecer e apoiar a inclusão  dos alunos, tendo como alternativas: materiais pedagógicos, recursos tecnológicos de forma favorecer e apoiar a inclusão dos alunos com deficiência fornecendo-lhe o apoio de que precisam.</w:t>
      </w:r>
    </w:p>
    <w:p w:rsidR="008A6842" w:rsidRPr="0089666A" w:rsidRDefault="008A6842" w:rsidP="008A6842">
      <w:pPr>
        <w:pStyle w:val="PargrafodaLista"/>
        <w:numPr>
          <w:ilvl w:val="0"/>
          <w:numId w:val="8"/>
        </w:numPr>
        <w:jc w:val="both"/>
        <w:rPr>
          <w:i/>
          <w:sz w:val="24"/>
          <w:szCs w:val="24"/>
        </w:rPr>
      </w:pPr>
      <w:r w:rsidRPr="0089666A">
        <w:rPr>
          <w:i/>
          <w:sz w:val="24"/>
          <w:szCs w:val="24"/>
        </w:rPr>
        <w:t>Adequar a área de recreação, com compras de brinquedos pedagógicos, promovendo o trabalho com o lúdico.</w:t>
      </w:r>
    </w:p>
    <w:p w:rsidR="008A6842" w:rsidRDefault="008A6842" w:rsidP="008A6842">
      <w:pPr>
        <w:pStyle w:val="PargrafodaLista"/>
        <w:ind w:left="1440"/>
        <w:jc w:val="both"/>
        <w:rPr>
          <w:i/>
          <w:sz w:val="24"/>
          <w:szCs w:val="24"/>
        </w:rPr>
      </w:pPr>
    </w:p>
    <w:p w:rsidR="008A6842" w:rsidRDefault="008A6842" w:rsidP="008A6842">
      <w:pPr>
        <w:pStyle w:val="PargrafodaLista"/>
        <w:ind w:left="1440"/>
        <w:jc w:val="both"/>
        <w:rPr>
          <w:i/>
          <w:sz w:val="24"/>
          <w:szCs w:val="24"/>
        </w:rPr>
      </w:pPr>
    </w:p>
    <w:p w:rsidR="008A6842" w:rsidRPr="00E74F77" w:rsidRDefault="008A6842" w:rsidP="008A6842">
      <w:pPr>
        <w:pStyle w:val="PargrafodaLista"/>
        <w:ind w:left="1440"/>
        <w:jc w:val="both"/>
        <w:rPr>
          <w:i/>
          <w:sz w:val="24"/>
          <w:szCs w:val="24"/>
        </w:rPr>
      </w:pPr>
    </w:p>
    <w:p w:rsidR="008A6842" w:rsidRDefault="008A6842" w:rsidP="008A6842">
      <w:pPr>
        <w:ind w:left="360"/>
        <w:jc w:val="both"/>
        <w:rPr>
          <w:b/>
          <w:i/>
          <w:sz w:val="28"/>
          <w:szCs w:val="28"/>
        </w:rPr>
      </w:pPr>
      <w:r>
        <w:rPr>
          <w:b/>
          <w:i/>
          <w:sz w:val="28"/>
          <w:szCs w:val="28"/>
        </w:rPr>
        <w:t xml:space="preserve">7- </w:t>
      </w:r>
      <w:r w:rsidRPr="00BA2177">
        <w:rPr>
          <w:b/>
          <w:i/>
          <w:sz w:val="28"/>
          <w:szCs w:val="28"/>
        </w:rPr>
        <w:t>MONITORAMENTO:</w:t>
      </w:r>
    </w:p>
    <w:p w:rsidR="008A6842" w:rsidRDefault="008A6842" w:rsidP="008A6842">
      <w:pPr>
        <w:jc w:val="both"/>
        <w:rPr>
          <w:b/>
          <w:i/>
          <w:sz w:val="28"/>
          <w:szCs w:val="28"/>
        </w:rPr>
      </w:pPr>
    </w:p>
    <w:p w:rsidR="00355472" w:rsidRDefault="00355472" w:rsidP="008A6842">
      <w:pPr>
        <w:jc w:val="both"/>
        <w:rPr>
          <w:b/>
          <w:i/>
          <w:sz w:val="28"/>
          <w:szCs w:val="28"/>
        </w:rPr>
      </w:pPr>
    </w:p>
    <w:p w:rsidR="00540841" w:rsidRPr="00C90F91" w:rsidRDefault="00540841" w:rsidP="008A6842">
      <w:pPr>
        <w:jc w:val="both"/>
        <w:rPr>
          <w:b/>
          <w:i/>
          <w:sz w:val="28"/>
          <w:szCs w:val="28"/>
        </w:rPr>
      </w:pPr>
    </w:p>
    <w:p w:rsidR="008A6842" w:rsidRPr="0089666A" w:rsidRDefault="008A6842" w:rsidP="008A6842">
      <w:pPr>
        <w:pStyle w:val="PargrafodaLista"/>
        <w:jc w:val="both"/>
        <w:rPr>
          <w:i/>
          <w:sz w:val="24"/>
          <w:szCs w:val="24"/>
        </w:rPr>
      </w:pPr>
      <w:r w:rsidRPr="0089666A">
        <w:rPr>
          <w:i/>
          <w:sz w:val="24"/>
          <w:szCs w:val="24"/>
        </w:rPr>
        <w:t>O acompanhamento do desenvolvimento da criança, ocorrerá de maneira sistemática, buscando ampliar seus conhecimentos, além de registrar em caderno espelho e diários</w:t>
      </w:r>
      <w:proofErr w:type="gramStart"/>
      <w:r>
        <w:rPr>
          <w:i/>
          <w:sz w:val="24"/>
          <w:szCs w:val="24"/>
        </w:rPr>
        <w:t xml:space="preserve"> </w:t>
      </w:r>
      <w:r w:rsidRPr="0089666A">
        <w:rPr>
          <w:i/>
          <w:sz w:val="24"/>
          <w:szCs w:val="24"/>
        </w:rPr>
        <w:t xml:space="preserve"> </w:t>
      </w:r>
      <w:proofErr w:type="gramEnd"/>
      <w:r w:rsidRPr="0089666A">
        <w:rPr>
          <w:i/>
          <w:sz w:val="24"/>
          <w:szCs w:val="24"/>
        </w:rPr>
        <w:t>, promovendo interação entre direção, coordenação, professores e alunos.</w:t>
      </w:r>
    </w:p>
    <w:p w:rsidR="008A6842" w:rsidRPr="00C90F91" w:rsidRDefault="008A6842" w:rsidP="008A6842">
      <w:pPr>
        <w:pStyle w:val="PargrafodaLista"/>
        <w:jc w:val="both"/>
        <w:rPr>
          <w:i/>
          <w:sz w:val="24"/>
          <w:szCs w:val="24"/>
        </w:rPr>
      </w:pPr>
      <w:r w:rsidRPr="0089666A">
        <w:rPr>
          <w:i/>
          <w:sz w:val="24"/>
          <w:szCs w:val="24"/>
        </w:rPr>
        <w:t>O monitoramento será feito através de atendimento individual, olhando a criança como individuo único, respeitando suas diferenças, evitando assim comparar seu desenvolvimento com de outras crianças, o que dificulta o trabalho pedagógico e o rendimento da criança. A metodologia será através de acompanhamento em todas as atividades executadas pelas pessoas envolvidas no projeto, usando como indicadores para aferição do cumprimento das metas: Números de mães atendidas, controle de frequência</w:t>
      </w:r>
      <w:proofErr w:type="gramStart"/>
      <w:r w:rsidRPr="0089666A">
        <w:rPr>
          <w:i/>
          <w:sz w:val="24"/>
          <w:szCs w:val="24"/>
        </w:rPr>
        <w:t xml:space="preserve"> </w:t>
      </w:r>
      <w:r>
        <w:rPr>
          <w:i/>
          <w:sz w:val="24"/>
          <w:szCs w:val="24"/>
        </w:rPr>
        <w:t xml:space="preserve"> </w:t>
      </w:r>
      <w:r w:rsidRPr="0089666A">
        <w:rPr>
          <w:i/>
          <w:sz w:val="24"/>
          <w:szCs w:val="24"/>
        </w:rPr>
        <w:t xml:space="preserve"> </w:t>
      </w:r>
      <w:proofErr w:type="gramEnd"/>
      <w:r w:rsidRPr="0089666A">
        <w:rPr>
          <w:i/>
          <w:sz w:val="24"/>
          <w:szCs w:val="24"/>
        </w:rPr>
        <w:t>nas reuniões, quantidade de  bolsa família existente no projeto,  frequência às aulas.</w:t>
      </w:r>
    </w:p>
    <w:p w:rsidR="008A6842" w:rsidRDefault="008A6842" w:rsidP="008A6842">
      <w:pPr>
        <w:pStyle w:val="PargrafodaLista"/>
        <w:jc w:val="both"/>
        <w:rPr>
          <w:b/>
          <w:i/>
          <w:sz w:val="28"/>
          <w:szCs w:val="28"/>
        </w:rPr>
      </w:pPr>
    </w:p>
    <w:p w:rsidR="008A6842" w:rsidRDefault="008A6842" w:rsidP="008A6842">
      <w:pPr>
        <w:pStyle w:val="PargrafodaLista"/>
        <w:jc w:val="both"/>
        <w:rPr>
          <w:b/>
          <w:i/>
          <w:sz w:val="28"/>
          <w:szCs w:val="28"/>
        </w:rPr>
      </w:pPr>
    </w:p>
    <w:p w:rsidR="008A6842" w:rsidRDefault="008A6842" w:rsidP="008A6842">
      <w:pPr>
        <w:pStyle w:val="PargrafodaLista"/>
        <w:jc w:val="both"/>
        <w:rPr>
          <w:b/>
          <w:i/>
          <w:sz w:val="28"/>
          <w:szCs w:val="28"/>
        </w:rPr>
      </w:pPr>
    </w:p>
    <w:p w:rsidR="008A6842" w:rsidRDefault="008A6842" w:rsidP="008A6842">
      <w:pPr>
        <w:pStyle w:val="PargrafodaLista"/>
        <w:jc w:val="both"/>
        <w:rPr>
          <w:b/>
          <w:i/>
          <w:sz w:val="28"/>
          <w:szCs w:val="28"/>
        </w:rPr>
      </w:pPr>
    </w:p>
    <w:p w:rsidR="008A6842" w:rsidRDefault="008A6842" w:rsidP="0014673F">
      <w:pPr>
        <w:jc w:val="both"/>
        <w:rPr>
          <w:b/>
          <w:i/>
          <w:sz w:val="28"/>
          <w:szCs w:val="28"/>
        </w:rPr>
      </w:pPr>
    </w:p>
    <w:p w:rsidR="00B74BD0" w:rsidRPr="0014673F" w:rsidRDefault="00B74BD0" w:rsidP="0014673F">
      <w:pPr>
        <w:jc w:val="both"/>
        <w:rPr>
          <w:b/>
          <w:i/>
          <w:sz w:val="28"/>
          <w:szCs w:val="28"/>
        </w:rPr>
      </w:pPr>
    </w:p>
    <w:p w:rsidR="008A6842" w:rsidRDefault="008A6842" w:rsidP="008A6842">
      <w:pPr>
        <w:pStyle w:val="PargrafodaLista"/>
        <w:jc w:val="both"/>
        <w:rPr>
          <w:b/>
          <w:i/>
          <w:sz w:val="28"/>
          <w:szCs w:val="28"/>
        </w:rPr>
      </w:pPr>
    </w:p>
    <w:p w:rsidR="008A6842" w:rsidRDefault="008A6842" w:rsidP="008A6842">
      <w:pPr>
        <w:pStyle w:val="PargrafodaLista"/>
        <w:ind w:left="1644"/>
        <w:jc w:val="both"/>
        <w:rPr>
          <w:b/>
          <w:sz w:val="28"/>
          <w:szCs w:val="28"/>
        </w:rPr>
      </w:pPr>
      <w:r>
        <w:rPr>
          <w:b/>
          <w:i/>
          <w:sz w:val="28"/>
          <w:szCs w:val="28"/>
        </w:rPr>
        <w:lastRenderedPageBreak/>
        <w:t>08</w:t>
      </w:r>
      <w:r w:rsidRPr="00017D4E">
        <w:rPr>
          <w:b/>
          <w:i/>
          <w:sz w:val="28"/>
          <w:szCs w:val="28"/>
        </w:rPr>
        <w:t>-PLANO DE APLICAÇÃO</w:t>
      </w:r>
      <w:proofErr w:type="gramStart"/>
      <w:r>
        <w:rPr>
          <w:b/>
          <w:i/>
          <w:sz w:val="28"/>
          <w:szCs w:val="28"/>
        </w:rPr>
        <w:t xml:space="preserve">  </w:t>
      </w:r>
      <w:proofErr w:type="gramEnd"/>
      <w:r>
        <w:rPr>
          <w:b/>
          <w:i/>
          <w:sz w:val="28"/>
          <w:szCs w:val="28"/>
        </w:rPr>
        <w:t xml:space="preserve">- </w:t>
      </w:r>
      <w:r w:rsidRPr="00882C6A">
        <w:rPr>
          <w:b/>
          <w:sz w:val="28"/>
          <w:szCs w:val="28"/>
        </w:rPr>
        <w:t>PRÉ ESCOLA</w:t>
      </w:r>
    </w:p>
    <w:p w:rsidR="008A6842" w:rsidRPr="00882C6A" w:rsidRDefault="008A6842" w:rsidP="008A6842">
      <w:pPr>
        <w:pStyle w:val="PargrafodaLista"/>
        <w:ind w:left="1644"/>
        <w:jc w:val="both"/>
        <w:rPr>
          <w:b/>
          <w:sz w:val="28"/>
          <w:szCs w:val="28"/>
        </w:rPr>
      </w:pP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2"/>
        <w:gridCol w:w="1744"/>
        <w:gridCol w:w="992"/>
        <w:gridCol w:w="1134"/>
        <w:gridCol w:w="709"/>
        <w:gridCol w:w="1559"/>
        <w:gridCol w:w="1560"/>
        <w:gridCol w:w="1384"/>
      </w:tblGrid>
      <w:tr w:rsidR="008A6842" w:rsidRPr="00AA378E" w:rsidTr="005A521C">
        <w:trPr>
          <w:trHeight w:val="458"/>
          <w:jc w:val="center"/>
        </w:trPr>
        <w:tc>
          <w:tcPr>
            <w:tcW w:w="534" w:type="dxa"/>
            <w:vMerge w:val="restart"/>
            <w:shd w:val="clear" w:color="auto" w:fill="auto"/>
            <w:vAlign w:val="center"/>
          </w:tcPr>
          <w:p w:rsidR="008A6842" w:rsidRPr="00D3212F" w:rsidRDefault="008A6842" w:rsidP="00355472">
            <w:pPr>
              <w:spacing w:after="0" w:line="240" w:lineRule="auto"/>
              <w:jc w:val="center"/>
              <w:rPr>
                <w:b/>
              </w:rPr>
            </w:pPr>
            <w:r w:rsidRPr="00D3212F">
              <w:rPr>
                <w:b/>
              </w:rPr>
              <w:t>ITEM</w:t>
            </w:r>
          </w:p>
        </w:tc>
        <w:tc>
          <w:tcPr>
            <w:tcW w:w="1692" w:type="dxa"/>
            <w:vMerge w:val="restart"/>
            <w:shd w:val="clear" w:color="auto" w:fill="auto"/>
            <w:vAlign w:val="center"/>
          </w:tcPr>
          <w:p w:rsidR="008A6842" w:rsidRPr="00D3212F" w:rsidRDefault="008A6842" w:rsidP="00355472">
            <w:pPr>
              <w:spacing w:after="0" w:line="240" w:lineRule="auto"/>
              <w:jc w:val="center"/>
              <w:rPr>
                <w:b/>
              </w:rPr>
            </w:pPr>
            <w:r w:rsidRPr="00D3212F">
              <w:rPr>
                <w:b/>
              </w:rPr>
              <w:t>NATUREZA DA DESPESA</w:t>
            </w:r>
          </w:p>
        </w:tc>
        <w:tc>
          <w:tcPr>
            <w:tcW w:w="1744" w:type="dxa"/>
          </w:tcPr>
          <w:p w:rsidR="008A6842" w:rsidRPr="00AA378E" w:rsidRDefault="008A6842" w:rsidP="00355472">
            <w:pPr>
              <w:spacing w:after="0" w:line="240" w:lineRule="auto"/>
              <w:jc w:val="center"/>
            </w:pP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center"/>
            </w:pPr>
          </w:p>
        </w:tc>
        <w:tc>
          <w:tcPr>
            <w:tcW w:w="709" w:type="dxa"/>
          </w:tcPr>
          <w:p w:rsidR="008A6842" w:rsidRPr="00AA378E" w:rsidRDefault="008A6842" w:rsidP="00355472">
            <w:pPr>
              <w:spacing w:after="0" w:line="240" w:lineRule="auto"/>
              <w:jc w:val="center"/>
            </w:pPr>
          </w:p>
        </w:tc>
        <w:tc>
          <w:tcPr>
            <w:tcW w:w="4503" w:type="dxa"/>
            <w:gridSpan w:val="3"/>
            <w:shd w:val="clear" w:color="auto" w:fill="auto"/>
          </w:tcPr>
          <w:p w:rsidR="008A6842" w:rsidRPr="00D3212F" w:rsidRDefault="008A6842" w:rsidP="00355472">
            <w:pPr>
              <w:spacing w:after="0" w:line="240" w:lineRule="auto"/>
              <w:jc w:val="center"/>
              <w:rPr>
                <w:b/>
              </w:rPr>
            </w:pPr>
            <w:r w:rsidRPr="00D3212F">
              <w:rPr>
                <w:b/>
              </w:rPr>
              <w:t>VALORES</w:t>
            </w:r>
          </w:p>
        </w:tc>
      </w:tr>
      <w:tr w:rsidR="008A6842" w:rsidRPr="00AA378E" w:rsidTr="005A521C">
        <w:trPr>
          <w:jc w:val="center"/>
        </w:trPr>
        <w:tc>
          <w:tcPr>
            <w:tcW w:w="534" w:type="dxa"/>
            <w:vMerge/>
            <w:shd w:val="clear" w:color="auto" w:fill="auto"/>
          </w:tcPr>
          <w:p w:rsidR="008A6842" w:rsidRPr="00AA378E" w:rsidRDefault="008A6842" w:rsidP="00355472">
            <w:pPr>
              <w:spacing w:after="0" w:line="240" w:lineRule="auto"/>
              <w:jc w:val="center"/>
            </w:pPr>
          </w:p>
        </w:tc>
        <w:tc>
          <w:tcPr>
            <w:tcW w:w="1692" w:type="dxa"/>
            <w:vMerge/>
            <w:shd w:val="clear" w:color="auto" w:fill="auto"/>
          </w:tcPr>
          <w:p w:rsidR="008A6842" w:rsidRPr="00AA378E" w:rsidRDefault="008A6842" w:rsidP="00355472">
            <w:pPr>
              <w:spacing w:after="0" w:line="240" w:lineRule="auto"/>
              <w:jc w:val="center"/>
            </w:pPr>
          </w:p>
        </w:tc>
        <w:tc>
          <w:tcPr>
            <w:tcW w:w="1744" w:type="dxa"/>
          </w:tcPr>
          <w:p w:rsidR="008A6842" w:rsidRPr="00AA378E" w:rsidRDefault="008A6842" w:rsidP="00355472">
            <w:pPr>
              <w:spacing w:after="0" w:line="240" w:lineRule="auto"/>
              <w:jc w:val="center"/>
            </w:pP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cente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D3212F" w:rsidRDefault="008A6842" w:rsidP="00355472">
            <w:pPr>
              <w:spacing w:after="0" w:line="240" w:lineRule="auto"/>
              <w:jc w:val="center"/>
              <w:rPr>
                <w:b/>
              </w:rPr>
            </w:pPr>
            <w:r w:rsidRPr="00D3212F">
              <w:rPr>
                <w:b/>
              </w:rPr>
              <w:t>CONCEDENTE</w:t>
            </w:r>
          </w:p>
        </w:tc>
        <w:tc>
          <w:tcPr>
            <w:tcW w:w="1560" w:type="dxa"/>
            <w:shd w:val="clear" w:color="auto" w:fill="auto"/>
          </w:tcPr>
          <w:p w:rsidR="008A6842" w:rsidRPr="00D3212F" w:rsidRDefault="008A6842" w:rsidP="00355472">
            <w:pPr>
              <w:spacing w:after="0" w:line="240" w:lineRule="auto"/>
              <w:jc w:val="center"/>
              <w:rPr>
                <w:b/>
              </w:rPr>
            </w:pPr>
            <w:r w:rsidRPr="00D3212F">
              <w:rPr>
                <w:b/>
              </w:rPr>
              <w:t>PROPONENTE</w:t>
            </w:r>
          </w:p>
        </w:tc>
        <w:tc>
          <w:tcPr>
            <w:tcW w:w="1384" w:type="dxa"/>
            <w:shd w:val="clear" w:color="auto" w:fill="auto"/>
          </w:tcPr>
          <w:p w:rsidR="008A6842" w:rsidRPr="00D3212F" w:rsidRDefault="008A6842" w:rsidP="00355472">
            <w:pPr>
              <w:spacing w:after="0" w:line="240" w:lineRule="auto"/>
              <w:rPr>
                <w:b/>
              </w:rPr>
            </w:pPr>
            <w:r>
              <w:rPr>
                <w:b/>
              </w:rPr>
              <w:t xml:space="preserve">      </w:t>
            </w:r>
            <w:r w:rsidRPr="00D3212F">
              <w:rPr>
                <w:b/>
              </w:rPr>
              <w:t>TOTAL</w:t>
            </w:r>
          </w:p>
        </w:tc>
      </w:tr>
      <w:tr w:rsidR="008A6842" w:rsidRPr="00AA378E" w:rsidTr="005A521C">
        <w:trPr>
          <w:jc w:val="center"/>
        </w:trPr>
        <w:tc>
          <w:tcPr>
            <w:tcW w:w="534" w:type="dxa"/>
            <w:shd w:val="clear" w:color="auto" w:fill="auto"/>
          </w:tcPr>
          <w:p w:rsidR="008A6842" w:rsidRPr="00D3212F" w:rsidRDefault="008A6842" w:rsidP="00355472">
            <w:pPr>
              <w:spacing w:after="0" w:line="240" w:lineRule="auto"/>
              <w:rPr>
                <w:b/>
              </w:rPr>
            </w:pPr>
            <w:r w:rsidRPr="00D3212F">
              <w:rPr>
                <w:b/>
              </w:rPr>
              <w:t>01</w:t>
            </w:r>
          </w:p>
        </w:tc>
        <w:tc>
          <w:tcPr>
            <w:tcW w:w="1692" w:type="dxa"/>
            <w:shd w:val="clear" w:color="auto" w:fill="auto"/>
          </w:tcPr>
          <w:p w:rsidR="008A6842" w:rsidRPr="00D3212F" w:rsidRDefault="008A6842" w:rsidP="00355472">
            <w:pPr>
              <w:spacing w:after="0" w:line="240" w:lineRule="auto"/>
              <w:rPr>
                <w:b/>
              </w:rPr>
            </w:pPr>
            <w:r w:rsidRPr="00D3212F">
              <w:rPr>
                <w:b/>
              </w:rPr>
              <w:t>RECURSOS HUMANOS</w:t>
            </w:r>
          </w:p>
        </w:tc>
        <w:tc>
          <w:tcPr>
            <w:tcW w:w="1744" w:type="dxa"/>
            <w:vAlign w:val="center"/>
          </w:tcPr>
          <w:p w:rsidR="008A6842" w:rsidRPr="00AA378E" w:rsidRDefault="008A6842" w:rsidP="00355472">
            <w:pPr>
              <w:spacing w:after="0" w:line="240" w:lineRule="auto"/>
            </w:pPr>
          </w:p>
        </w:tc>
        <w:tc>
          <w:tcPr>
            <w:tcW w:w="992" w:type="dxa"/>
          </w:tcPr>
          <w:p w:rsidR="008A6842" w:rsidRPr="00AA378E" w:rsidRDefault="008A6842" w:rsidP="00355472">
            <w:pPr>
              <w:spacing w:after="0" w:line="240" w:lineRule="auto"/>
            </w:pPr>
            <w:r>
              <w:rPr>
                <w:b/>
              </w:rPr>
              <w:t>Quant.</w:t>
            </w:r>
          </w:p>
        </w:tc>
        <w:tc>
          <w:tcPr>
            <w:tcW w:w="1134" w:type="dxa"/>
          </w:tcPr>
          <w:p w:rsidR="008A6842" w:rsidRPr="00AA378E" w:rsidRDefault="008A6842" w:rsidP="00355472">
            <w:pPr>
              <w:spacing w:after="0" w:line="240" w:lineRule="auto"/>
            </w:pPr>
            <w:r w:rsidRPr="00D618E7">
              <w:rPr>
                <w:b/>
              </w:rPr>
              <w:t>Mensal</w:t>
            </w:r>
          </w:p>
        </w:tc>
        <w:tc>
          <w:tcPr>
            <w:tcW w:w="709" w:type="dxa"/>
          </w:tcPr>
          <w:p w:rsidR="008A6842" w:rsidRPr="00AA378E" w:rsidRDefault="008A6842" w:rsidP="00355472">
            <w:pPr>
              <w:spacing w:after="0" w:line="240" w:lineRule="auto"/>
            </w:pPr>
            <w:r w:rsidRPr="00D618E7">
              <w:rPr>
                <w:b/>
              </w:rPr>
              <w:t>Meses</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r w:rsidRPr="00D3212F">
              <w:rPr>
                <w:b/>
              </w:rPr>
              <w:t>01.1-</w:t>
            </w:r>
            <w:r>
              <w:rPr>
                <w:b/>
              </w:rPr>
              <w:t>F</w:t>
            </w:r>
            <w:r w:rsidRPr="00D3212F">
              <w:rPr>
                <w:b/>
              </w:rPr>
              <w:t xml:space="preserve">olha de </w:t>
            </w:r>
            <w:r>
              <w:rPr>
                <w:b/>
              </w:rPr>
              <w:t>P</w:t>
            </w:r>
            <w:r w:rsidRPr="00D3212F">
              <w:rPr>
                <w:b/>
              </w:rPr>
              <w:t>agamento</w:t>
            </w:r>
          </w:p>
        </w:tc>
        <w:tc>
          <w:tcPr>
            <w:tcW w:w="992" w:type="dxa"/>
          </w:tcPr>
          <w:p w:rsidR="008A6842" w:rsidRPr="00D618E7" w:rsidRDefault="008A6842" w:rsidP="00355472">
            <w:pPr>
              <w:spacing w:after="0" w:line="240" w:lineRule="auto"/>
              <w:jc w:val="center"/>
              <w:rPr>
                <w:b/>
              </w:rPr>
            </w:pPr>
          </w:p>
        </w:tc>
        <w:tc>
          <w:tcPr>
            <w:tcW w:w="1134" w:type="dxa"/>
          </w:tcPr>
          <w:p w:rsidR="008A6842" w:rsidRPr="00D618E7" w:rsidRDefault="008A6842" w:rsidP="00355472">
            <w:pPr>
              <w:spacing w:after="0" w:line="240" w:lineRule="auto"/>
              <w:jc w:val="center"/>
              <w:rPr>
                <w:b/>
              </w:rPr>
            </w:pPr>
          </w:p>
        </w:tc>
        <w:tc>
          <w:tcPr>
            <w:tcW w:w="709" w:type="dxa"/>
          </w:tcPr>
          <w:p w:rsidR="008A6842" w:rsidRPr="00D618E7" w:rsidRDefault="008A6842" w:rsidP="00355472">
            <w:pPr>
              <w:spacing w:after="0" w:line="240" w:lineRule="auto"/>
              <w:jc w:val="center"/>
              <w:rPr>
                <w:b/>
              </w:rP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rsidRPr="00AA378E">
              <w:t>Professora</w:t>
            </w:r>
            <w:r>
              <w:t xml:space="preserve"> (Educadora)</w:t>
            </w:r>
          </w:p>
        </w:tc>
        <w:tc>
          <w:tcPr>
            <w:tcW w:w="992" w:type="dxa"/>
          </w:tcPr>
          <w:p w:rsidR="008A6842" w:rsidRDefault="008A6842" w:rsidP="00355472">
            <w:pPr>
              <w:spacing w:after="0" w:line="240" w:lineRule="auto"/>
              <w:jc w:val="center"/>
            </w:pPr>
            <w:r>
              <w:t>04</w:t>
            </w:r>
          </w:p>
        </w:tc>
        <w:tc>
          <w:tcPr>
            <w:tcW w:w="1134" w:type="dxa"/>
          </w:tcPr>
          <w:p w:rsidR="008A6842" w:rsidRPr="00AA378E" w:rsidRDefault="008A6842" w:rsidP="00355472">
            <w:pPr>
              <w:spacing w:after="0" w:line="240" w:lineRule="auto"/>
              <w:jc w:val="right"/>
            </w:pPr>
            <w:r>
              <w:t>8.276,00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99.312,00</w:t>
            </w: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tabs>
                <w:tab w:val="left" w:pos="883"/>
              </w:tabs>
              <w:spacing w:after="0" w:line="240" w:lineRule="auto"/>
              <w:ind w:left="34" w:hanging="34"/>
              <w:jc w:val="right"/>
            </w:pPr>
            <w:r>
              <w:t>99.312,00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rsidRPr="00AA378E">
              <w:t>Aux. Administrativo</w:t>
            </w:r>
          </w:p>
        </w:tc>
        <w:tc>
          <w:tcPr>
            <w:tcW w:w="992" w:type="dxa"/>
          </w:tcPr>
          <w:p w:rsidR="008A6842" w:rsidRPr="00AA378E" w:rsidRDefault="008A6842" w:rsidP="00355472">
            <w:pPr>
              <w:spacing w:after="0" w:line="240" w:lineRule="auto"/>
              <w:jc w:val="center"/>
            </w:pPr>
            <w:r>
              <w:t>02</w:t>
            </w:r>
          </w:p>
        </w:tc>
        <w:tc>
          <w:tcPr>
            <w:tcW w:w="1134" w:type="dxa"/>
          </w:tcPr>
          <w:p w:rsidR="008A6842" w:rsidRPr="00AA378E" w:rsidRDefault="008A6842" w:rsidP="00355472">
            <w:pPr>
              <w:spacing w:after="0" w:line="240" w:lineRule="auto"/>
              <w:jc w:val="right"/>
            </w:pPr>
            <w:r>
              <w:t>4.042,00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48.504,00</w:t>
            </w: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r>
              <w:t>48.504,00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Default="008A6842" w:rsidP="00355472">
            <w:pPr>
              <w:spacing w:after="0" w:line="240" w:lineRule="auto"/>
            </w:pPr>
          </w:p>
        </w:tc>
        <w:tc>
          <w:tcPr>
            <w:tcW w:w="992" w:type="dxa"/>
          </w:tcPr>
          <w:p w:rsidR="008A6842" w:rsidRDefault="008A6842" w:rsidP="00355472">
            <w:pPr>
              <w:spacing w:after="0" w:line="240" w:lineRule="auto"/>
              <w:jc w:val="center"/>
            </w:pPr>
          </w:p>
        </w:tc>
        <w:tc>
          <w:tcPr>
            <w:tcW w:w="1134" w:type="dxa"/>
          </w:tcPr>
          <w:p w:rsidR="008A6842" w:rsidRPr="003C7FA7" w:rsidRDefault="008A6842" w:rsidP="00355472">
            <w:pPr>
              <w:spacing w:after="0" w:line="240" w:lineRule="auto"/>
              <w:jc w:val="right"/>
              <w:rPr>
                <w:b/>
                <w:color w:val="FF0000"/>
              </w:rPr>
            </w:pPr>
          </w:p>
        </w:tc>
        <w:tc>
          <w:tcPr>
            <w:tcW w:w="709" w:type="dxa"/>
          </w:tcPr>
          <w:p w:rsidR="008A6842"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3C7FA7" w:rsidRDefault="008A6842" w:rsidP="00355472">
            <w:pPr>
              <w:spacing w:after="0" w:line="240" w:lineRule="auto"/>
              <w:jc w:val="right"/>
              <w:rPr>
                <w:b/>
                <w:color w:val="FF0000"/>
              </w:rPr>
            </w:pPr>
            <w:r w:rsidRPr="003C7FA7">
              <w:rPr>
                <w:b/>
                <w:color w:val="FF0000"/>
              </w:rPr>
              <w:t>147.816,00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t>Férias + 30%</w:t>
            </w:r>
          </w:p>
        </w:tc>
        <w:tc>
          <w:tcPr>
            <w:tcW w:w="992" w:type="dxa"/>
          </w:tcPr>
          <w:p w:rsidR="008A6842" w:rsidRPr="00AA378E" w:rsidRDefault="008A6842" w:rsidP="00355472">
            <w:pPr>
              <w:spacing w:after="0" w:line="240" w:lineRule="auto"/>
              <w:jc w:val="center"/>
            </w:pPr>
            <w:r>
              <w:t>01</w:t>
            </w:r>
          </w:p>
        </w:tc>
        <w:tc>
          <w:tcPr>
            <w:tcW w:w="1134" w:type="dxa"/>
          </w:tcPr>
          <w:p w:rsidR="008A6842" w:rsidRPr="00AA378E" w:rsidRDefault="008A6842" w:rsidP="00355472">
            <w:pPr>
              <w:spacing w:after="0" w:line="240" w:lineRule="auto"/>
              <w:jc w:val="right"/>
            </w:pPr>
            <w:r>
              <w:t>16.013,40</w:t>
            </w:r>
          </w:p>
        </w:tc>
        <w:tc>
          <w:tcPr>
            <w:tcW w:w="709" w:type="dxa"/>
          </w:tcPr>
          <w:p w:rsidR="008A6842" w:rsidRPr="00AA378E" w:rsidRDefault="008A6842" w:rsidP="00355472">
            <w:pPr>
              <w:spacing w:after="0" w:line="240" w:lineRule="auto"/>
              <w:jc w:val="center"/>
            </w:pPr>
            <w:r>
              <w:t>01</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16.013,40</w:t>
            </w:r>
          </w:p>
        </w:tc>
        <w:tc>
          <w:tcPr>
            <w:tcW w:w="1384" w:type="dxa"/>
            <w:shd w:val="clear" w:color="auto" w:fill="auto"/>
          </w:tcPr>
          <w:p w:rsidR="008A6842" w:rsidRPr="00AA378E" w:rsidRDefault="008A6842" w:rsidP="00355472">
            <w:pPr>
              <w:spacing w:after="0" w:line="240" w:lineRule="auto"/>
              <w:jc w:val="right"/>
            </w:pPr>
            <w:r>
              <w:t>16.013,40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t>13º Salário</w:t>
            </w:r>
          </w:p>
        </w:tc>
        <w:tc>
          <w:tcPr>
            <w:tcW w:w="992" w:type="dxa"/>
          </w:tcPr>
          <w:p w:rsidR="008A6842" w:rsidRPr="00AA378E" w:rsidRDefault="008A6842" w:rsidP="00355472">
            <w:pPr>
              <w:spacing w:after="0" w:line="240" w:lineRule="auto"/>
              <w:jc w:val="center"/>
            </w:pPr>
            <w:r>
              <w:t>01</w:t>
            </w:r>
          </w:p>
        </w:tc>
        <w:tc>
          <w:tcPr>
            <w:tcW w:w="1134" w:type="dxa"/>
          </w:tcPr>
          <w:p w:rsidR="008A6842" w:rsidRPr="00AA378E" w:rsidRDefault="008A6842" w:rsidP="00355472">
            <w:pPr>
              <w:spacing w:after="0" w:line="240" w:lineRule="auto"/>
              <w:jc w:val="right"/>
            </w:pPr>
            <w:r>
              <w:t>12.318,00</w:t>
            </w:r>
          </w:p>
        </w:tc>
        <w:tc>
          <w:tcPr>
            <w:tcW w:w="709" w:type="dxa"/>
          </w:tcPr>
          <w:p w:rsidR="008A6842" w:rsidRPr="00AA378E" w:rsidRDefault="008A6842" w:rsidP="00355472">
            <w:pPr>
              <w:spacing w:after="0" w:line="240" w:lineRule="auto"/>
              <w:jc w:val="center"/>
            </w:pPr>
            <w:r>
              <w:t>01</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12.318,00</w:t>
            </w:r>
          </w:p>
        </w:tc>
        <w:tc>
          <w:tcPr>
            <w:tcW w:w="1384" w:type="dxa"/>
            <w:shd w:val="clear" w:color="auto" w:fill="auto"/>
          </w:tcPr>
          <w:p w:rsidR="008A6842" w:rsidRPr="00AA378E" w:rsidRDefault="008A6842" w:rsidP="00355472">
            <w:pPr>
              <w:spacing w:after="0" w:line="240" w:lineRule="auto"/>
              <w:jc w:val="right"/>
            </w:pPr>
            <w:r>
              <w:t>12.318,00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jc w:val="center"/>
            </w:pPr>
          </w:p>
        </w:tc>
        <w:tc>
          <w:tcPr>
            <w:tcW w:w="1134" w:type="dxa"/>
          </w:tcPr>
          <w:p w:rsidR="008A6842" w:rsidRPr="000E7ABF" w:rsidRDefault="008A6842" w:rsidP="00355472">
            <w:pPr>
              <w:spacing w:after="0" w:line="240" w:lineRule="auto"/>
              <w:jc w:val="center"/>
              <w:rPr>
                <w:b/>
                <w:color w:val="FF0000"/>
              </w:rP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0E7ABF" w:rsidRDefault="008A6842" w:rsidP="00355472">
            <w:pPr>
              <w:spacing w:after="0" w:line="240" w:lineRule="auto"/>
              <w:jc w:val="right"/>
              <w:rPr>
                <w:b/>
                <w:color w:val="FF0000"/>
              </w:rPr>
            </w:pPr>
            <w:r>
              <w:rPr>
                <w:b/>
                <w:color w:val="FF0000"/>
              </w:rPr>
              <w:t>28.331,40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rsidRPr="00D3212F">
              <w:rPr>
                <w:b/>
              </w:rPr>
              <w:t xml:space="preserve">01.2 </w:t>
            </w:r>
            <w:proofErr w:type="gramStart"/>
            <w:r w:rsidRPr="00D3212F">
              <w:rPr>
                <w:b/>
              </w:rPr>
              <w:t>-Encargos</w:t>
            </w:r>
            <w:proofErr w:type="gram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cente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proofErr w:type="spellStart"/>
            <w:proofErr w:type="gramStart"/>
            <w:r>
              <w:t>Inss</w:t>
            </w:r>
            <w:proofErr w:type="spellEnd"/>
            <w:proofErr w:type="gram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1.108,62</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13.303,44</w:t>
            </w: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r>
              <w:t>13.303,44</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proofErr w:type="spellStart"/>
            <w:proofErr w:type="gramStart"/>
            <w:r>
              <w:t>Fgts</w:t>
            </w:r>
            <w:proofErr w:type="spellEnd"/>
            <w:proofErr w:type="gram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985,44</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11.825,28</w:t>
            </w: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r>
              <w:t>11.825,28</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proofErr w:type="spellStart"/>
            <w:proofErr w:type="gramStart"/>
            <w:r>
              <w:t>Pis</w:t>
            </w:r>
            <w:proofErr w:type="spellEnd"/>
            <w:proofErr w:type="gram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123,00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1.476,00</w:t>
            </w: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r>
              <w:t>1.476,00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jc w:val="center"/>
            </w:pPr>
          </w:p>
        </w:tc>
        <w:tc>
          <w:tcPr>
            <w:tcW w:w="1134" w:type="dxa"/>
          </w:tcPr>
          <w:p w:rsidR="008A6842" w:rsidRPr="00010593" w:rsidRDefault="008A6842" w:rsidP="00355472">
            <w:pPr>
              <w:spacing w:after="0" w:line="240" w:lineRule="auto"/>
              <w:jc w:val="right"/>
              <w:rPr>
                <w:b/>
                <w:color w:val="FF0000"/>
              </w:rP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010593" w:rsidRDefault="008A6842" w:rsidP="00355472">
            <w:pPr>
              <w:spacing w:after="0" w:line="240" w:lineRule="auto"/>
              <w:jc w:val="right"/>
              <w:rPr>
                <w:b/>
                <w:color w:val="FF0000"/>
              </w:rPr>
            </w:pPr>
            <w:r w:rsidRPr="00010593">
              <w:rPr>
                <w:b/>
                <w:color w:val="FF0000"/>
              </w:rPr>
              <w:t>26.604,72</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r w:rsidRPr="00D3212F">
              <w:rPr>
                <w:b/>
              </w:rPr>
              <w:t>01.3 – Outros</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t>Vale Transporte</w:t>
            </w:r>
          </w:p>
        </w:tc>
        <w:tc>
          <w:tcPr>
            <w:tcW w:w="992" w:type="dxa"/>
          </w:tcPr>
          <w:p w:rsidR="008A6842" w:rsidRPr="00AA378E" w:rsidRDefault="008A6842" w:rsidP="00355472">
            <w:pPr>
              <w:spacing w:after="0" w:line="240" w:lineRule="auto"/>
            </w:pPr>
          </w:p>
        </w:tc>
        <w:tc>
          <w:tcPr>
            <w:tcW w:w="1134" w:type="dxa"/>
          </w:tcPr>
          <w:p w:rsidR="008A6842" w:rsidRPr="00AA378E" w:rsidRDefault="008A6842" w:rsidP="00355472">
            <w:pPr>
              <w:spacing w:after="0" w:line="240" w:lineRule="auto"/>
              <w:jc w:val="right"/>
            </w:pPr>
            <w:r>
              <w:t>750,00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jc w:val="right"/>
            </w:pPr>
            <w:r>
              <w:t>7.019,28</w:t>
            </w:r>
          </w:p>
        </w:tc>
        <w:tc>
          <w:tcPr>
            <w:tcW w:w="1560" w:type="dxa"/>
            <w:shd w:val="clear" w:color="auto" w:fill="auto"/>
          </w:tcPr>
          <w:p w:rsidR="008A6842" w:rsidRPr="00AA378E" w:rsidRDefault="008A6842" w:rsidP="00355472">
            <w:pPr>
              <w:spacing w:after="0" w:line="240" w:lineRule="auto"/>
              <w:jc w:val="right"/>
            </w:pPr>
            <w:r>
              <w:t>1.980,72</w:t>
            </w:r>
          </w:p>
        </w:tc>
        <w:tc>
          <w:tcPr>
            <w:tcW w:w="1384" w:type="dxa"/>
            <w:shd w:val="clear" w:color="auto" w:fill="auto"/>
          </w:tcPr>
          <w:p w:rsidR="008A6842" w:rsidRPr="00AA378E" w:rsidRDefault="008A6842" w:rsidP="00355472">
            <w:pPr>
              <w:spacing w:after="0" w:line="240" w:lineRule="auto"/>
              <w:jc w:val="right"/>
            </w:pPr>
            <w:r>
              <w:t>9.000,00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p>
        </w:tc>
        <w:tc>
          <w:tcPr>
            <w:tcW w:w="992" w:type="dxa"/>
          </w:tcPr>
          <w:p w:rsidR="008A6842" w:rsidRPr="00AA378E" w:rsidRDefault="008A6842" w:rsidP="00355472">
            <w:pPr>
              <w:spacing w:after="0" w:line="240" w:lineRule="auto"/>
              <w:jc w:val="center"/>
            </w:pPr>
          </w:p>
        </w:tc>
        <w:tc>
          <w:tcPr>
            <w:tcW w:w="1134" w:type="dxa"/>
          </w:tcPr>
          <w:p w:rsidR="008A6842" w:rsidRPr="00D91ACE" w:rsidRDefault="008A6842" w:rsidP="00355472">
            <w:pPr>
              <w:spacing w:after="0" w:line="240" w:lineRule="auto"/>
              <w:jc w:val="right"/>
              <w:rPr>
                <w:b/>
                <w:i/>
                <w:color w:val="00B050"/>
              </w:rP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975F20" w:rsidRDefault="008A6842" w:rsidP="00355472">
            <w:pPr>
              <w:spacing w:after="0" w:line="240" w:lineRule="auto"/>
              <w:jc w:val="right"/>
              <w:rPr>
                <w:b/>
                <w:i/>
                <w:color w:val="FF0000"/>
              </w:rPr>
            </w:pPr>
            <w:r>
              <w:rPr>
                <w:b/>
                <w:i/>
                <w:color w:val="FF0000"/>
              </w:rPr>
              <w:t>223.890,12</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r w:rsidRPr="00D3212F">
              <w:rPr>
                <w:b/>
              </w:rPr>
              <w:t>02</w:t>
            </w:r>
          </w:p>
        </w:tc>
        <w:tc>
          <w:tcPr>
            <w:tcW w:w="1692" w:type="dxa"/>
            <w:shd w:val="clear" w:color="auto" w:fill="auto"/>
          </w:tcPr>
          <w:p w:rsidR="008A6842" w:rsidRPr="00AA378E" w:rsidRDefault="008A6842" w:rsidP="00355472">
            <w:pPr>
              <w:spacing w:after="0" w:line="240" w:lineRule="auto"/>
            </w:pPr>
            <w:r w:rsidRPr="00D3212F">
              <w:rPr>
                <w:b/>
              </w:rPr>
              <w:t>MATERIAL DECONSUMO</w:t>
            </w:r>
          </w:p>
        </w:tc>
        <w:tc>
          <w:tcPr>
            <w:tcW w:w="1744" w:type="dxa"/>
          </w:tcPr>
          <w:p w:rsidR="008A6842" w:rsidRPr="00AA378E" w:rsidRDefault="008A6842" w:rsidP="00355472">
            <w:pPr>
              <w:spacing w:after="0" w:line="240" w:lineRule="auto"/>
            </w:pPr>
            <w:r w:rsidRPr="00D3212F">
              <w:rPr>
                <w:b/>
              </w:rPr>
              <w:t>02.1 – Alimentos</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1.129,00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13.548,00</w:t>
            </w:r>
          </w:p>
        </w:tc>
        <w:tc>
          <w:tcPr>
            <w:tcW w:w="1384" w:type="dxa"/>
            <w:shd w:val="clear" w:color="auto" w:fill="auto"/>
          </w:tcPr>
          <w:p w:rsidR="008A6842" w:rsidRPr="00AA378E" w:rsidRDefault="008A6842" w:rsidP="00355472">
            <w:pPr>
              <w:spacing w:after="0" w:line="240" w:lineRule="auto"/>
              <w:jc w:val="right"/>
            </w:pPr>
            <w:r>
              <w:t>13.548,00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roofErr w:type="gramStart"/>
            <w:r w:rsidRPr="00D3212F">
              <w:rPr>
                <w:b/>
              </w:rPr>
              <w:t>02.2 – Material</w:t>
            </w:r>
            <w:proofErr w:type="gramEnd"/>
            <w:r w:rsidRPr="00D3212F">
              <w:rPr>
                <w:b/>
              </w:rPr>
              <w:t xml:space="preserve"> Didático</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100,00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1.200,00</w:t>
            </w:r>
          </w:p>
        </w:tc>
        <w:tc>
          <w:tcPr>
            <w:tcW w:w="1384" w:type="dxa"/>
            <w:shd w:val="clear" w:color="auto" w:fill="auto"/>
          </w:tcPr>
          <w:p w:rsidR="008A6842" w:rsidRPr="00AA378E" w:rsidRDefault="008A6842" w:rsidP="00355472">
            <w:pPr>
              <w:spacing w:after="0" w:line="240" w:lineRule="auto"/>
              <w:jc w:val="right"/>
            </w:pPr>
            <w:r>
              <w:t>1.200,00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proofErr w:type="gramStart"/>
            <w:r w:rsidRPr="00D3212F">
              <w:rPr>
                <w:b/>
              </w:rPr>
              <w:t>02.3 – Material de Limpeza</w:t>
            </w:r>
            <w:proofErr w:type="gram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188,50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2.262,00</w:t>
            </w:r>
          </w:p>
        </w:tc>
        <w:tc>
          <w:tcPr>
            <w:tcW w:w="1384" w:type="dxa"/>
            <w:shd w:val="clear" w:color="auto" w:fill="auto"/>
          </w:tcPr>
          <w:p w:rsidR="008A6842" w:rsidRPr="00AA378E" w:rsidRDefault="008A6842" w:rsidP="00355472">
            <w:pPr>
              <w:spacing w:after="0" w:line="240" w:lineRule="auto"/>
              <w:jc w:val="right"/>
            </w:pPr>
            <w:r>
              <w:t>2.262,00</w:t>
            </w:r>
          </w:p>
        </w:tc>
      </w:tr>
      <w:tr w:rsidR="008A6842" w:rsidRPr="00AA378E" w:rsidTr="005A521C">
        <w:trPr>
          <w:jc w:val="center"/>
        </w:trPr>
        <w:tc>
          <w:tcPr>
            <w:tcW w:w="534" w:type="dxa"/>
            <w:shd w:val="clear" w:color="auto" w:fill="auto"/>
          </w:tcPr>
          <w:p w:rsidR="008A6842" w:rsidRPr="00D3212F" w:rsidRDefault="008A6842" w:rsidP="00355472">
            <w:pPr>
              <w:spacing w:after="0" w:line="240" w:lineRule="auto"/>
              <w:rPr>
                <w:b/>
              </w:rPr>
            </w:pPr>
          </w:p>
        </w:tc>
        <w:tc>
          <w:tcPr>
            <w:tcW w:w="1692" w:type="dxa"/>
            <w:shd w:val="clear" w:color="auto" w:fill="auto"/>
          </w:tcPr>
          <w:p w:rsidR="008A6842" w:rsidRPr="00D3212F" w:rsidRDefault="008A6842" w:rsidP="00355472">
            <w:pPr>
              <w:spacing w:after="0" w:line="240" w:lineRule="auto"/>
              <w:rPr>
                <w:b/>
              </w:rPr>
            </w:pPr>
          </w:p>
        </w:tc>
        <w:tc>
          <w:tcPr>
            <w:tcW w:w="1744" w:type="dxa"/>
          </w:tcPr>
          <w:p w:rsidR="008A6842" w:rsidRPr="00AA378E" w:rsidRDefault="008A6842" w:rsidP="00355472">
            <w:pPr>
              <w:spacing w:after="0" w:line="240" w:lineRule="auto"/>
            </w:pPr>
            <w:r w:rsidRPr="00D3212F">
              <w:rPr>
                <w:b/>
              </w:rPr>
              <w:t>02.4 - Outros</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r>
              <w:t>652,00</w:t>
            </w:r>
          </w:p>
        </w:tc>
        <w:tc>
          <w:tcPr>
            <w:tcW w:w="709" w:type="dxa"/>
          </w:tcPr>
          <w:p w:rsidR="008A6842" w:rsidRPr="00AA378E" w:rsidRDefault="008A6842" w:rsidP="00355472">
            <w:pPr>
              <w:spacing w:after="0" w:line="240" w:lineRule="auto"/>
              <w:jc w:val="center"/>
            </w:pPr>
            <w:r>
              <w:t>12</w:t>
            </w: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r>
              <w:t>6.744,00</w:t>
            </w:r>
          </w:p>
        </w:tc>
        <w:tc>
          <w:tcPr>
            <w:tcW w:w="1384" w:type="dxa"/>
            <w:shd w:val="clear" w:color="auto" w:fill="auto"/>
          </w:tcPr>
          <w:p w:rsidR="008A6842" w:rsidRPr="00AA378E" w:rsidRDefault="008A6842" w:rsidP="00355472">
            <w:pPr>
              <w:spacing w:after="0" w:line="240" w:lineRule="auto"/>
              <w:jc w:val="right"/>
            </w:pPr>
            <w:r>
              <w:t>6.744,00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jc w:val="center"/>
            </w:pPr>
          </w:p>
        </w:tc>
        <w:tc>
          <w:tcPr>
            <w:tcW w:w="1134" w:type="dxa"/>
          </w:tcPr>
          <w:p w:rsidR="008A6842" w:rsidRPr="00975F20" w:rsidRDefault="008A6842" w:rsidP="00355472">
            <w:pPr>
              <w:spacing w:after="0" w:line="240" w:lineRule="auto"/>
              <w:jc w:val="right"/>
              <w:rPr>
                <w:b/>
                <w:color w:val="FF0000"/>
              </w:rPr>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975F20" w:rsidRDefault="008A6842" w:rsidP="00355472">
            <w:pPr>
              <w:spacing w:after="0" w:line="240" w:lineRule="auto"/>
              <w:jc w:val="right"/>
              <w:rPr>
                <w:b/>
                <w:color w:val="FF0000"/>
              </w:rPr>
            </w:pPr>
            <w:r>
              <w:rPr>
                <w:b/>
                <w:color w:val="FF0000"/>
              </w:rPr>
              <w:t>24.834,00</w:t>
            </w: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r w:rsidRPr="00D3212F">
              <w:rPr>
                <w:b/>
              </w:rPr>
              <w:t>03</w:t>
            </w:r>
          </w:p>
        </w:tc>
        <w:tc>
          <w:tcPr>
            <w:tcW w:w="1692" w:type="dxa"/>
            <w:shd w:val="clear" w:color="auto" w:fill="auto"/>
          </w:tcPr>
          <w:p w:rsidR="008A6842" w:rsidRPr="00AA378E" w:rsidRDefault="008A6842" w:rsidP="00355472">
            <w:pPr>
              <w:spacing w:after="0" w:line="240" w:lineRule="auto"/>
            </w:pPr>
            <w:r>
              <w:rPr>
                <w:b/>
              </w:rPr>
              <w:t>MATERIAL OPERAC</w:t>
            </w:r>
            <w:r w:rsidRPr="00D3212F">
              <w:rPr>
                <w:b/>
              </w:rPr>
              <w:t>IONAL</w:t>
            </w:r>
          </w:p>
        </w:tc>
        <w:tc>
          <w:tcPr>
            <w:tcW w:w="1744" w:type="dxa"/>
          </w:tcPr>
          <w:p w:rsidR="008A6842" w:rsidRPr="00D3212F" w:rsidRDefault="008A6842" w:rsidP="00355472">
            <w:pPr>
              <w:spacing w:after="0" w:line="240" w:lineRule="auto"/>
              <w:rPr>
                <w:b/>
              </w:rPr>
            </w:pPr>
            <w:r w:rsidRPr="00D3212F">
              <w:rPr>
                <w:b/>
              </w:rPr>
              <w:t>03.1 – Impostos e Taxas</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r w:rsidRPr="00D3212F">
              <w:rPr>
                <w:b/>
              </w:rPr>
              <w:t>03.2 – Água</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AA378E" w:rsidRDefault="008A6842" w:rsidP="00355472">
            <w:pPr>
              <w:spacing w:after="0" w:line="240" w:lineRule="auto"/>
            </w:pPr>
            <w:r w:rsidRPr="00D3212F">
              <w:rPr>
                <w:b/>
              </w:rPr>
              <w:t xml:space="preserve">03.3 – Energia </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D3212F" w:rsidRDefault="008A6842" w:rsidP="00355472">
            <w:pPr>
              <w:spacing w:after="0" w:line="240" w:lineRule="auto"/>
              <w:rPr>
                <w:b/>
              </w:rPr>
            </w:pPr>
          </w:p>
        </w:tc>
        <w:tc>
          <w:tcPr>
            <w:tcW w:w="1692" w:type="dxa"/>
            <w:shd w:val="clear" w:color="auto" w:fill="auto"/>
          </w:tcPr>
          <w:p w:rsidR="008A6842" w:rsidRPr="00D3212F" w:rsidRDefault="008A6842" w:rsidP="00355472">
            <w:pPr>
              <w:spacing w:after="0" w:line="240" w:lineRule="auto"/>
              <w:rPr>
                <w:b/>
              </w:rPr>
            </w:pPr>
          </w:p>
        </w:tc>
        <w:tc>
          <w:tcPr>
            <w:tcW w:w="1744" w:type="dxa"/>
          </w:tcPr>
          <w:p w:rsidR="008A6842" w:rsidRPr="00AA378E" w:rsidRDefault="008A6842" w:rsidP="00355472">
            <w:pPr>
              <w:spacing w:after="0" w:line="240" w:lineRule="auto"/>
            </w:pPr>
            <w:r w:rsidRPr="00D3212F">
              <w:rPr>
                <w:b/>
              </w:rPr>
              <w:t>03.4 – Telefone</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r w:rsidRPr="00D3212F">
              <w:rPr>
                <w:b/>
              </w:rPr>
              <w:t xml:space="preserve">03.5 – </w:t>
            </w:r>
            <w:proofErr w:type="spellStart"/>
            <w:r w:rsidRPr="00D3212F">
              <w:rPr>
                <w:b/>
              </w:rPr>
              <w:t>Combustivel</w:t>
            </w:r>
            <w:proofErr w:type="spellEnd"/>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r w:rsidRPr="00063C23">
              <w:rPr>
                <w:b/>
              </w:rPr>
              <w:t>03.6 – Outros</w:t>
            </w:r>
          </w:p>
        </w:tc>
        <w:tc>
          <w:tcPr>
            <w:tcW w:w="992" w:type="dxa"/>
          </w:tcPr>
          <w:p w:rsidR="008A6842" w:rsidRPr="00AA378E" w:rsidRDefault="008A6842" w:rsidP="00355472">
            <w:pPr>
              <w:spacing w:after="0" w:line="240" w:lineRule="auto"/>
              <w:jc w:val="center"/>
            </w:pPr>
          </w:p>
        </w:tc>
        <w:tc>
          <w:tcPr>
            <w:tcW w:w="1134" w:type="dxa"/>
          </w:tcPr>
          <w:p w:rsidR="008A6842" w:rsidRPr="00AA378E" w:rsidRDefault="008A6842" w:rsidP="00355472">
            <w:pPr>
              <w:spacing w:after="0" w:line="240" w:lineRule="auto"/>
              <w:jc w:val="right"/>
            </w:pPr>
          </w:p>
        </w:tc>
        <w:tc>
          <w:tcPr>
            <w:tcW w:w="709" w:type="dxa"/>
          </w:tcPr>
          <w:p w:rsidR="008A6842" w:rsidRPr="00AA378E" w:rsidRDefault="008A6842" w:rsidP="00355472">
            <w:pPr>
              <w:spacing w:after="0" w:line="240" w:lineRule="auto"/>
              <w:jc w:val="center"/>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pPr>
          </w:p>
        </w:tc>
        <w:tc>
          <w:tcPr>
            <w:tcW w:w="1134" w:type="dxa"/>
          </w:tcPr>
          <w:p w:rsidR="008A6842" w:rsidRPr="00AA378E" w:rsidRDefault="008A6842" w:rsidP="00355472">
            <w:pPr>
              <w:spacing w:after="0" w:line="240" w:lineRule="auto"/>
            </w:pPr>
          </w:p>
        </w:tc>
        <w:tc>
          <w:tcPr>
            <w:tcW w:w="709" w:type="dxa"/>
          </w:tcPr>
          <w:p w:rsidR="008A6842" w:rsidRPr="00AA378E" w:rsidRDefault="008A6842" w:rsidP="00355472">
            <w:pPr>
              <w:spacing w:after="0" w:line="240" w:lineRule="auto"/>
            </w:pPr>
          </w:p>
        </w:tc>
        <w:tc>
          <w:tcPr>
            <w:tcW w:w="1559" w:type="dxa"/>
            <w:shd w:val="clear" w:color="auto" w:fill="auto"/>
          </w:tcPr>
          <w:p w:rsidR="008A6842" w:rsidRPr="00AA378E" w:rsidRDefault="008A6842" w:rsidP="00355472">
            <w:pPr>
              <w:spacing w:after="0" w:line="240" w:lineRule="auto"/>
            </w:pPr>
          </w:p>
        </w:tc>
        <w:tc>
          <w:tcPr>
            <w:tcW w:w="1560" w:type="dxa"/>
            <w:shd w:val="clear" w:color="auto" w:fill="auto"/>
          </w:tcPr>
          <w:p w:rsidR="008A6842" w:rsidRPr="00AA378E" w:rsidRDefault="008A6842" w:rsidP="00355472">
            <w:pPr>
              <w:spacing w:after="0" w:line="240" w:lineRule="auto"/>
              <w:jc w:val="right"/>
            </w:pPr>
          </w:p>
        </w:tc>
        <w:tc>
          <w:tcPr>
            <w:tcW w:w="1384" w:type="dxa"/>
            <w:shd w:val="clear" w:color="auto" w:fill="auto"/>
          </w:tcPr>
          <w:p w:rsidR="008A6842" w:rsidRPr="00AA378E" w:rsidRDefault="008A6842" w:rsidP="00355472">
            <w:pPr>
              <w:spacing w:after="0" w:line="240" w:lineRule="auto"/>
              <w:jc w:val="right"/>
            </w:pPr>
          </w:p>
        </w:tc>
      </w:tr>
      <w:tr w:rsidR="008A6842" w:rsidRPr="00AA378E" w:rsidTr="005A521C">
        <w:trPr>
          <w:jc w:val="center"/>
        </w:trPr>
        <w:tc>
          <w:tcPr>
            <w:tcW w:w="534" w:type="dxa"/>
            <w:shd w:val="clear" w:color="auto" w:fill="auto"/>
          </w:tcPr>
          <w:p w:rsidR="008A6842" w:rsidRPr="00AA378E" w:rsidRDefault="008A6842" w:rsidP="00355472">
            <w:pPr>
              <w:spacing w:after="0" w:line="240" w:lineRule="auto"/>
            </w:pPr>
          </w:p>
        </w:tc>
        <w:tc>
          <w:tcPr>
            <w:tcW w:w="1692" w:type="dxa"/>
            <w:shd w:val="clear" w:color="auto" w:fill="auto"/>
          </w:tcPr>
          <w:p w:rsidR="008A6842" w:rsidRPr="00AA378E" w:rsidRDefault="008A6842" w:rsidP="00355472">
            <w:pPr>
              <w:spacing w:after="0" w:line="240" w:lineRule="auto"/>
            </w:pPr>
          </w:p>
        </w:tc>
        <w:tc>
          <w:tcPr>
            <w:tcW w:w="1744" w:type="dxa"/>
          </w:tcPr>
          <w:p w:rsidR="008A6842" w:rsidRPr="00D3212F" w:rsidRDefault="008A6842" w:rsidP="00355472">
            <w:pPr>
              <w:spacing w:after="0" w:line="240" w:lineRule="auto"/>
              <w:rPr>
                <w:b/>
              </w:rPr>
            </w:pPr>
          </w:p>
        </w:tc>
        <w:tc>
          <w:tcPr>
            <w:tcW w:w="992" w:type="dxa"/>
          </w:tcPr>
          <w:p w:rsidR="008A6842" w:rsidRPr="00AA378E" w:rsidRDefault="008A6842" w:rsidP="00355472">
            <w:pPr>
              <w:spacing w:after="0" w:line="240" w:lineRule="auto"/>
            </w:pPr>
          </w:p>
        </w:tc>
        <w:tc>
          <w:tcPr>
            <w:tcW w:w="1134" w:type="dxa"/>
          </w:tcPr>
          <w:p w:rsidR="008A6842" w:rsidRPr="00AA378E" w:rsidRDefault="008A6842" w:rsidP="00355472">
            <w:pPr>
              <w:spacing w:after="0" w:line="240" w:lineRule="auto"/>
            </w:pPr>
          </w:p>
        </w:tc>
        <w:tc>
          <w:tcPr>
            <w:tcW w:w="709" w:type="dxa"/>
          </w:tcPr>
          <w:p w:rsidR="008A6842" w:rsidRPr="00AA378E" w:rsidRDefault="008A6842" w:rsidP="00355472">
            <w:pPr>
              <w:spacing w:after="0" w:line="240" w:lineRule="auto"/>
            </w:pPr>
          </w:p>
        </w:tc>
        <w:tc>
          <w:tcPr>
            <w:tcW w:w="1559" w:type="dxa"/>
            <w:shd w:val="clear" w:color="auto" w:fill="auto"/>
          </w:tcPr>
          <w:p w:rsidR="008A6842" w:rsidRPr="00AA378E" w:rsidRDefault="008A6842" w:rsidP="00355472">
            <w:pPr>
              <w:spacing w:after="0" w:line="240" w:lineRule="auto"/>
            </w:pPr>
            <w:r>
              <w:t>181.440,00</w:t>
            </w:r>
          </w:p>
        </w:tc>
        <w:tc>
          <w:tcPr>
            <w:tcW w:w="1560" w:type="dxa"/>
            <w:shd w:val="clear" w:color="auto" w:fill="auto"/>
          </w:tcPr>
          <w:p w:rsidR="008A6842" w:rsidRPr="00AA378E" w:rsidRDefault="008A6842" w:rsidP="00355472">
            <w:pPr>
              <w:spacing w:after="0" w:line="240" w:lineRule="auto"/>
              <w:jc w:val="right"/>
            </w:pPr>
            <w:r>
              <w:t>54.066,12</w:t>
            </w:r>
          </w:p>
        </w:tc>
        <w:tc>
          <w:tcPr>
            <w:tcW w:w="1384" w:type="dxa"/>
            <w:shd w:val="clear" w:color="auto" w:fill="auto"/>
          </w:tcPr>
          <w:p w:rsidR="008A6842" w:rsidRPr="004965DF" w:rsidRDefault="008A6842" w:rsidP="00355472">
            <w:pPr>
              <w:spacing w:after="0" w:line="240" w:lineRule="auto"/>
              <w:jc w:val="right"/>
              <w:rPr>
                <w:b/>
                <w:i/>
                <w:color w:val="FF0000"/>
              </w:rPr>
            </w:pPr>
            <w:r>
              <w:t>235.506,12</w:t>
            </w:r>
          </w:p>
        </w:tc>
      </w:tr>
    </w:tbl>
    <w:p w:rsidR="008A6842" w:rsidRDefault="008A6842" w:rsidP="008A6842">
      <w:pPr>
        <w:jc w:val="both"/>
        <w:rPr>
          <w:b/>
          <w:i/>
          <w:sz w:val="24"/>
          <w:szCs w:val="24"/>
        </w:rPr>
      </w:pPr>
    </w:p>
    <w:p w:rsidR="008A6842" w:rsidRDefault="008A6842" w:rsidP="008A6842">
      <w:pPr>
        <w:jc w:val="both"/>
        <w:rPr>
          <w:b/>
          <w:i/>
          <w:sz w:val="24"/>
          <w:szCs w:val="24"/>
        </w:rPr>
      </w:pPr>
    </w:p>
    <w:p w:rsidR="009C0F6B" w:rsidRDefault="009C0F6B" w:rsidP="008A6842">
      <w:pPr>
        <w:jc w:val="both"/>
        <w:rPr>
          <w:b/>
          <w:i/>
          <w:sz w:val="24"/>
          <w:szCs w:val="24"/>
        </w:rPr>
      </w:pPr>
    </w:p>
    <w:p w:rsidR="008A6842" w:rsidRDefault="008A6842" w:rsidP="008A6842">
      <w:pPr>
        <w:jc w:val="both"/>
        <w:rPr>
          <w:b/>
          <w:i/>
          <w:sz w:val="24"/>
          <w:szCs w:val="24"/>
        </w:rPr>
      </w:pPr>
      <w:r>
        <w:rPr>
          <w:b/>
          <w:i/>
          <w:sz w:val="24"/>
          <w:szCs w:val="24"/>
        </w:rPr>
        <w:lastRenderedPageBreak/>
        <w:t xml:space="preserve">09 </w:t>
      </w:r>
      <w:r w:rsidRPr="00DC5AE1">
        <w:rPr>
          <w:b/>
          <w:i/>
          <w:sz w:val="24"/>
          <w:szCs w:val="24"/>
        </w:rPr>
        <w:t>-</w:t>
      </w:r>
      <w:r>
        <w:rPr>
          <w:b/>
          <w:i/>
          <w:sz w:val="24"/>
          <w:szCs w:val="24"/>
        </w:rPr>
        <w:t xml:space="preserve"> </w:t>
      </w:r>
      <w:r w:rsidRPr="00DC5AE1">
        <w:rPr>
          <w:b/>
          <w:i/>
          <w:sz w:val="24"/>
          <w:szCs w:val="24"/>
        </w:rPr>
        <w:t>INSTALAÇÕES FÍSICAS DO LOCAL ONDE SERÁ REALIZADO O PROJETO:</w:t>
      </w:r>
    </w:p>
    <w:p w:rsidR="00F442C3" w:rsidRDefault="00F442C3" w:rsidP="008A6842">
      <w:pPr>
        <w:jc w:val="both"/>
        <w:rPr>
          <w:b/>
          <w:i/>
          <w:sz w:val="24"/>
          <w:szCs w:val="24"/>
        </w:rPr>
      </w:pPr>
    </w:p>
    <w:p w:rsidR="00540841" w:rsidRPr="00DC5AE1" w:rsidRDefault="00540841" w:rsidP="008A6842">
      <w:pPr>
        <w:jc w:val="both"/>
        <w:rPr>
          <w:b/>
          <w:i/>
          <w:sz w:val="24"/>
          <w:szCs w:val="24"/>
        </w:rPr>
      </w:pPr>
    </w:p>
    <w:p w:rsidR="008A6842" w:rsidRDefault="008A6842" w:rsidP="008A6842">
      <w:pPr>
        <w:jc w:val="both"/>
        <w:rPr>
          <w:i/>
          <w:sz w:val="24"/>
          <w:szCs w:val="24"/>
        </w:rPr>
      </w:pPr>
      <w:r w:rsidRPr="00DC5AE1">
        <w:rPr>
          <w:i/>
          <w:sz w:val="24"/>
          <w:szCs w:val="24"/>
        </w:rPr>
        <w:t xml:space="preserve">A </w:t>
      </w:r>
      <w:proofErr w:type="spellStart"/>
      <w:r w:rsidRPr="00DC5AE1">
        <w:rPr>
          <w:i/>
          <w:sz w:val="24"/>
          <w:szCs w:val="24"/>
        </w:rPr>
        <w:t>Apami</w:t>
      </w:r>
      <w:proofErr w:type="spellEnd"/>
      <w:r w:rsidRPr="00DC5AE1">
        <w:rPr>
          <w:i/>
          <w:sz w:val="24"/>
          <w:szCs w:val="24"/>
        </w:rPr>
        <w:t>,</w:t>
      </w:r>
      <w:proofErr w:type="gramStart"/>
      <w:r w:rsidRPr="00DC5AE1">
        <w:rPr>
          <w:i/>
          <w:sz w:val="24"/>
          <w:szCs w:val="24"/>
        </w:rPr>
        <w:t xml:space="preserve">   </w:t>
      </w:r>
      <w:proofErr w:type="gramEnd"/>
      <w:r w:rsidRPr="00DC5AE1">
        <w:rPr>
          <w:i/>
          <w:sz w:val="24"/>
          <w:szCs w:val="24"/>
        </w:rPr>
        <w:t xml:space="preserve">está localizada à Rua Willian </w:t>
      </w:r>
      <w:proofErr w:type="spellStart"/>
      <w:r w:rsidRPr="00DC5AE1">
        <w:rPr>
          <w:i/>
          <w:sz w:val="24"/>
          <w:szCs w:val="24"/>
        </w:rPr>
        <w:t>Wadell</w:t>
      </w:r>
      <w:proofErr w:type="spellEnd"/>
      <w:r w:rsidRPr="00DC5AE1">
        <w:rPr>
          <w:i/>
          <w:sz w:val="24"/>
          <w:szCs w:val="24"/>
        </w:rPr>
        <w:t xml:space="preserve">, 151 Centro Município de Jandira, estado de São Paulo, sendo o prédio próprio, doado pela família Conceição </w:t>
      </w:r>
      <w:proofErr w:type="spellStart"/>
      <w:r w:rsidRPr="00DC5AE1">
        <w:rPr>
          <w:i/>
          <w:sz w:val="24"/>
          <w:szCs w:val="24"/>
        </w:rPr>
        <w:t>Sammartino</w:t>
      </w:r>
      <w:proofErr w:type="spellEnd"/>
      <w:r w:rsidRPr="00DC5AE1">
        <w:rPr>
          <w:i/>
          <w:sz w:val="24"/>
          <w:szCs w:val="24"/>
        </w:rPr>
        <w:t>. Para a realização do projeto contamos com os</w:t>
      </w:r>
      <w:proofErr w:type="gramStart"/>
      <w:r w:rsidRPr="00DC5AE1">
        <w:rPr>
          <w:i/>
          <w:sz w:val="24"/>
          <w:szCs w:val="24"/>
        </w:rPr>
        <w:t xml:space="preserve">   </w:t>
      </w:r>
      <w:proofErr w:type="gramEnd"/>
      <w:r w:rsidRPr="00DC5AE1">
        <w:rPr>
          <w:i/>
          <w:sz w:val="24"/>
          <w:szCs w:val="24"/>
        </w:rPr>
        <w:t xml:space="preserve">seguintes </w:t>
      </w:r>
      <w:r w:rsidRPr="00DC5AE1">
        <w:rPr>
          <w:b/>
          <w:i/>
          <w:sz w:val="24"/>
          <w:szCs w:val="24"/>
        </w:rPr>
        <w:t>ambientes</w:t>
      </w:r>
      <w:r w:rsidRPr="00DC5AE1">
        <w:rPr>
          <w:i/>
          <w:sz w:val="24"/>
          <w:szCs w:val="24"/>
        </w:rPr>
        <w:t>: 04 salas de aula, 01 sala de recepção, 01 secretaria, 01 refe</w:t>
      </w:r>
      <w:r w:rsidR="00F442C3">
        <w:rPr>
          <w:i/>
          <w:sz w:val="24"/>
          <w:szCs w:val="24"/>
        </w:rPr>
        <w:t>itório, 03 banheiros (masculino</w:t>
      </w:r>
      <w:r w:rsidRPr="00DC5AE1">
        <w:rPr>
          <w:i/>
          <w:sz w:val="24"/>
          <w:szCs w:val="24"/>
        </w:rPr>
        <w:t>/feminino)adequado para faixa etária, 01 brinquedoteca, 01 copa e  cozinha, 01 lavanderia, 2 sanitários para adultos, 1 depósito matérias de consumo.</w:t>
      </w:r>
    </w:p>
    <w:p w:rsidR="00F442C3" w:rsidRDefault="00F442C3" w:rsidP="008A6842">
      <w:pPr>
        <w:jc w:val="both"/>
        <w:rPr>
          <w:i/>
          <w:sz w:val="24"/>
          <w:szCs w:val="24"/>
        </w:rPr>
      </w:pPr>
    </w:p>
    <w:p w:rsidR="00540841" w:rsidRPr="00DC5AE1" w:rsidRDefault="00540841" w:rsidP="008A6842">
      <w:pPr>
        <w:jc w:val="both"/>
        <w:rPr>
          <w:i/>
          <w:sz w:val="24"/>
          <w:szCs w:val="24"/>
        </w:rPr>
      </w:pPr>
    </w:p>
    <w:p w:rsidR="008A6842" w:rsidRDefault="008A6842" w:rsidP="008A6842">
      <w:pPr>
        <w:jc w:val="both"/>
        <w:rPr>
          <w:i/>
          <w:sz w:val="24"/>
          <w:szCs w:val="24"/>
        </w:rPr>
      </w:pPr>
      <w:r w:rsidRPr="00DC5AE1">
        <w:rPr>
          <w:b/>
          <w:i/>
          <w:sz w:val="24"/>
          <w:szCs w:val="24"/>
        </w:rPr>
        <w:t>Equipamentos móveis disponíveis</w:t>
      </w:r>
      <w:r w:rsidRPr="00DC5AE1">
        <w:rPr>
          <w:i/>
          <w:sz w:val="24"/>
          <w:szCs w:val="24"/>
        </w:rPr>
        <w:t>: 40 col</w:t>
      </w:r>
      <w:r w:rsidR="00E50EDF">
        <w:rPr>
          <w:i/>
          <w:sz w:val="24"/>
          <w:szCs w:val="24"/>
        </w:rPr>
        <w:t>c</w:t>
      </w:r>
      <w:r w:rsidRPr="00DC5AE1">
        <w:rPr>
          <w:i/>
          <w:sz w:val="24"/>
          <w:szCs w:val="24"/>
        </w:rPr>
        <w:t xml:space="preserve">hões de solteiro, </w:t>
      </w:r>
      <w:proofErr w:type="gramStart"/>
      <w:r w:rsidRPr="00DC5AE1">
        <w:rPr>
          <w:i/>
          <w:sz w:val="24"/>
          <w:szCs w:val="24"/>
        </w:rPr>
        <w:t>8</w:t>
      </w:r>
      <w:proofErr w:type="gramEnd"/>
      <w:r w:rsidRPr="00DC5AE1">
        <w:rPr>
          <w:i/>
          <w:sz w:val="24"/>
          <w:szCs w:val="24"/>
        </w:rPr>
        <w:t xml:space="preserve"> colchões berço, 20 mesas infantis, 80 cadeiras, 5 aparelhos de </w:t>
      </w:r>
      <w:proofErr w:type="spellStart"/>
      <w:r w:rsidRPr="00DC5AE1">
        <w:rPr>
          <w:i/>
          <w:sz w:val="24"/>
          <w:szCs w:val="24"/>
        </w:rPr>
        <w:t>Tv</w:t>
      </w:r>
      <w:proofErr w:type="spellEnd"/>
      <w:r w:rsidR="00E50EDF">
        <w:rPr>
          <w:i/>
          <w:sz w:val="24"/>
          <w:szCs w:val="24"/>
        </w:rPr>
        <w:t xml:space="preserve">, 4 </w:t>
      </w:r>
      <w:proofErr w:type="spellStart"/>
      <w:r w:rsidR="00E50EDF">
        <w:rPr>
          <w:i/>
          <w:sz w:val="24"/>
          <w:szCs w:val="24"/>
        </w:rPr>
        <w:t>Dvds</w:t>
      </w:r>
      <w:proofErr w:type="spellEnd"/>
      <w:r w:rsidR="00E50EDF">
        <w:rPr>
          <w:i/>
          <w:sz w:val="24"/>
          <w:szCs w:val="24"/>
        </w:rPr>
        <w:t>,</w:t>
      </w:r>
      <w:r w:rsidRPr="00DC5AE1">
        <w:rPr>
          <w:i/>
          <w:sz w:val="24"/>
          <w:szCs w:val="24"/>
        </w:rPr>
        <w:t xml:space="preserve"> 2 fogões industriais, 1 fogão simples, 1 Micro-ondas, 3 geladeiras, 01 freezer, 1 máquina de lavar roupas, 04 mesas escrivaninhas, 04 armários,  </w:t>
      </w:r>
      <w:r w:rsidR="00651014">
        <w:rPr>
          <w:i/>
          <w:sz w:val="24"/>
          <w:szCs w:val="24"/>
        </w:rPr>
        <w:t xml:space="preserve">03 computadores, 4 ventiladores, 1 imóvel situado à Rua Willian </w:t>
      </w:r>
      <w:proofErr w:type="spellStart"/>
      <w:r w:rsidR="00651014">
        <w:rPr>
          <w:i/>
          <w:sz w:val="24"/>
          <w:szCs w:val="24"/>
        </w:rPr>
        <w:t>Wadell</w:t>
      </w:r>
      <w:proofErr w:type="spellEnd"/>
      <w:r w:rsidR="00651014">
        <w:rPr>
          <w:i/>
          <w:sz w:val="24"/>
          <w:szCs w:val="24"/>
        </w:rPr>
        <w:t>, nº 151, Centro-Jandira-SP.</w:t>
      </w:r>
    </w:p>
    <w:p w:rsidR="00F442C3" w:rsidRDefault="00F442C3" w:rsidP="008A6842">
      <w:pPr>
        <w:jc w:val="both"/>
        <w:rPr>
          <w:i/>
          <w:sz w:val="24"/>
          <w:szCs w:val="24"/>
        </w:rPr>
      </w:pPr>
    </w:p>
    <w:p w:rsidR="00540841" w:rsidRDefault="00540841" w:rsidP="008A6842">
      <w:pPr>
        <w:jc w:val="both"/>
        <w:rPr>
          <w:i/>
          <w:sz w:val="24"/>
          <w:szCs w:val="24"/>
        </w:rPr>
      </w:pPr>
    </w:p>
    <w:p w:rsidR="00F442C3" w:rsidRPr="00DC5AE1" w:rsidRDefault="00F442C3" w:rsidP="008A6842">
      <w:pPr>
        <w:jc w:val="both"/>
        <w:rPr>
          <w:i/>
          <w:sz w:val="24"/>
          <w:szCs w:val="24"/>
        </w:rPr>
      </w:pPr>
    </w:p>
    <w:p w:rsidR="00F442C3" w:rsidRPr="00DC5AE1" w:rsidRDefault="008A6842" w:rsidP="008A6842">
      <w:pPr>
        <w:jc w:val="both"/>
        <w:rPr>
          <w:b/>
          <w:i/>
          <w:sz w:val="24"/>
          <w:szCs w:val="24"/>
        </w:rPr>
      </w:pPr>
      <w:r>
        <w:rPr>
          <w:b/>
          <w:i/>
          <w:sz w:val="24"/>
          <w:szCs w:val="24"/>
        </w:rPr>
        <w:t>10-</w:t>
      </w:r>
      <w:proofErr w:type="gramStart"/>
      <w:r>
        <w:rPr>
          <w:b/>
          <w:i/>
          <w:sz w:val="24"/>
          <w:szCs w:val="24"/>
        </w:rPr>
        <w:t xml:space="preserve">  </w:t>
      </w:r>
      <w:proofErr w:type="gramEnd"/>
      <w:r w:rsidRPr="00DC5AE1">
        <w:rPr>
          <w:b/>
          <w:i/>
          <w:sz w:val="24"/>
          <w:szCs w:val="24"/>
        </w:rPr>
        <w:t>CA</w:t>
      </w:r>
      <w:r w:rsidR="00F442C3">
        <w:rPr>
          <w:b/>
          <w:i/>
          <w:sz w:val="24"/>
          <w:szCs w:val="24"/>
        </w:rPr>
        <w:t>PACIDADE TÉCNICA E OPERACIONAL:</w:t>
      </w:r>
    </w:p>
    <w:p w:rsidR="00FF7FDE" w:rsidRPr="00F442C3" w:rsidRDefault="008A6842" w:rsidP="008A6842">
      <w:pPr>
        <w:jc w:val="both"/>
        <w:rPr>
          <w:i/>
          <w:sz w:val="24"/>
          <w:szCs w:val="24"/>
        </w:rPr>
      </w:pPr>
      <w:r w:rsidRPr="00DC5AE1">
        <w:rPr>
          <w:i/>
          <w:sz w:val="24"/>
          <w:szCs w:val="24"/>
        </w:rPr>
        <w:t>Associação atua na educação desde 2006 até a data de hoje,</w:t>
      </w:r>
      <w:proofErr w:type="gramStart"/>
      <w:r w:rsidRPr="00DC5AE1">
        <w:rPr>
          <w:i/>
          <w:sz w:val="24"/>
          <w:szCs w:val="24"/>
        </w:rPr>
        <w:t xml:space="preserve">  </w:t>
      </w:r>
      <w:proofErr w:type="gramEnd"/>
      <w:r w:rsidRPr="00DC5AE1">
        <w:rPr>
          <w:i/>
          <w:sz w:val="24"/>
          <w:szCs w:val="24"/>
        </w:rPr>
        <w:t>fundada em 21/04/1955, onde sempre desenvolveu  trabalho social com as famílias, evitando a vulnerabilidade e o risco social. Com uma</w:t>
      </w:r>
      <w:r>
        <w:rPr>
          <w:i/>
          <w:sz w:val="28"/>
          <w:szCs w:val="28"/>
        </w:rPr>
        <w:t xml:space="preserve"> capacidade para atender </w:t>
      </w:r>
      <w:r w:rsidRPr="00F442C3">
        <w:rPr>
          <w:i/>
          <w:sz w:val="24"/>
          <w:szCs w:val="24"/>
        </w:rPr>
        <w:t>80 crianças da Pré- escola, porém com uma demanda de 150 crianças, na i</w:t>
      </w:r>
      <w:r w:rsidR="00560FFD" w:rsidRPr="00F442C3">
        <w:rPr>
          <w:i/>
          <w:sz w:val="24"/>
          <w:szCs w:val="24"/>
        </w:rPr>
        <w:t xml:space="preserve">dade de </w:t>
      </w:r>
      <w:proofErr w:type="gramStart"/>
      <w:r w:rsidR="00560FFD" w:rsidRPr="00F442C3">
        <w:rPr>
          <w:i/>
          <w:sz w:val="24"/>
          <w:szCs w:val="24"/>
        </w:rPr>
        <w:t>4</w:t>
      </w:r>
      <w:proofErr w:type="gramEnd"/>
      <w:r w:rsidR="00560FFD" w:rsidRPr="00F442C3">
        <w:rPr>
          <w:i/>
          <w:sz w:val="24"/>
          <w:szCs w:val="24"/>
        </w:rPr>
        <w:t xml:space="preserve"> á 5 anos e 11 meses</w:t>
      </w:r>
      <w:r w:rsidR="00E50EDF">
        <w:rPr>
          <w:i/>
          <w:sz w:val="24"/>
          <w:szCs w:val="24"/>
        </w:rPr>
        <w:t>.</w:t>
      </w:r>
    </w:p>
    <w:p w:rsidR="000A4D62" w:rsidRDefault="000A4D62" w:rsidP="008A6842">
      <w:pPr>
        <w:jc w:val="both"/>
        <w:rPr>
          <w:i/>
          <w:sz w:val="28"/>
          <w:szCs w:val="28"/>
        </w:rPr>
      </w:pPr>
    </w:p>
    <w:p w:rsidR="00466CA6" w:rsidRDefault="00466CA6" w:rsidP="008A6842">
      <w:pPr>
        <w:jc w:val="both"/>
        <w:rPr>
          <w:i/>
          <w:sz w:val="28"/>
          <w:szCs w:val="28"/>
        </w:rPr>
      </w:pPr>
    </w:p>
    <w:p w:rsidR="00466CA6" w:rsidRDefault="00466CA6" w:rsidP="008A6842">
      <w:pPr>
        <w:jc w:val="both"/>
        <w:rPr>
          <w:i/>
          <w:sz w:val="28"/>
          <w:szCs w:val="28"/>
        </w:rPr>
      </w:pPr>
    </w:p>
    <w:p w:rsidR="00466CA6" w:rsidRDefault="00466CA6" w:rsidP="008A6842">
      <w:pPr>
        <w:jc w:val="both"/>
        <w:rPr>
          <w:i/>
          <w:sz w:val="28"/>
          <w:szCs w:val="28"/>
        </w:rPr>
      </w:pPr>
    </w:p>
    <w:p w:rsidR="00466CA6" w:rsidRDefault="00466CA6" w:rsidP="008A6842">
      <w:pPr>
        <w:jc w:val="both"/>
        <w:rPr>
          <w:i/>
          <w:sz w:val="28"/>
          <w:szCs w:val="28"/>
        </w:rPr>
      </w:pPr>
    </w:p>
    <w:p w:rsidR="00466CA6" w:rsidRDefault="00466CA6" w:rsidP="008A6842">
      <w:pPr>
        <w:jc w:val="both"/>
        <w:rPr>
          <w:i/>
          <w:sz w:val="28"/>
          <w:szCs w:val="28"/>
        </w:rPr>
      </w:pPr>
    </w:p>
    <w:p w:rsidR="0089553A" w:rsidRDefault="0089553A" w:rsidP="008A6842">
      <w:pPr>
        <w:jc w:val="both"/>
        <w:rPr>
          <w:i/>
          <w:sz w:val="28"/>
          <w:szCs w:val="28"/>
        </w:rPr>
      </w:pPr>
    </w:p>
    <w:p w:rsidR="00560FFD" w:rsidRDefault="00BB5842" w:rsidP="008A6842">
      <w:pPr>
        <w:jc w:val="both"/>
        <w:rPr>
          <w:i/>
          <w:sz w:val="28"/>
          <w:szCs w:val="28"/>
        </w:rPr>
      </w:pPr>
      <w:r>
        <w:rPr>
          <w:i/>
          <w:sz w:val="28"/>
          <w:szCs w:val="28"/>
        </w:rPr>
        <w:lastRenderedPageBreak/>
        <w:t>11-CROMOGRAMA DE APLICAÇÃO</w:t>
      </w:r>
    </w:p>
    <w:tbl>
      <w:tblPr>
        <w:tblpPr w:leftFromText="141" w:rightFromText="141"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3"/>
        <w:gridCol w:w="613"/>
        <w:gridCol w:w="613"/>
        <w:gridCol w:w="613"/>
        <w:gridCol w:w="613"/>
        <w:gridCol w:w="613"/>
        <w:gridCol w:w="613"/>
        <w:gridCol w:w="613"/>
        <w:gridCol w:w="613"/>
        <w:gridCol w:w="613"/>
        <w:gridCol w:w="613"/>
        <w:gridCol w:w="613"/>
        <w:gridCol w:w="613"/>
        <w:gridCol w:w="613"/>
        <w:gridCol w:w="613"/>
        <w:gridCol w:w="613"/>
      </w:tblGrid>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r w:rsidRPr="00466CA6">
              <w:rPr>
                <w:rFonts w:ascii="Arial" w:hAnsi="Arial" w:cs="Arial"/>
                <w:b/>
                <w:sz w:val="14"/>
                <w:szCs w:val="14"/>
              </w:rPr>
              <w:t>ITEM</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r w:rsidRPr="00466CA6">
              <w:rPr>
                <w:rFonts w:ascii="Arial" w:hAnsi="Arial" w:cs="Arial"/>
                <w:b/>
                <w:sz w:val="14"/>
                <w:szCs w:val="14"/>
              </w:rPr>
              <w:t>NATUREZA DA DESPESA</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gridSpan w:val="13"/>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r w:rsidRPr="00466CA6">
              <w:rPr>
                <w:rFonts w:ascii="Arial" w:hAnsi="Arial" w:cs="Arial"/>
                <w:b/>
                <w:sz w:val="14"/>
                <w:szCs w:val="14"/>
              </w:rPr>
              <w:t>01</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r w:rsidRPr="00466CA6">
              <w:rPr>
                <w:rFonts w:ascii="Arial" w:hAnsi="Arial" w:cs="Arial"/>
                <w:b/>
                <w:sz w:val="14"/>
                <w:szCs w:val="14"/>
              </w:rPr>
              <w:t>RECURUSOS HUMANOS</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JAN</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FEV</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MAR</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ABR</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MAI</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JUN</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JUL</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AGO</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SET</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OUT</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NOV</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DEZ</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TOTAL</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b/>
                <w:sz w:val="14"/>
                <w:szCs w:val="14"/>
              </w:rPr>
              <w:t>01.1 – FL PAGTO</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Professora</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04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8.276,00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99.312,00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spellStart"/>
            <w:r w:rsidRPr="00466CA6">
              <w:rPr>
                <w:rFonts w:ascii="Arial" w:hAnsi="Arial" w:cs="Arial"/>
                <w:sz w:val="14"/>
                <w:szCs w:val="14"/>
              </w:rPr>
              <w:t>Aux</w:t>
            </w:r>
            <w:proofErr w:type="spellEnd"/>
            <w:r w:rsidRPr="00466CA6">
              <w:rPr>
                <w:rFonts w:ascii="Arial" w:hAnsi="Arial" w:cs="Arial"/>
                <w:sz w:val="14"/>
                <w:szCs w:val="14"/>
              </w:rPr>
              <w:t xml:space="preserve"> </w:t>
            </w:r>
            <w:proofErr w:type="spellStart"/>
            <w:r w:rsidRPr="00466CA6">
              <w:rPr>
                <w:rFonts w:ascii="Arial" w:hAnsi="Arial" w:cs="Arial"/>
                <w:sz w:val="14"/>
                <w:szCs w:val="14"/>
              </w:rPr>
              <w:t>Admin</w:t>
            </w:r>
            <w:proofErr w:type="spell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02</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4.042,00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48.504,00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sz w:val="14"/>
                <w:szCs w:val="14"/>
              </w:rPr>
              <w:t>Férias + 30%</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16.013,40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16.013,40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sz w:val="14"/>
                <w:szCs w:val="14"/>
              </w:rPr>
              <w:t>13º Salário</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12.318,00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roofErr w:type="gramStart"/>
            <w:r w:rsidRPr="00466CA6">
              <w:rPr>
                <w:rFonts w:ascii="Arial" w:hAnsi="Arial" w:cs="Arial"/>
                <w:sz w:val="14"/>
                <w:szCs w:val="14"/>
              </w:rPr>
              <w:t>0</w:t>
            </w:r>
            <w:proofErr w:type="gramEnd"/>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12.318,00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b/>
                <w:sz w:val="14"/>
                <w:szCs w:val="14"/>
              </w:rPr>
              <w:t xml:space="preserve">01.2 </w:t>
            </w:r>
            <w:proofErr w:type="gramStart"/>
            <w:r w:rsidRPr="00466CA6">
              <w:rPr>
                <w:rFonts w:ascii="Arial" w:hAnsi="Arial" w:cs="Arial"/>
                <w:b/>
                <w:sz w:val="14"/>
                <w:szCs w:val="14"/>
              </w:rPr>
              <w:t>-Encargos</w:t>
            </w:r>
            <w:proofErr w:type="gramEnd"/>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roofErr w:type="spellStart"/>
            <w:proofErr w:type="gramStart"/>
            <w:r w:rsidRPr="00466CA6">
              <w:rPr>
                <w:rFonts w:ascii="Arial" w:hAnsi="Arial" w:cs="Arial"/>
                <w:sz w:val="14"/>
                <w:szCs w:val="14"/>
              </w:rPr>
              <w:t>Inss</w:t>
            </w:r>
            <w:proofErr w:type="spellEnd"/>
            <w:proofErr w:type="gramEnd"/>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1.108,62</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13.303,44</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proofErr w:type="spellStart"/>
            <w:proofErr w:type="gramStart"/>
            <w:r w:rsidRPr="00466CA6">
              <w:rPr>
                <w:rFonts w:ascii="Arial" w:hAnsi="Arial" w:cs="Arial"/>
                <w:sz w:val="14"/>
                <w:szCs w:val="14"/>
              </w:rPr>
              <w:t>Fgts</w:t>
            </w:r>
            <w:proofErr w:type="spellEnd"/>
            <w:proofErr w:type="gramEnd"/>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985,44</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11.825,28</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roofErr w:type="spellStart"/>
            <w:proofErr w:type="gramStart"/>
            <w:r w:rsidRPr="00466CA6">
              <w:rPr>
                <w:rFonts w:ascii="Arial" w:hAnsi="Arial" w:cs="Arial"/>
                <w:sz w:val="14"/>
                <w:szCs w:val="14"/>
              </w:rPr>
              <w:t>Pis</w:t>
            </w:r>
            <w:proofErr w:type="spellEnd"/>
            <w:proofErr w:type="gramEnd"/>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sz w:val="14"/>
                <w:szCs w:val="14"/>
              </w:rPr>
            </w:pPr>
            <w:r w:rsidRPr="00466CA6">
              <w:rPr>
                <w:rFonts w:ascii="Arial" w:hAnsi="Arial" w:cs="Arial"/>
                <w:sz w:val="14"/>
                <w:szCs w:val="14"/>
              </w:rPr>
              <w:t>123,00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1.476,00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b/>
                <w:sz w:val="14"/>
                <w:szCs w:val="14"/>
              </w:rPr>
              <w:t>01.3 – Outros</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sz w:val="14"/>
                <w:szCs w:val="14"/>
              </w:rPr>
              <w:t xml:space="preserve">Vale </w:t>
            </w:r>
            <w:proofErr w:type="spellStart"/>
            <w:r w:rsidRPr="00466CA6">
              <w:rPr>
                <w:rFonts w:ascii="Arial" w:hAnsi="Arial" w:cs="Arial"/>
                <w:sz w:val="14"/>
                <w:szCs w:val="14"/>
              </w:rPr>
              <w:t>Transp</w:t>
            </w:r>
            <w:proofErr w:type="spellEnd"/>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750,00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9.000,00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b/>
                <w:sz w:val="14"/>
                <w:szCs w:val="14"/>
              </w:rPr>
              <w:t>02</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b/>
                <w:sz w:val="14"/>
                <w:szCs w:val="14"/>
              </w:rPr>
              <w:t>MATERIAL DECONSUMO</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b/>
                <w:sz w:val="14"/>
                <w:szCs w:val="14"/>
              </w:rPr>
              <w:t>02.1 – Alimentos</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1.129,00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13.548,00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roofErr w:type="gramStart"/>
            <w:r w:rsidRPr="00466CA6">
              <w:rPr>
                <w:rFonts w:ascii="Arial" w:hAnsi="Arial" w:cs="Arial"/>
                <w:b/>
                <w:sz w:val="14"/>
                <w:szCs w:val="14"/>
              </w:rPr>
              <w:t>02.2 – Material</w:t>
            </w:r>
            <w:proofErr w:type="gramEnd"/>
            <w:r w:rsidRPr="00466CA6">
              <w:rPr>
                <w:rFonts w:ascii="Arial" w:hAnsi="Arial" w:cs="Arial"/>
                <w:b/>
                <w:sz w:val="14"/>
                <w:szCs w:val="14"/>
              </w:rPr>
              <w:t xml:space="preserve"> Didático</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100,00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1.200,00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proofErr w:type="gramStart"/>
            <w:r w:rsidRPr="00466CA6">
              <w:rPr>
                <w:rFonts w:ascii="Arial" w:hAnsi="Arial" w:cs="Arial"/>
                <w:b/>
                <w:sz w:val="14"/>
                <w:szCs w:val="14"/>
              </w:rPr>
              <w:t>02.3 – Material de Limpeza</w:t>
            </w:r>
            <w:proofErr w:type="gramEnd"/>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188,50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2.262,00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r w:rsidRPr="00466CA6">
              <w:rPr>
                <w:rFonts w:ascii="Arial" w:hAnsi="Arial" w:cs="Arial"/>
                <w:b/>
                <w:sz w:val="14"/>
                <w:szCs w:val="14"/>
              </w:rPr>
              <w:t>02.4 - Outros</w:t>
            </w:r>
          </w:p>
        </w:tc>
        <w:tc>
          <w:tcPr>
            <w:tcW w:w="0" w:type="auto"/>
            <w:shd w:val="clear" w:color="auto" w:fill="auto"/>
            <w:textDirection w:val="btL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652,00</w:t>
            </w: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sz w:val="14"/>
                <w:szCs w:val="14"/>
              </w:rPr>
              <w:t>7.824,00</w:t>
            </w:r>
          </w:p>
        </w:tc>
      </w:tr>
      <w:tr w:rsidR="0089553A" w:rsidRPr="00466CA6" w:rsidTr="0089553A">
        <w:trPr>
          <w:cantSplit/>
          <w:trHeight w:val="1134"/>
        </w:trPr>
        <w:tc>
          <w:tcPr>
            <w:tcW w:w="0" w:type="auto"/>
            <w:shd w:val="clear" w:color="auto" w:fill="auto"/>
            <w:textDirection w:val="btLr"/>
            <w:vAlign w:val="center"/>
          </w:tcPr>
          <w:p w:rsidR="00755F3A" w:rsidRPr="00466CA6" w:rsidRDefault="00755F3A" w:rsidP="0089553A">
            <w:pPr>
              <w:ind w:left="113" w:right="113"/>
              <w:jc w:val="center"/>
              <w:rPr>
                <w:rFonts w:ascii="Arial" w:hAnsi="Arial" w:cs="Arial"/>
                <w:b/>
                <w:sz w:val="14"/>
                <w:szCs w:val="14"/>
              </w:rPr>
            </w:pPr>
            <w:r w:rsidRPr="00466CA6">
              <w:rPr>
                <w:rFonts w:ascii="Arial" w:hAnsi="Arial" w:cs="Arial"/>
                <w:b/>
                <w:sz w:val="14"/>
                <w:szCs w:val="14"/>
              </w:rPr>
              <w:t>03</w:t>
            </w:r>
          </w:p>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r w:rsidRPr="00466CA6">
              <w:rPr>
                <w:rFonts w:ascii="Arial" w:hAnsi="Arial" w:cs="Arial"/>
                <w:b/>
                <w:sz w:val="14"/>
                <w:szCs w:val="14"/>
              </w:rPr>
              <w:t>MATERIAL OPERACIONAL</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b/>
                <w:sz w:val="14"/>
                <w:szCs w:val="14"/>
              </w:rPr>
              <w:t>03.1 – Impostos e Taxas</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r w:rsidRPr="00466CA6">
              <w:rPr>
                <w:rFonts w:ascii="Arial" w:hAnsi="Arial" w:cs="Arial"/>
                <w:b/>
                <w:sz w:val="14"/>
                <w:szCs w:val="14"/>
              </w:rPr>
              <w:t>03.2 – Água</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r w:rsidRPr="00466CA6">
              <w:rPr>
                <w:rFonts w:ascii="Arial" w:hAnsi="Arial" w:cs="Arial"/>
                <w:b/>
                <w:sz w:val="14"/>
                <w:szCs w:val="14"/>
              </w:rPr>
              <w:t xml:space="preserve">03.3 – Energia </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r w:rsidRPr="00466CA6">
              <w:rPr>
                <w:rFonts w:ascii="Arial" w:hAnsi="Arial" w:cs="Arial"/>
                <w:b/>
                <w:sz w:val="14"/>
                <w:szCs w:val="14"/>
              </w:rPr>
              <w:t>03.4 – Telefone</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r w:rsidRPr="00466CA6">
              <w:rPr>
                <w:rFonts w:ascii="Arial" w:hAnsi="Arial" w:cs="Arial"/>
                <w:b/>
                <w:sz w:val="14"/>
                <w:szCs w:val="14"/>
              </w:rPr>
              <w:t xml:space="preserve">03.5 – </w:t>
            </w:r>
            <w:proofErr w:type="spellStart"/>
            <w:r w:rsidRPr="00466CA6">
              <w:rPr>
                <w:rFonts w:ascii="Arial" w:hAnsi="Arial" w:cs="Arial"/>
                <w:b/>
                <w:sz w:val="14"/>
                <w:szCs w:val="14"/>
              </w:rPr>
              <w:t>Combustivel</w:t>
            </w:r>
            <w:proofErr w:type="spellEnd"/>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r w:rsidR="0089553A" w:rsidRPr="00466CA6" w:rsidTr="0089553A">
        <w:trPr>
          <w:cantSplit/>
          <w:trHeight w:val="1134"/>
        </w:trPr>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b/>
                <w:sz w:val="14"/>
                <w:szCs w:val="14"/>
              </w:rPr>
            </w:pPr>
            <w:r w:rsidRPr="00466CA6">
              <w:rPr>
                <w:rFonts w:ascii="Arial" w:hAnsi="Arial" w:cs="Arial"/>
                <w:b/>
                <w:sz w:val="14"/>
                <w:szCs w:val="14"/>
              </w:rPr>
              <w:t>03.6 – Outros</w:t>
            </w: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vAlign w:val="center"/>
          </w:tcPr>
          <w:p w:rsidR="00755F3A" w:rsidRPr="00466CA6" w:rsidRDefault="00755F3A" w:rsidP="0089553A">
            <w:pPr>
              <w:ind w:left="113" w:right="113"/>
              <w:jc w:val="center"/>
              <w:rPr>
                <w:rFonts w:ascii="Arial" w:hAnsi="Arial" w:cs="Arial"/>
                <w:sz w:val="14"/>
                <w:szCs w:val="14"/>
              </w:rPr>
            </w:pPr>
          </w:p>
        </w:tc>
        <w:tc>
          <w:tcPr>
            <w:tcW w:w="0" w:type="auto"/>
            <w:shd w:val="clear" w:color="auto" w:fill="auto"/>
            <w:textDirection w:val="btLr"/>
          </w:tcPr>
          <w:p w:rsidR="00755F3A" w:rsidRPr="00466CA6" w:rsidRDefault="00755F3A" w:rsidP="0089553A">
            <w:pPr>
              <w:ind w:left="113" w:right="113"/>
              <w:rPr>
                <w:rFonts w:ascii="Arial" w:hAnsi="Arial" w:cs="Arial"/>
                <w:sz w:val="14"/>
                <w:szCs w:val="14"/>
              </w:rPr>
            </w:pPr>
          </w:p>
        </w:tc>
      </w:tr>
    </w:tbl>
    <w:p w:rsidR="00560FFD" w:rsidRPr="00540841" w:rsidRDefault="00F470B3" w:rsidP="008A6842">
      <w:pPr>
        <w:jc w:val="both"/>
        <w:rPr>
          <w:b/>
          <w:i/>
          <w:sz w:val="28"/>
          <w:szCs w:val="28"/>
        </w:rPr>
      </w:pPr>
      <w:proofErr w:type="gramStart"/>
      <w:r>
        <w:rPr>
          <w:b/>
          <w:i/>
          <w:sz w:val="28"/>
          <w:szCs w:val="28"/>
        </w:rPr>
        <w:lastRenderedPageBreak/>
        <w:t>12- CRONOGRAMA</w:t>
      </w:r>
      <w:proofErr w:type="gramEnd"/>
      <w:r>
        <w:rPr>
          <w:b/>
          <w:i/>
          <w:sz w:val="28"/>
          <w:szCs w:val="28"/>
        </w:rPr>
        <w:t xml:space="preserve"> DE DESEMBOLSO</w:t>
      </w:r>
    </w:p>
    <w:p w:rsidR="00560FFD" w:rsidRDefault="00560FFD" w:rsidP="008A6842">
      <w:pPr>
        <w:jc w:val="both"/>
        <w:rPr>
          <w:i/>
          <w:sz w:val="28"/>
          <w:szCs w:val="28"/>
        </w:rPr>
      </w:pPr>
    </w:p>
    <w:tbl>
      <w:tblPr>
        <w:tblpPr w:leftFromText="141" w:rightFromText="141" w:vertAnchor="page" w:horzAnchor="margin" w:tblpY="2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BA54BA" w:rsidTr="00BA54BA">
        <w:trPr>
          <w:cantSplit/>
          <w:trHeight w:val="397"/>
        </w:trPr>
        <w:tc>
          <w:tcPr>
            <w:tcW w:w="8644" w:type="dxa"/>
            <w:gridSpan w:val="7"/>
            <w:shd w:val="clear" w:color="auto" w:fill="auto"/>
          </w:tcPr>
          <w:p w:rsidR="00BA54BA" w:rsidRPr="00A00B48" w:rsidRDefault="00BA54BA" w:rsidP="00BA54BA">
            <w:pPr>
              <w:spacing w:after="0" w:line="240" w:lineRule="auto"/>
              <w:rPr>
                <w:b/>
              </w:rPr>
            </w:pPr>
            <w:r w:rsidRPr="00A00B48">
              <w:rPr>
                <w:b/>
              </w:rPr>
              <w:t>P</w:t>
            </w:r>
            <w:r>
              <w:rPr>
                <w:b/>
              </w:rPr>
              <w:t>ROPONENTE</w:t>
            </w:r>
          </w:p>
        </w:tc>
      </w:tr>
      <w:tr w:rsidR="00BA54BA" w:rsidRPr="00B84B2D" w:rsidTr="00BA54BA">
        <w:tc>
          <w:tcPr>
            <w:tcW w:w="1234" w:type="dxa"/>
            <w:shd w:val="clear" w:color="auto" w:fill="auto"/>
          </w:tcPr>
          <w:p w:rsidR="00BA54BA" w:rsidRPr="00A00B48" w:rsidRDefault="00BA54BA" w:rsidP="00BA54BA">
            <w:pPr>
              <w:spacing w:after="0" w:line="240" w:lineRule="auto"/>
              <w:jc w:val="center"/>
              <w:rPr>
                <w:b/>
              </w:rPr>
            </w:pPr>
            <w:r w:rsidRPr="00A00B48">
              <w:rPr>
                <w:b/>
              </w:rPr>
              <w:t>META</w:t>
            </w:r>
          </w:p>
        </w:tc>
        <w:tc>
          <w:tcPr>
            <w:tcW w:w="1235" w:type="dxa"/>
            <w:shd w:val="clear" w:color="auto" w:fill="auto"/>
          </w:tcPr>
          <w:p w:rsidR="00BA54BA" w:rsidRPr="00A00B48" w:rsidRDefault="00BA54BA" w:rsidP="00BA54BA">
            <w:pPr>
              <w:spacing w:after="0" w:line="240" w:lineRule="auto"/>
              <w:rPr>
                <w:b/>
              </w:rPr>
            </w:pPr>
            <w:r w:rsidRPr="00A00B48">
              <w:rPr>
                <w:b/>
              </w:rPr>
              <w:t>MÊS 01</w:t>
            </w:r>
          </w:p>
        </w:tc>
        <w:tc>
          <w:tcPr>
            <w:tcW w:w="1235" w:type="dxa"/>
            <w:shd w:val="clear" w:color="auto" w:fill="auto"/>
          </w:tcPr>
          <w:p w:rsidR="00BA54BA" w:rsidRPr="00A00B48" w:rsidRDefault="00BA54BA" w:rsidP="00BA54BA">
            <w:pPr>
              <w:spacing w:after="0" w:line="240" w:lineRule="auto"/>
              <w:rPr>
                <w:b/>
              </w:rPr>
            </w:pPr>
            <w:r w:rsidRPr="00A00B48">
              <w:rPr>
                <w:b/>
              </w:rPr>
              <w:t>MÊS 02</w:t>
            </w:r>
          </w:p>
        </w:tc>
        <w:tc>
          <w:tcPr>
            <w:tcW w:w="1235" w:type="dxa"/>
            <w:shd w:val="clear" w:color="auto" w:fill="auto"/>
          </w:tcPr>
          <w:p w:rsidR="00BA54BA" w:rsidRPr="00A00B48" w:rsidRDefault="00BA54BA" w:rsidP="00BA54BA">
            <w:pPr>
              <w:spacing w:after="0" w:line="240" w:lineRule="auto"/>
              <w:rPr>
                <w:b/>
              </w:rPr>
            </w:pPr>
            <w:r w:rsidRPr="00A00B48">
              <w:rPr>
                <w:b/>
              </w:rPr>
              <w:t>MÊS 03</w:t>
            </w:r>
          </w:p>
        </w:tc>
        <w:tc>
          <w:tcPr>
            <w:tcW w:w="1235" w:type="dxa"/>
            <w:shd w:val="clear" w:color="auto" w:fill="auto"/>
          </w:tcPr>
          <w:p w:rsidR="00BA54BA" w:rsidRPr="00A00B48" w:rsidRDefault="00BA54BA" w:rsidP="00BA54BA">
            <w:pPr>
              <w:spacing w:after="0" w:line="240" w:lineRule="auto"/>
              <w:rPr>
                <w:b/>
              </w:rPr>
            </w:pPr>
            <w:r w:rsidRPr="00A00B48">
              <w:rPr>
                <w:b/>
              </w:rPr>
              <w:t>MÊS 04</w:t>
            </w:r>
          </w:p>
        </w:tc>
        <w:tc>
          <w:tcPr>
            <w:tcW w:w="1235" w:type="dxa"/>
            <w:shd w:val="clear" w:color="auto" w:fill="auto"/>
          </w:tcPr>
          <w:p w:rsidR="00BA54BA" w:rsidRPr="00A00B48" w:rsidRDefault="00BA54BA" w:rsidP="00BA54BA">
            <w:pPr>
              <w:spacing w:after="0" w:line="240" w:lineRule="auto"/>
              <w:rPr>
                <w:b/>
              </w:rPr>
            </w:pPr>
            <w:r w:rsidRPr="00A00B48">
              <w:rPr>
                <w:b/>
              </w:rPr>
              <w:t>MÊS 05</w:t>
            </w:r>
          </w:p>
        </w:tc>
        <w:tc>
          <w:tcPr>
            <w:tcW w:w="1235" w:type="dxa"/>
            <w:shd w:val="clear" w:color="auto" w:fill="auto"/>
          </w:tcPr>
          <w:p w:rsidR="00BA54BA" w:rsidRPr="00A00B48" w:rsidRDefault="00BA54BA" w:rsidP="00BA54BA">
            <w:pPr>
              <w:spacing w:after="0" w:line="240" w:lineRule="auto"/>
              <w:rPr>
                <w:b/>
              </w:rPr>
            </w:pPr>
            <w:r w:rsidRPr="00A00B48">
              <w:rPr>
                <w:b/>
              </w:rPr>
              <w:t>MÊS 06</w:t>
            </w:r>
          </w:p>
        </w:tc>
      </w:tr>
      <w:tr w:rsidR="00BA54BA" w:rsidTr="00BA54BA">
        <w:tc>
          <w:tcPr>
            <w:tcW w:w="1234" w:type="dxa"/>
            <w:shd w:val="clear" w:color="auto" w:fill="auto"/>
          </w:tcPr>
          <w:p w:rsidR="00BA54BA" w:rsidRDefault="00BA54BA" w:rsidP="00BA54BA">
            <w:pPr>
              <w:spacing w:after="0" w:line="240" w:lineRule="auto"/>
              <w:jc w:val="center"/>
            </w:pPr>
            <w:r>
              <w:t>01.1</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r>
      <w:tr w:rsidR="00BA54BA" w:rsidTr="00BA54BA">
        <w:tc>
          <w:tcPr>
            <w:tcW w:w="1234" w:type="dxa"/>
            <w:shd w:val="clear" w:color="auto" w:fill="auto"/>
          </w:tcPr>
          <w:p w:rsidR="00BA54BA" w:rsidRDefault="00BA54BA" w:rsidP="00BA54BA">
            <w:pPr>
              <w:spacing w:after="0" w:line="240" w:lineRule="auto"/>
              <w:jc w:val="center"/>
            </w:pPr>
            <w:r>
              <w:t>01.3</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r>
      <w:tr w:rsidR="00BA54BA" w:rsidTr="00BA54BA">
        <w:tc>
          <w:tcPr>
            <w:tcW w:w="1234" w:type="dxa"/>
            <w:shd w:val="clear" w:color="auto" w:fill="auto"/>
          </w:tcPr>
          <w:p w:rsidR="00BA54BA" w:rsidRDefault="00BA54BA" w:rsidP="00BA54BA">
            <w:pPr>
              <w:spacing w:after="0" w:line="240" w:lineRule="auto"/>
              <w:jc w:val="center"/>
            </w:pPr>
            <w:r>
              <w:t>01.4</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r>
      <w:tr w:rsidR="00BA54BA" w:rsidTr="00BA54BA">
        <w:tc>
          <w:tcPr>
            <w:tcW w:w="1234" w:type="dxa"/>
            <w:shd w:val="clear" w:color="auto" w:fill="auto"/>
          </w:tcPr>
          <w:p w:rsidR="00BA54BA" w:rsidRPr="00A00B48" w:rsidRDefault="00BA54BA" w:rsidP="00BA54BA">
            <w:pPr>
              <w:spacing w:after="0" w:line="240" w:lineRule="auto"/>
              <w:jc w:val="center"/>
              <w:rPr>
                <w:b/>
              </w:rPr>
            </w:pPr>
            <w:r w:rsidRPr="00A00B48">
              <w:rPr>
                <w:b/>
              </w:rPr>
              <w:t>META</w:t>
            </w:r>
          </w:p>
        </w:tc>
        <w:tc>
          <w:tcPr>
            <w:tcW w:w="1235" w:type="dxa"/>
            <w:shd w:val="clear" w:color="auto" w:fill="auto"/>
          </w:tcPr>
          <w:p w:rsidR="00BA54BA" w:rsidRPr="00A00B48" w:rsidRDefault="00BA54BA" w:rsidP="00BA54BA">
            <w:pPr>
              <w:spacing w:after="0" w:line="240" w:lineRule="auto"/>
              <w:rPr>
                <w:b/>
              </w:rPr>
            </w:pPr>
            <w:r w:rsidRPr="00A00B48">
              <w:rPr>
                <w:b/>
              </w:rPr>
              <w:t>MÊS 07</w:t>
            </w:r>
          </w:p>
        </w:tc>
        <w:tc>
          <w:tcPr>
            <w:tcW w:w="1235" w:type="dxa"/>
            <w:shd w:val="clear" w:color="auto" w:fill="auto"/>
          </w:tcPr>
          <w:p w:rsidR="00BA54BA" w:rsidRPr="00A00B48" w:rsidRDefault="00BA54BA" w:rsidP="00BA54BA">
            <w:pPr>
              <w:spacing w:after="0" w:line="240" w:lineRule="auto"/>
              <w:rPr>
                <w:b/>
              </w:rPr>
            </w:pPr>
            <w:r w:rsidRPr="00A00B48">
              <w:rPr>
                <w:b/>
              </w:rPr>
              <w:t>MÊS 08</w:t>
            </w:r>
          </w:p>
        </w:tc>
        <w:tc>
          <w:tcPr>
            <w:tcW w:w="1235" w:type="dxa"/>
            <w:shd w:val="clear" w:color="auto" w:fill="auto"/>
          </w:tcPr>
          <w:p w:rsidR="00BA54BA" w:rsidRPr="00A00B48" w:rsidRDefault="00BA54BA" w:rsidP="00BA54BA">
            <w:pPr>
              <w:spacing w:after="0" w:line="240" w:lineRule="auto"/>
              <w:rPr>
                <w:b/>
              </w:rPr>
            </w:pPr>
            <w:r w:rsidRPr="00A00B48">
              <w:rPr>
                <w:b/>
              </w:rPr>
              <w:t>MÊS 09</w:t>
            </w:r>
          </w:p>
        </w:tc>
        <w:tc>
          <w:tcPr>
            <w:tcW w:w="1235" w:type="dxa"/>
            <w:shd w:val="clear" w:color="auto" w:fill="auto"/>
          </w:tcPr>
          <w:p w:rsidR="00BA54BA" w:rsidRPr="00A00B48" w:rsidRDefault="00BA54BA" w:rsidP="00BA54BA">
            <w:pPr>
              <w:spacing w:after="0" w:line="240" w:lineRule="auto"/>
              <w:rPr>
                <w:b/>
              </w:rPr>
            </w:pPr>
            <w:r w:rsidRPr="00A00B48">
              <w:rPr>
                <w:b/>
              </w:rPr>
              <w:t>MÊS 10</w:t>
            </w:r>
          </w:p>
        </w:tc>
        <w:tc>
          <w:tcPr>
            <w:tcW w:w="1235" w:type="dxa"/>
            <w:shd w:val="clear" w:color="auto" w:fill="auto"/>
          </w:tcPr>
          <w:p w:rsidR="00BA54BA" w:rsidRPr="00A00B48" w:rsidRDefault="00BA54BA" w:rsidP="00BA54BA">
            <w:pPr>
              <w:spacing w:after="0" w:line="240" w:lineRule="auto"/>
              <w:rPr>
                <w:b/>
              </w:rPr>
            </w:pPr>
            <w:r w:rsidRPr="00A00B48">
              <w:rPr>
                <w:b/>
              </w:rPr>
              <w:t>MÊS 11</w:t>
            </w:r>
          </w:p>
        </w:tc>
        <w:tc>
          <w:tcPr>
            <w:tcW w:w="1235" w:type="dxa"/>
            <w:shd w:val="clear" w:color="auto" w:fill="auto"/>
          </w:tcPr>
          <w:p w:rsidR="00BA54BA" w:rsidRPr="00A00B48" w:rsidRDefault="00BA54BA" w:rsidP="00BA54BA">
            <w:pPr>
              <w:spacing w:after="0" w:line="240" w:lineRule="auto"/>
              <w:rPr>
                <w:b/>
              </w:rPr>
            </w:pPr>
            <w:r w:rsidRPr="00A00B48">
              <w:rPr>
                <w:b/>
              </w:rPr>
              <w:t>MÊS 12</w:t>
            </w:r>
          </w:p>
        </w:tc>
      </w:tr>
      <w:tr w:rsidR="00BA54BA" w:rsidTr="00BA54BA">
        <w:tc>
          <w:tcPr>
            <w:tcW w:w="1234" w:type="dxa"/>
            <w:shd w:val="clear" w:color="auto" w:fill="auto"/>
          </w:tcPr>
          <w:p w:rsidR="00BA54BA" w:rsidRDefault="00BA54BA" w:rsidP="00BA54BA">
            <w:pPr>
              <w:spacing w:after="0" w:line="240" w:lineRule="auto"/>
              <w:jc w:val="center"/>
            </w:pPr>
            <w:r>
              <w:t>01.1</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c>
          <w:tcPr>
            <w:tcW w:w="1235" w:type="dxa"/>
            <w:shd w:val="clear" w:color="auto" w:fill="auto"/>
          </w:tcPr>
          <w:p w:rsidR="00BA54BA" w:rsidRPr="00B84B2D" w:rsidRDefault="00BA54BA" w:rsidP="00BA54BA">
            <w:pPr>
              <w:spacing w:after="0" w:line="240" w:lineRule="auto"/>
              <w:jc w:val="right"/>
            </w:pPr>
            <w:r>
              <w:t>2.360,95</w:t>
            </w:r>
          </w:p>
        </w:tc>
      </w:tr>
      <w:tr w:rsidR="00BA54BA" w:rsidTr="00BA54BA">
        <w:tc>
          <w:tcPr>
            <w:tcW w:w="1234" w:type="dxa"/>
            <w:shd w:val="clear" w:color="auto" w:fill="auto"/>
          </w:tcPr>
          <w:p w:rsidR="00BA54BA" w:rsidRDefault="00BA54BA" w:rsidP="00BA54BA">
            <w:pPr>
              <w:spacing w:after="0" w:line="240" w:lineRule="auto"/>
              <w:jc w:val="center"/>
            </w:pPr>
            <w:r>
              <w:t>01.3</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c>
          <w:tcPr>
            <w:tcW w:w="1235" w:type="dxa"/>
            <w:shd w:val="clear" w:color="auto" w:fill="auto"/>
          </w:tcPr>
          <w:p w:rsidR="00BA54BA" w:rsidRPr="00B84B2D" w:rsidRDefault="00BA54BA" w:rsidP="00BA54BA">
            <w:pPr>
              <w:spacing w:after="0" w:line="240" w:lineRule="auto"/>
              <w:jc w:val="right"/>
            </w:pPr>
            <w:r>
              <w:t>165,06</w:t>
            </w:r>
          </w:p>
        </w:tc>
      </w:tr>
      <w:tr w:rsidR="00BA54BA" w:rsidTr="00BA54BA">
        <w:tc>
          <w:tcPr>
            <w:tcW w:w="1234" w:type="dxa"/>
            <w:shd w:val="clear" w:color="auto" w:fill="auto"/>
          </w:tcPr>
          <w:p w:rsidR="00BA54BA" w:rsidRDefault="00BA54BA" w:rsidP="00BA54BA">
            <w:pPr>
              <w:spacing w:after="0" w:line="240" w:lineRule="auto"/>
              <w:jc w:val="center"/>
            </w:pPr>
            <w:r>
              <w:t>01.4</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c>
          <w:tcPr>
            <w:tcW w:w="1235" w:type="dxa"/>
            <w:shd w:val="clear" w:color="auto" w:fill="auto"/>
          </w:tcPr>
          <w:p w:rsidR="00BA54BA" w:rsidRPr="00B84B2D" w:rsidRDefault="00BA54BA" w:rsidP="00BA54BA">
            <w:pPr>
              <w:spacing w:after="0" w:line="240" w:lineRule="auto"/>
              <w:jc w:val="right"/>
            </w:pPr>
            <w:r>
              <w:t>2.069,50</w:t>
            </w:r>
          </w:p>
        </w:tc>
      </w:tr>
    </w:tbl>
    <w:p w:rsidR="008A6842" w:rsidRPr="000819ED" w:rsidRDefault="008A6842" w:rsidP="008A6842">
      <w:pPr>
        <w:rPr>
          <w:u w:val="single"/>
        </w:rPr>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tbl>
      <w:tblPr>
        <w:tblpPr w:leftFromText="141" w:rightFromText="141" w:vertAnchor="page" w:horzAnchor="margin" w:tblpY="5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BA54BA" w:rsidTr="00BA54BA">
        <w:tc>
          <w:tcPr>
            <w:tcW w:w="8644" w:type="dxa"/>
            <w:gridSpan w:val="7"/>
            <w:shd w:val="clear" w:color="auto" w:fill="auto"/>
          </w:tcPr>
          <w:p w:rsidR="00BA54BA" w:rsidRPr="00A00B48" w:rsidRDefault="00BA54BA" w:rsidP="00BA54BA">
            <w:pPr>
              <w:spacing w:after="0" w:line="240" w:lineRule="auto"/>
              <w:rPr>
                <w:b/>
              </w:rPr>
            </w:pPr>
            <w:r w:rsidRPr="00A00B48">
              <w:rPr>
                <w:b/>
              </w:rPr>
              <w:t>CONCEDENTE</w:t>
            </w:r>
          </w:p>
        </w:tc>
      </w:tr>
      <w:tr w:rsidR="00BA54BA" w:rsidRPr="00B84B2D" w:rsidTr="00BA54BA">
        <w:tc>
          <w:tcPr>
            <w:tcW w:w="1234" w:type="dxa"/>
            <w:shd w:val="clear" w:color="auto" w:fill="auto"/>
          </w:tcPr>
          <w:p w:rsidR="00BA54BA" w:rsidRPr="00A00B48" w:rsidRDefault="00BA54BA" w:rsidP="00BA54BA">
            <w:pPr>
              <w:spacing w:after="0" w:line="240" w:lineRule="auto"/>
              <w:rPr>
                <w:b/>
              </w:rPr>
            </w:pPr>
            <w:r w:rsidRPr="00A00B48">
              <w:rPr>
                <w:b/>
              </w:rPr>
              <w:t>META</w:t>
            </w:r>
          </w:p>
        </w:tc>
        <w:tc>
          <w:tcPr>
            <w:tcW w:w="1235" w:type="dxa"/>
            <w:shd w:val="clear" w:color="auto" w:fill="auto"/>
          </w:tcPr>
          <w:p w:rsidR="00BA54BA" w:rsidRPr="00A00B48" w:rsidRDefault="00BA54BA" w:rsidP="00BA54BA">
            <w:pPr>
              <w:spacing w:after="0" w:line="240" w:lineRule="auto"/>
              <w:rPr>
                <w:b/>
              </w:rPr>
            </w:pPr>
            <w:r w:rsidRPr="00A00B48">
              <w:rPr>
                <w:b/>
              </w:rPr>
              <w:t>MÊS 01</w:t>
            </w:r>
          </w:p>
        </w:tc>
        <w:tc>
          <w:tcPr>
            <w:tcW w:w="1235" w:type="dxa"/>
            <w:shd w:val="clear" w:color="auto" w:fill="auto"/>
          </w:tcPr>
          <w:p w:rsidR="00BA54BA" w:rsidRPr="00A00B48" w:rsidRDefault="00BA54BA" w:rsidP="00BA54BA">
            <w:pPr>
              <w:spacing w:after="0" w:line="240" w:lineRule="auto"/>
              <w:rPr>
                <w:b/>
              </w:rPr>
            </w:pPr>
            <w:r w:rsidRPr="00A00B48">
              <w:rPr>
                <w:b/>
              </w:rPr>
              <w:t>MÊS 02</w:t>
            </w:r>
          </w:p>
        </w:tc>
        <w:tc>
          <w:tcPr>
            <w:tcW w:w="1235" w:type="dxa"/>
            <w:shd w:val="clear" w:color="auto" w:fill="auto"/>
          </w:tcPr>
          <w:p w:rsidR="00BA54BA" w:rsidRPr="00A00B48" w:rsidRDefault="00BA54BA" w:rsidP="00BA54BA">
            <w:pPr>
              <w:spacing w:after="0" w:line="240" w:lineRule="auto"/>
              <w:rPr>
                <w:b/>
              </w:rPr>
            </w:pPr>
            <w:r w:rsidRPr="00A00B48">
              <w:rPr>
                <w:b/>
              </w:rPr>
              <w:t>MÊS 03</w:t>
            </w:r>
          </w:p>
        </w:tc>
        <w:tc>
          <w:tcPr>
            <w:tcW w:w="1235" w:type="dxa"/>
            <w:shd w:val="clear" w:color="auto" w:fill="auto"/>
          </w:tcPr>
          <w:p w:rsidR="00BA54BA" w:rsidRPr="00A00B48" w:rsidRDefault="00BA54BA" w:rsidP="00BA54BA">
            <w:pPr>
              <w:spacing w:after="0" w:line="240" w:lineRule="auto"/>
              <w:rPr>
                <w:b/>
              </w:rPr>
            </w:pPr>
            <w:r w:rsidRPr="00A00B48">
              <w:rPr>
                <w:b/>
              </w:rPr>
              <w:t>MÊS 04</w:t>
            </w:r>
          </w:p>
        </w:tc>
        <w:tc>
          <w:tcPr>
            <w:tcW w:w="1235" w:type="dxa"/>
            <w:shd w:val="clear" w:color="auto" w:fill="auto"/>
          </w:tcPr>
          <w:p w:rsidR="00BA54BA" w:rsidRPr="00A00B48" w:rsidRDefault="00BA54BA" w:rsidP="00BA54BA">
            <w:pPr>
              <w:spacing w:after="0" w:line="240" w:lineRule="auto"/>
              <w:rPr>
                <w:b/>
              </w:rPr>
            </w:pPr>
            <w:r w:rsidRPr="00A00B48">
              <w:rPr>
                <w:b/>
              </w:rPr>
              <w:t>MÊS 05</w:t>
            </w:r>
          </w:p>
        </w:tc>
        <w:tc>
          <w:tcPr>
            <w:tcW w:w="1235" w:type="dxa"/>
            <w:shd w:val="clear" w:color="auto" w:fill="auto"/>
          </w:tcPr>
          <w:p w:rsidR="00BA54BA" w:rsidRPr="00A00B48" w:rsidRDefault="00BA54BA" w:rsidP="00BA54BA">
            <w:pPr>
              <w:spacing w:after="0" w:line="240" w:lineRule="auto"/>
              <w:rPr>
                <w:b/>
              </w:rPr>
            </w:pPr>
            <w:r w:rsidRPr="00A00B48">
              <w:rPr>
                <w:b/>
              </w:rPr>
              <w:t>MÊS 06</w:t>
            </w:r>
          </w:p>
        </w:tc>
      </w:tr>
      <w:tr w:rsidR="00BA54BA" w:rsidTr="00BA54BA">
        <w:tc>
          <w:tcPr>
            <w:tcW w:w="1234" w:type="dxa"/>
            <w:shd w:val="clear" w:color="auto" w:fill="auto"/>
          </w:tcPr>
          <w:p w:rsidR="00BA54BA" w:rsidRPr="00B84B2D" w:rsidRDefault="00BA54BA" w:rsidP="00BA54BA">
            <w:pPr>
              <w:spacing w:after="0" w:line="240" w:lineRule="auto"/>
              <w:jc w:val="center"/>
            </w:pPr>
            <w:r w:rsidRPr="00B84B2D">
              <w:t>01</w:t>
            </w:r>
            <w:r>
              <w:t>.1</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r>
      <w:tr w:rsidR="00BA54BA" w:rsidTr="00BA54BA">
        <w:tc>
          <w:tcPr>
            <w:tcW w:w="1234" w:type="dxa"/>
            <w:shd w:val="clear" w:color="auto" w:fill="auto"/>
          </w:tcPr>
          <w:p w:rsidR="00BA54BA" w:rsidRPr="00B84B2D" w:rsidRDefault="00BA54BA" w:rsidP="00BA54BA">
            <w:pPr>
              <w:spacing w:after="0" w:line="240" w:lineRule="auto"/>
              <w:jc w:val="center"/>
            </w:pPr>
            <w:r>
              <w:t>01.2</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r>
      <w:tr w:rsidR="00BA54BA" w:rsidTr="00BA54BA">
        <w:tc>
          <w:tcPr>
            <w:tcW w:w="1234" w:type="dxa"/>
            <w:shd w:val="clear" w:color="auto" w:fill="auto"/>
          </w:tcPr>
          <w:p w:rsidR="00BA54BA" w:rsidRPr="00B84B2D" w:rsidRDefault="00BA54BA" w:rsidP="00BA54BA">
            <w:pPr>
              <w:spacing w:after="0" w:line="240" w:lineRule="auto"/>
              <w:jc w:val="center"/>
            </w:pPr>
            <w:r>
              <w:t>01.3</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r>
      <w:tr w:rsidR="00BA54BA" w:rsidTr="00BA54BA">
        <w:tc>
          <w:tcPr>
            <w:tcW w:w="1234" w:type="dxa"/>
            <w:shd w:val="clear" w:color="auto" w:fill="auto"/>
          </w:tcPr>
          <w:p w:rsidR="00BA54BA" w:rsidRPr="00B84B2D" w:rsidRDefault="00BA54BA" w:rsidP="00BA54BA">
            <w:pPr>
              <w:spacing w:after="0" w:line="240" w:lineRule="auto"/>
              <w:jc w:val="center"/>
            </w:pPr>
          </w:p>
        </w:tc>
        <w:tc>
          <w:tcPr>
            <w:tcW w:w="1235" w:type="dxa"/>
            <w:shd w:val="clear" w:color="auto" w:fill="auto"/>
          </w:tcPr>
          <w:p w:rsidR="00BA54BA" w:rsidRPr="00B84B2D" w:rsidRDefault="00BA54BA" w:rsidP="00BA54BA">
            <w:pPr>
              <w:spacing w:after="0" w:line="240" w:lineRule="auto"/>
              <w:jc w:val="right"/>
            </w:pPr>
          </w:p>
        </w:tc>
        <w:tc>
          <w:tcPr>
            <w:tcW w:w="1235" w:type="dxa"/>
            <w:shd w:val="clear" w:color="auto" w:fill="auto"/>
          </w:tcPr>
          <w:p w:rsidR="00BA54BA" w:rsidRPr="00B84B2D" w:rsidRDefault="00BA54BA" w:rsidP="00BA54BA">
            <w:pPr>
              <w:spacing w:after="0" w:line="240" w:lineRule="auto"/>
              <w:jc w:val="right"/>
            </w:pPr>
          </w:p>
        </w:tc>
        <w:tc>
          <w:tcPr>
            <w:tcW w:w="1235" w:type="dxa"/>
            <w:shd w:val="clear" w:color="auto" w:fill="auto"/>
          </w:tcPr>
          <w:p w:rsidR="00BA54BA" w:rsidRPr="00B84B2D" w:rsidRDefault="00BA54BA" w:rsidP="00BA54BA">
            <w:pPr>
              <w:spacing w:after="0" w:line="240" w:lineRule="auto"/>
              <w:jc w:val="right"/>
            </w:pPr>
          </w:p>
        </w:tc>
        <w:tc>
          <w:tcPr>
            <w:tcW w:w="1235" w:type="dxa"/>
            <w:shd w:val="clear" w:color="auto" w:fill="auto"/>
          </w:tcPr>
          <w:p w:rsidR="00BA54BA" w:rsidRPr="00B84B2D" w:rsidRDefault="00BA54BA" w:rsidP="00BA54BA">
            <w:pPr>
              <w:spacing w:after="0" w:line="240" w:lineRule="auto"/>
              <w:jc w:val="right"/>
            </w:pPr>
          </w:p>
        </w:tc>
        <w:tc>
          <w:tcPr>
            <w:tcW w:w="1235" w:type="dxa"/>
            <w:shd w:val="clear" w:color="auto" w:fill="auto"/>
          </w:tcPr>
          <w:p w:rsidR="00BA54BA" w:rsidRPr="00B84B2D" w:rsidRDefault="00BA54BA" w:rsidP="00BA54BA">
            <w:pPr>
              <w:spacing w:after="0" w:line="240" w:lineRule="auto"/>
              <w:jc w:val="right"/>
            </w:pPr>
          </w:p>
        </w:tc>
        <w:tc>
          <w:tcPr>
            <w:tcW w:w="1235" w:type="dxa"/>
            <w:shd w:val="clear" w:color="auto" w:fill="auto"/>
          </w:tcPr>
          <w:p w:rsidR="00BA54BA" w:rsidRPr="00B84B2D" w:rsidRDefault="00BA54BA" w:rsidP="00BA54BA">
            <w:pPr>
              <w:spacing w:after="0" w:line="240" w:lineRule="auto"/>
              <w:jc w:val="right"/>
            </w:pPr>
          </w:p>
        </w:tc>
      </w:tr>
    </w:tbl>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tbl>
      <w:tblPr>
        <w:tblpPr w:leftFromText="141" w:rightFromText="141" w:vertAnchor="page" w:horzAnchor="margin" w:tblpY="7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BA54BA" w:rsidTr="00BA54BA">
        <w:tc>
          <w:tcPr>
            <w:tcW w:w="1234" w:type="dxa"/>
            <w:shd w:val="clear" w:color="auto" w:fill="auto"/>
          </w:tcPr>
          <w:p w:rsidR="00BA54BA" w:rsidRPr="00041D95" w:rsidRDefault="00BA54BA" w:rsidP="00BA54BA">
            <w:pPr>
              <w:spacing w:after="0" w:line="240" w:lineRule="auto"/>
              <w:rPr>
                <w:b/>
              </w:rPr>
            </w:pPr>
            <w:r w:rsidRPr="00041D95">
              <w:rPr>
                <w:b/>
              </w:rPr>
              <w:t>META</w:t>
            </w:r>
          </w:p>
        </w:tc>
        <w:tc>
          <w:tcPr>
            <w:tcW w:w="1235" w:type="dxa"/>
            <w:shd w:val="clear" w:color="auto" w:fill="auto"/>
          </w:tcPr>
          <w:p w:rsidR="00BA54BA" w:rsidRPr="00041D95" w:rsidRDefault="00BA54BA" w:rsidP="00BA54BA">
            <w:pPr>
              <w:spacing w:after="0" w:line="240" w:lineRule="auto"/>
              <w:rPr>
                <w:b/>
              </w:rPr>
            </w:pPr>
            <w:r w:rsidRPr="00041D95">
              <w:rPr>
                <w:b/>
              </w:rPr>
              <w:t>MÊS 07</w:t>
            </w:r>
          </w:p>
        </w:tc>
        <w:tc>
          <w:tcPr>
            <w:tcW w:w="1235" w:type="dxa"/>
            <w:shd w:val="clear" w:color="auto" w:fill="auto"/>
          </w:tcPr>
          <w:p w:rsidR="00BA54BA" w:rsidRPr="00041D95" w:rsidRDefault="00BA54BA" w:rsidP="00BA54BA">
            <w:pPr>
              <w:spacing w:after="0" w:line="240" w:lineRule="auto"/>
              <w:rPr>
                <w:b/>
              </w:rPr>
            </w:pPr>
            <w:r w:rsidRPr="00041D95">
              <w:rPr>
                <w:b/>
              </w:rPr>
              <w:t>MÊS 08</w:t>
            </w:r>
          </w:p>
        </w:tc>
        <w:tc>
          <w:tcPr>
            <w:tcW w:w="1235" w:type="dxa"/>
            <w:shd w:val="clear" w:color="auto" w:fill="auto"/>
          </w:tcPr>
          <w:p w:rsidR="00BA54BA" w:rsidRPr="00041D95" w:rsidRDefault="00BA54BA" w:rsidP="00BA54BA">
            <w:pPr>
              <w:spacing w:after="0" w:line="240" w:lineRule="auto"/>
              <w:rPr>
                <w:b/>
              </w:rPr>
            </w:pPr>
            <w:r w:rsidRPr="00041D95">
              <w:rPr>
                <w:b/>
              </w:rPr>
              <w:t>MÊS 09</w:t>
            </w:r>
          </w:p>
        </w:tc>
        <w:tc>
          <w:tcPr>
            <w:tcW w:w="1235" w:type="dxa"/>
            <w:shd w:val="clear" w:color="auto" w:fill="auto"/>
          </w:tcPr>
          <w:p w:rsidR="00BA54BA" w:rsidRPr="00041D95" w:rsidRDefault="00BA54BA" w:rsidP="00BA54BA">
            <w:pPr>
              <w:spacing w:after="0" w:line="240" w:lineRule="auto"/>
              <w:rPr>
                <w:b/>
              </w:rPr>
            </w:pPr>
            <w:r w:rsidRPr="00041D95">
              <w:rPr>
                <w:b/>
              </w:rPr>
              <w:t>MÊS 10</w:t>
            </w:r>
          </w:p>
        </w:tc>
        <w:tc>
          <w:tcPr>
            <w:tcW w:w="1235" w:type="dxa"/>
            <w:shd w:val="clear" w:color="auto" w:fill="auto"/>
          </w:tcPr>
          <w:p w:rsidR="00BA54BA" w:rsidRPr="00041D95" w:rsidRDefault="00BA54BA" w:rsidP="00BA54BA">
            <w:pPr>
              <w:spacing w:after="0" w:line="240" w:lineRule="auto"/>
              <w:rPr>
                <w:b/>
              </w:rPr>
            </w:pPr>
            <w:r w:rsidRPr="00041D95">
              <w:rPr>
                <w:b/>
              </w:rPr>
              <w:t>MÊS 11</w:t>
            </w:r>
          </w:p>
        </w:tc>
        <w:tc>
          <w:tcPr>
            <w:tcW w:w="1235" w:type="dxa"/>
            <w:shd w:val="clear" w:color="auto" w:fill="auto"/>
          </w:tcPr>
          <w:p w:rsidR="00BA54BA" w:rsidRPr="00041D95" w:rsidRDefault="00BA54BA" w:rsidP="00BA54BA">
            <w:pPr>
              <w:spacing w:after="0" w:line="240" w:lineRule="auto"/>
              <w:rPr>
                <w:b/>
              </w:rPr>
            </w:pPr>
            <w:r w:rsidRPr="00041D95">
              <w:rPr>
                <w:b/>
              </w:rPr>
              <w:t>MÊS 12</w:t>
            </w:r>
          </w:p>
        </w:tc>
      </w:tr>
      <w:tr w:rsidR="00BA54BA" w:rsidTr="00BA54BA">
        <w:tc>
          <w:tcPr>
            <w:tcW w:w="1234" w:type="dxa"/>
            <w:shd w:val="clear" w:color="auto" w:fill="auto"/>
          </w:tcPr>
          <w:p w:rsidR="00BA54BA" w:rsidRPr="00B84B2D" w:rsidRDefault="00BA54BA" w:rsidP="00BA54BA">
            <w:pPr>
              <w:spacing w:after="0" w:line="240" w:lineRule="auto"/>
              <w:jc w:val="center"/>
            </w:pPr>
            <w:r w:rsidRPr="00B84B2D">
              <w:t>01</w:t>
            </w:r>
            <w:r>
              <w:t>.1</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c>
          <w:tcPr>
            <w:tcW w:w="1235" w:type="dxa"/>
            <w:shd w:val="clear" w:color="auto" w:fill="auto"/>
          </w:tcPr>
          <w:p w:rsidR="00BA54BA" w:rsidRPr="00B84B2D" w:rsidRDefault="00BA54BA" w:rsidP="00BA54BA">
            <w:pPr>
              <w:spacing w:after="0" w:line="240" w:lineRule="auto"/>
              <w:jc w:val="right"/>
            </w:pPr>
            <w:r>
              <w:t>12.318,00</w:t>
            </w:r>
          </w:p>
        </w:tc>
      </w:tr>
      <w:tr w:rsidR="00BA54BA" w:rsidTr="00BA54BA">
        <w:tc>
          <w:tcPr>
            <w:tcW w:w="1234" w:type="dxa"/>
            <w:shd w:val="clear" w:color="auto" w:fill="auto"/>
          </w:tcPr>
          <w:p w:rsidR="00BA54BA" w:rsidRPr="00B84B2D" w:rsidRDefault="00BA54BA" w:rsidP="00BA54BA">
            <w:pPr>
              <w:spacing w:after="0" w:line="240" w:lineRule="auto"/>
              <w:jc w:val="center"/>
            </w:pPr>
            <w:r>
              <w:t>01.2</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c>
          <w:tcPr>
            <w:tcW w:w="1235" w:type="dxa"/>
            <w:shd w:val="clear" w:color="auto" w:fill="auto"/>
          </w:tcPr>
          <w:p w:rsidR="00BA54BA" w:rsidRDefault="00BA54BA" w:rsidP="00BA54BA">
            <w:pPr>
              <w:spacing w:after="0" w:line="240" w:lineRule="auto"/>
              <w:jc w:val="right"/>
            </w:pPr>
            <w:r>
              <w:t>2.217,06</w:t>
            </w:r>
          </w:p>
        </w:tc>
      </w:tr>
      <w:tr w:rsidR="00BA54BA" w:rsidTr="00BA54BA">
        <w:tc>
          <w:tcPr>
            <w:tcW w:w="1234" w:type="dxa"/>
            <w:shd w:val="clear" w:color="auto" w:fill="auto"/>
          </w:tcPr>
          <w:p w:rsidR="00BA54BA" w:rsidRPr="00B84B2D" w:rsidRDefault="00BA54BA" w:rsidP="00BA54BA">
            <w:pPr>
              <w:spacing w:after="0" w:line="240" w:lineRule="auto"/>
              <w:jc w:val="center"/>
            </w:pPr>
            <w:r>
              <w:t>01.3</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c>
          <w:tcPr>
            <w:tcW w:w="1235" w:type="dxa"/>
            <w:shd w:val="clear" w:color="auto" w:fill="auto"/>
          </w:tcPr>
          <w:p w:rsidR="00BA54BA" w:rsidRDefault="00BA54BA" w:rsidP="00BA54BA">
            <w:pPr>
              <w:spacing w:after="0" w:line="240" w:lineRule="auto"/>
              <w:jc w:val="right"/>
            </w:pPr>
            <w:r>
              <w:t>584,94</w:t>
            </w:r>
          </w:p>
        </w:tc>
      </w:tr>
    </w:tbl>
    <w:p w:rsidR="00BB5842" w:rsidRDefault="00BB5842" w:rsidP="008A6842">
      <w:pPr>
        <w:spacing w:after="0"/>
      </w:pPr>
    </w:p>
    <w:p w:rsidR="00755F3A" w:rsidRDefault="00755F3A"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BB5842" w:rsidRDefault="00BB5842" w:rsidP="008A6842">
      <w:pPr>
        <w:spacing w:after="0"/>
      </w:pPr>
    </w:p>
    <w:p w:rsidR="00755F3A" w:rsidRPr="008C2293" w:rsidRDefault="00755F3A" w:rsidP="008A6842">
      <w:pPr>
        <w:spacing w:after="0"/>
        <w:rPr>
          <w:vanish/>
        </w:rPr>
      </w:pPr>
    </w:p>
    <w:p w:rsidR="008A6842" w:rsidRPr="00A00B48" w:rsidRDefault="008A6842" w:rsidP="008A6842">
      <w:pPr>
        <w:spacing w:after="0"/>
        <w:rPr>
          <w:vanish/>
        </w:rPr>
      </w:pPr>
    </w:p>
    <w:p w:rsidR="008A6842" w:rsidRDefault="008A6842" w:rsidP="008A6842">
      <w:pPr>
        <w:jc w:val="both"/>
        <w:rPr>
          <w:b/>
          <w:i/>
          <w:sz w:val="28"/>
          <w:szCs w:val="28"/>
        </w:rPr>
      </w:pPr>
      <w:r w:rsidRPr="000E0BEB">
        <w:rPr>
          <w:b/>
          <w:i/>
          <w:sz w:val="28"/>
          <w:szCs w:val="28"/>
        </w:rPr>
        <w:t>1</w:t>
      </w:r>
      <w:r w:rsidR="0014673F">
        <w:rPr>
          <w:b/>
          <w:i/>
          <w:sz w:val="28"/>
          <w:szCs w:val="28"/>
        </w:rPr>
        <w:t>3</w:t>
      </w:r>
      <w:r w:rsidRPr="000E0BEB">
        <w:rPr>
          <w:b/>
          <w:i/>
          <w:sz w:val="28"/>
          <w:szCs w:val="28"/>
        </w:rPr>
        <w:t>- REGISTROS PÚBLICOS</w:t>
      </w:r>
      <w:r>
        <w:rPr>
          <w:b/>
          <w:i/>
          <w:sz w:val="28"/>
          <w:szCs w:val="28"/>
        </w:rPr>
        <w:t>:</w:t>
      </w:r>
    </w:p>
    <w:p w:rsidR="008A6842" w:rsidRPr="00651014" w:rsidRDefault="008A6842" w:rsidP="008A6842">
      <w:pPr>
        <w:pStyle w:val="PargrafodaLista"/>
        <w:numPr>
          <w:ilvl w:val="0"/>
          <w:numId w:val="14"/>
        </w:numPr>
        <w:jc w:val="both"/>
        <w:rPr>
          <w:i/>
          <w:sz w:val="24"/>
          <w:szCs w:val="24"/>
        </w:rPr>
      </w:pPr>
      <w:r w:rsidRPr="00651014">
        <w:rPr>
          <w:i/>
          <w:sz w:val="24"/>
          <w:szCs w:val="24"/>
        </w:rPr>
        <w:t>Utilidade Pública Municipal;</w:t>
      </w:r>
    </w:p>
    <w:p w:rsidR="008A6842" w:rsidRPr="00651014" w:rsidRDefault="008A6842" w:rsidP="008A6842">
      <w:pPr>
        <w:pStyle w:val="PargrafodaLista"/>
        <w:numPr>
          <w:ilvl w:val="0"/>
          <w:numId w:val="14"/>
        </w:numPr>
        <w:jc w:val="both"/>
        <w:rPr>
          <w:i/>
          <w:sz w:val="24"/>
          <w:szCs w:val="24"/>
        </w:rPr>
      </w:pPr>
      <w:r w:rsidRPr="00651014">
        <w:rPr>
          <w:i/>
          <w:sz w:val="24"/>
          <w:szCs w:val="24"/>
        </w:rPr>
        <w:t>Utilidade Pública Estadual;</w:t>
      </w:r>
    </w:p>
    <w:p w:rsidR="008A6842" w:rsidRPr="00651014" w:rsidRDefault="008A6842" w:rsidP="008A6842">
      <w:pPr>
        <w:pStyle w:val="PargrafodaLista"/>
        <w:numPr>
          <w:ilvl w:val="0"/>
          <w:numId w:val="14"/>
        </w:numPr>
        <w:jc w:val="both"/>
        <w:rPr>
          <w:i/>
          <w:sz w:val="24"/>
          <w:szCs w:val="24"/>
        </w:rPr>
      </w:pPr>
      <w:r w:rsidRPr="00651014">
        <w:rPr>
          <w:i/>
          <w:sz w:val="24"/>
          <w:szCs w:val="24"/>
        </w:rPr>
        <w:t>Inscrição SEADS/Pró Social;</w:t>
      </w:r>
    </w:p>
    <w:p w:rsidR="008A6842" w:rsidRPr="00651014" w:rsidRDefault="008A6842" w:rsidP="008A6842">
      <w:pPr>
        <w:pStyle w:val="PargrafodaLista"/>
        <w:numPr>
          <w:ilvl w:val="0"/>
          <w:numId w:val="14"/>
        </w:numPr>
        <w:jc w:val="both"/>
        <w:rPr>
          <w:i/>
          <w:sz w:val="24"/>
          <w:szCs w:val="24"/>
        </w:rPr>
      </w:pPr>
      <w:r w:rsidRPr="00651014">
        <w:rPr>
          <w:i/>
          <w:sz w:val="24"/>
          <w:szCs w:val="24"/>
        </w:rPr>
        <w:t>Cadastro CRCE;</w:t>
      </w:r>
    </w:p>
    <w:p w:rsidR="008A6842" w:rsidRPr="00651014" w:rsidRDefault="008A6842" w:rsidP="008A6842">
      <w:pPr>
        <w:pStyle w:val="PargrafodaLista"/>
        <w:numPr>
          <w:ilvl w:val="0"/>
          <w:numId w:val="14"/>
        </w:numPr>
        <w:jc w:val="both"/>
        <w:rPr>
          <w:i/>
          <w:sz w:val="24"/>
          <w:szCs w:val="24"/>
        </w:rPr>
      </w:pPr>
      <w:r w:rsidRPr="00651014">
        <w:rPr>
          <w:i/>
          <w:sz w:val="24"/>
          <w:szCs w:val="24"/>
        </w:rPr>
        <w:t>Ato de Credenciamento Junto à Secretaria de Educação nº 13/2017 24/publicado Diário Oficial em 18/09/2017;</w:t>
      </w:r>
    </w:p>
    <w:p w:rsidR="008A6842" w:rsidRPr="00651014" w:rsidRDefault="008A6842" w:rsidP="008A6842">
      <w:pPr>
        <w:pStyle w:val="PargrafodaLista"/>
        <w:numPr>
          <w:ilvl w:val="0"/>
          <w:numId w:val="14"/>
        </w:numPr>
        <w:jc w:val="both"/>
        <w:rPr>
          <w:i/>
          <w:sz w:val="24"/>
          <w:szCs w:val="24"/>
        </w:rPr>
      </w:pPr>
      <w:r w:rsidRPr="00651014">
        <w:rPr>
          <w:i/>
          <w:sz w:val="24"/>
          <w:szCs w:val="24"/>
        </w:rPr>
        <w:t>Certificados CMDCA</w:t>
      </w:r>
      <w:proofErr w:type="gramStart"/>
      <w:r w:rsidRPr="00651014">
        <w:rPr>
          <w:i/>
          <w:sz w:val="24"/>
          <w:szCs w:val="24"/>
        </w:rPr>
        <w:t xml:space="preserve">  </w:t>
      </w:r>
      <w:proofErr w:type="gramEnd"/>
      <w:r w:rsidRPr="00651014">
        <w:rPr>
          <w:i/>
          <w:sz w:val="24"/>
          <w:szCs w:val="24"/>
        </w:rPr>
        <w:t>e CMAS;</w:t>
      </w:r>
    </w:p>
    <w:p w:rsidR="008A6842" w:rsidRPr="00651014" w:rsidRDefault="008A6842" w:rsidP="008A6842">
      <w:pPr>
        <w:pStyle w:val="PargrafodaLista"/>
        <w:numPr>
          <w:ilvl w:val="0"/>
          <w:numId w:val="14"/>
        </w:numPr>
        <w:jc w:val="both"/>
        <w:rPr>
          <w:i/>
          <w:sz w:val="24"/>
          <w:szCs w:val="24"/>
        </w:rPr>
      </w:pPr>
      <w:r w:rsidRPr="00651014">
        <w:rPr>
          <w:i/>
          <w:sz w:val="24"/>
          <w:szCs w:val="24"/>
        </w:rPr>
        <w:t>Alvará de Funcionamento prefeitura Municipal e autoridade local;</w:t>
      </w:r>
    </w:p>
    <w:p w:rsidR="008A6842" w:rsidRPr="00651014" w:rsidRDefault="008A6842" w:rsidP="008A6842">
      <w:pPr>
        <w:pStyle w:val="PargrafodaLista"/>
        <w:numPr>
          <w:ilvl w:val="0"/>
          <w:numId w:val="14"/>
        </w:numPr>
        <w:jc w:val="both"/>
        <w:rPr>
          <w:i/>
          <w:sz w:val="24"/>
          <w:szCs w:val="24"/>
        </w:rPr>
      </w:pPr>
      <w:r w:rsidRPr="00651014">
        <w:rPr>
          <w:i/>
          <w:sz w:val="24"/>
          <w:szCs w:val="24"/>
        </w:rPr>
        <w:t>AVCB;</w:t>
      </w:r>
    </w:p>
    <w:p w:rsidR="00651014" w:rsidRDefault="00651014" w:rsidP="008A6842">
      <w:pPr>
        <w:pStyle w:val="PargrafodaLista"/>
        <w:numPr>
          <w:ilvl w:val="0"/>
          <w:numId w:val="14"/>
        </w:numPr>
        <w:jc w:val="both"/>
        <w:rPr>
          <w:i/>
          <w:sz w:val="24"/>
          <w:szCs w:val="24"/>
        </w:rPr>
      </w:pPr>
      <w:r w:rsidRPr="00651014">
        <w:rPr>
          <w:i/>
          <w:sz w:val="24"/>
          <w:szCs w:val="24"/>
        </w:rPr>
        <w:t>Portadora do CEBAS desde 22/10/1996 até 17/10/2012 (tramitando pedido de nova concess</w:t>
      </w:r>
      <w:r>
        <w:rPr>
          <w:i/>
          <w:sz w:val="24"/>
          <w:szCs w:val="24"/>
        </w:rPr>
        <w:t>ão);</w:t>
      </w:r>
    </w:p>
    <w:p w:rsidR="008A6842" w:rsidRDefault="008A6842" w:rsidP="008A6842">
      <w:pPr>
        <w:pStyle w:val="PargrafodaLista"/>
        <w:numPr>
          <w:ilvl w:val="0"/>
          <w:numId w:val="14"/>
        </w:numPr>
        <w:jc w:val="both"/>
        <w:rPr>
          <w:i/>
          <w:sz w:val="24"/>
          <w:szCs w:val="24"/>
        </w:rPr>
      </w:pPr>
      <w:r w:rsidRPr="00651014">
        <w:rPr>
          <w:i/>
          <w:sz w:val="24"/>
          <w:szCs w:val="24"/>
        </w:rPr>
        <w:t>Alvará de Vigilância Sanitária.</w:t>
      </w:r>
    </w:p>
    <w:p w:rsidR="00540841" w:rsidRDefault="00540841" w:rsidP="00540841">
      <w:pPr>
        <w:pStyle w:val="PargrafodaLista"/>
        <w:jc w:val="both"/>
        <w:rPr>
          <w:i/>
          <w:sz w:val="24"/>
          <w:szCs w:val="24"/>
        </w:rPr>
      </w:pPr>
    </w:p>
    <w:p w:rsidR="00BA54BA" w:rsidRDefault="00BA54BA" w:rsidP="008A6842">
      <w:pPr>
        <w:jc w:val="center"/>
        <w:rPr>
          <w:b/>
          <w:i/>
          <w:sz w:val="28"/>
          <w:szCs w:val="28"/>
          <w:u w:val="single"/>
        </w:rPr>
      </w:pPr>
    </w:p>
    <w:p w:rsidR="00BA54BA" w:rsidRDefault="00BA54BA" w:rsidP="008A6842">
      <w:pPr>
        <w:jc w:val="center"/>
        <w:rPr>
          <w:b/>
          <w:i/>
          <w:sz w:val="28"/>
          <w:szCs w:val="28"/>
          <w:u w:val="single"/>
        </w:rPr>
      </w:pPr>
    </w:p>
    <w:p w:rsidR="008A6842" w:rsidRDefault="008A6842" w:rsidP="008A6842">
      <w:pPr>
        <w:jc w:val="center"/>
        <w:rPr>
          <w:b/>
          <w:i/>
          <w:sz w:val="28"/>
          <w:szCs w:val="28"/>
          <w:u w:val="single"/>
        </w:rPr>
      </w:pPr>
      <w:bookmarkStart w:id="0" w:name="_GoBack"/>
      <w:bookmarkEnd w:id="0"/>
      <w:r w:rsidRPr="00EA2374">
        <w:rPr>
          <w:b/>
          <w:i/>
          <w:sz w:val="28"/>
          <w:szCs w:val="28"/>
          <w:u w:val="single"/>
        </w:rPr>
        <w:lastRenderedPageBreak/>
        <w:t>DECLARAÇÃO</w:t>
      </w:r>
    </w:p>
    <w:p w:rsidR="008A6842" w:rsidRPr="00540841" w:rsidRDefault="008A6842" w:rsidP="008A6842">
      <w:pPr>
        <w:jc w:val="both"/>
        <w:rPr>
          <w:i/>
          <w:sz w:val="24"/>
          <w:szCs w:val="24"/>
        </w:rPr>
      </w:pPr>
      <w:r w:rsidRPr="00540841">
        <w:rPr>
          <w:i/>
          <w:sz w:val="24"/>
          <w:szCs w:val="24"/>
        </w:rPr>
        <w:t xml:space="preserve">Na qualidade de representante legal da Associação de Proteção à Maternidade e a Infância de Jandira, declaro para os devidos fins que: </w:t>
      </w:r>
    </w:p>
    <w:p w:rsidR="008A6842" w:rsidRPr="00540841" w:rsidRDefault="008A6842" w:rsidP="008A6842">
      <w:pPr>
        <w:pStyle w:val="PargrafodaLista"/>
        <w:numPr>
          <w:ilvl w:val="0"/>
          <w:numId w:val="8"/>
        </w:numPr>
        <w:jc w:val="both"/>
        <w:rPr>
          <w:i/>
          <w:sz w:val="24"/>
          <w:szCs w:val="24"/>
        </w:rPr>
      </w:pPr>
      <w:r w:rsidRPr="00540841">
        <w:rPr>
          <w:i/>
          <w:sz w:val="24"/>
          <w:szCs w:val="24"/>
        </w:rPr>
        <w:t xml:space="preserve">A </w:t>
      </w:r>
      <w:proofErr w:type="spellStart"/>
      <w:r w:rsidRPr="00540841">
        <w:rPr>
          <w:i/>
          <w:sz w:val="24"/>
          <w:szCs w:val="24"/>
        </w:rPr>
        <w:t>Apami</w:t>
      </w:r>
      <w:proofErr w:type="spellEnd"/>
      <w:r w:rsidRPr="00540841">
        <w:rPr>
          <w:i/>
          <w:sz w:val="24"/>
          <w:szCs w:val="24"/>
        </w:rPr>
        <w:t xml:space="preserve">- Ass.de Prot. a Maternidade e a Infância de Jandira, não </w:t>
      </w:r>
      <w:proofErr w:type="gramStart"/>
      <w:r w:rsidRPr="00540841">
        <w:rPr>
          <w:i/>
          <w:sz w:val="24"/>
          <w:szCs w:val="24"/>
        </w:rPr>
        <w:t>está</w:t>
      </w:r>
      <w:proofErr w:type="gramEnd"/>
      <w:r w:rsidRPr="00540841">
        <w:rPr>
          <w:i/>
          <w:sz w:val="24"/>
          <w:szCs w:val="24"/>
        </w:rPr>
        <w:t xml:space="preserve"> impedida de participar do presente Chamamento Público e que não se encontra inserida em nenhuma das vedações dispostas no art. 39 e 41 da Lei Federal nº 13.019/2014; </w:t>
      </w:r>
    </w:p>
    <w:p w:rsidR="008A6842" w:rsidRPr="00540841" w:rsidRDefault="008A6842" w:rsidP="008A6842">
      <w:pPr>
        <w:pStyle w:val="PargrafodaLista"/>
        <w:numPr>
          <w:ilvl w:val="0"/>
          <w:numId w:val="8"/>
        </w:numPr>
        <w:jc w:val="both"/>
        <w:rPr>
          <w:i/>
          <w:sz w:val="24"/>
          <w:szCs w:val="24"/>
        </w:rPr>
      </w:pPr>
      <w:r w:rsidRPr="00540841">
        <w:rPr>
          <w:i/>
          <w:sz w:val="24"/>
          <w:szCs w:val="24"/>
        </w:rPr>
        <w:t>A Associação de Prot. a Maternidade</w:t>
      </w:r>
      <w:proofErr w:type="gramStart"/>
      <w:r w:rsidRPr="00540841">
        <w:rPr>
          <w:i/>
          <w:sz w:val="24"/>
          <w:szCs w:val="24"/>
        </w:rPr>
        <w:t xml:space="preserve">  </w:t>
      </w:r>
      <w:proofErr w:type="gramEnd"/>
      <w:r w:rsidRPr="00540841">
        <w:rPr>
          <w:i/>
          <w:sz w:val="24"/>
          <w:szCs w:val="24"/>
        </w:rPr>
        <w:t>a Infância de Jandira, não dispõe em seu quadro diretivo de agentes políticos de Poder, de membros do Ministério Público ou de dirigente de órgão ou entidade da Administração Pública celebrante, bem como  os seus respectivos cônjuges, companheiros ou parentes, até o segundo grau, em linha reta, colateral ou por afinidade;</w:t>
      </w:r>
    </w:p>
    <w:p w:rsidR="008A6842" w:rsidRPr="00540841" w:rsidRDefault="008A6842" w:rsidP="008A6842">
      <w:pPr>
        <w:pStyle w:val="PargrafodaLista"/>
        <w:numPr>
          <w:ilvl w:val="0"/>
          <w:numId w:val="8"/>
        </w:numPr>
        <w:jc w:val="both"/>
        <w:rPr>
          <w:i/>
          <w:sz w:val="24"/>
          <w:szCs w:val="24"/>
        </w:rPr>
      </w:pPr>
      <w:r w:rsidRPr="00540841">
        <w:rPr>
          <w:i/>
          <w:sz w:val="24"/>
          <w:szCs w:val="24"/>
        </w:rPr>
        <w:t>Não haverá contratação ou remuneração a qualquer titulo, pela Ass.de Prot. à Mat. E a Infância de Jandira, com os recursos repassados, de servidor ou empregado público, inclusive aquele que exerça cargo em comissão ou função de confiança de órgão ou entidade</w:t>
      </w:r>
      <w:proofErr w:type="gramStart"/>
      <w:r w:rsidRPr="00540841">
        <w:rPr>
          <w:i/>
          <w:sz w:val="24"/>
          <w:szCs w:val="24"/>
        </w:rPr>
        <w:t xml:space="preserve">  </w:t>
      </w:r>
      <w:proofErr w:type="gramEnd"/>
      <w:r w:rsidRPr="00540841">
        <w:rPr>
          <w:i/>
          <w:sz w:val="24"/>
          <w:szCs w:val="24"/>
        </w:rPr>
        <w:t>da Administração Pública celebrante, bem como seus respectivos cônjuges, companheiros ou parentes, até o segundo grau, em linha reta, colateral ou por afinidade.</w:t>
      </w:r>
    </w:p>
    <w:p w:rsidR="00540841" w:rsidRPr="00540841" w:rsidRDefault="00540841" w:rsidP="008A6842">
      <w:pPr>
        <w:jc w:val="both"/>
        <w:rPr>
          <w:i/>
          <w:sz w:val="24"/>
          <w:szCs w:val="24"/>
        </w:rPr>
      </w:pPr>
    </w:p>
    <w:p w:rsidR="003968D7" w:rsidRDefault="008A6842" w:rsidP="008A6842">
      <w:pPr>
        <w:jc w:val="both"/>
        <w:rPr>
          <w:i/>
          <w:sz w:val="24"/>
          <w:szCs w:val="24"/>
        </w:rPr>
      </w:pPr>
      <w:r w:rsidRPr="00540841">
        <w:rPr>
          <w:i/>
          <w:sz w:val="24"/>
          <w:szCs w:val="24"/>
        </w:rPr>
        <w:t>Pede Deferimento,</w:t>
      </w:r>
    </w:p>
    <w:p w:rsidR="003968D7" w:rsidRDefault="008A6842" w:rsidP="008A6842">
      <w:pPr>
        <w:jc w:val="both"/>
        <w:rPr>
          <w:i/>
          <w:sz w:val="24"/>
          <w:szCs w:val="24"/>
        </w:rPr>
      </w:pPr>
      <w:r w:rsidRPr="00540841">
        <w:rPr>
          <w:i/>
          <w:sz w:val="24"/>
          <w:szCs w:val="24"/>
        </w:rPr>
        <w:t>Jandira, 20 de Dezembro de 2017.</w:t>
      </w:r>
    </w:p>
    <w:p w:rsidR="008A6842" w:rsidRPr="00540841" w:rsidRDefault="008A6842" w:rsidP="008A6842">
      <w:pPr>
        <w:jc w:val="both"/>
        <w:rPr>
          <w:i/>
          <w:sz w:val="24"/>
          <w:szCs w:val="24"/>
        </w:rPr>
      </w:pPr>
      <w:r w:rsidRPr="00540841">
        <w:rPr>
          <w:i/>
          <w:sz w:val="24"/>
          <w:szCs w:val="24"/>
        </w:rPr>
        <w:t>____________________________</w:t>
      </w:r>
    </w:p>
    <w:p w:rsidR="00644A60" w:rsidRPr="00F91AE9" w:rsidRDefault="008A6842" w:rsidP="00755F3A">
      <w:pPr>
        <w:jc w:val="both"/>
        <w:rPr>
          <w:i/>
          <w:sz w:val="28"/>
          <w:szCs w:val="28"/>
        </w:rPr>
      </w:pPr>
      <w:proofErr w:type="spellStart"/>
      <w:r w:rsidRPr="00540841">
        <w:rPr>
          <w:i/>
          <w:sz w:val="24"/>
          <w:szCs w:val="24"/>
        </w:rPr>
        <w:t>Wilza</w:t>
      </w:r>
      <w:proofErr w:type="spellEnd"/>
      <w:r w:rsidRPr="00540841">
        <w:rPr>
          <w:i/>
          <w:sz w:val="24"/>
          <w:szCs w:val="24"/>
        </w:rPr>
        <w:t xml:space="preserve"> Gomes </w:t>
      </w:r>
      <w:proofErr w:type="spellStart"/>
      <w:r w:rsidRPr="00540841">
        <w:rPr>
          <w:i/>
          <w:sz w:val="24"/>
          <w:szCs w:val="24"/>
        </w:rPr>
        <w:t>Caffe</w:t>
      </w:r>
      <w:proofErr w:type="spellEnd"/>
      <w:r w:rsidRPr="00540841">
        <w:rPr>
          <w:i/>
          <w:sz w:val="24"/>
          <w:szCs w:val="24"/>
        </w:rPr>
        <w:t xml:space="preserve">-Presidente </w:t>
      </w:r>
    </w:p>
    <w:sectPr w:rsidR="00644A60" w:rsidRPr="00F91AE9" w:rsidSect="005A521C">
      <w:footerReference w:type="default" r:id="rId10"/>
      <w:footerReference w:type="first" r:id="rId11"/>
      <w:pgSz w:w="11906" w:h="16838"/>
      <w:pgMar w:top="1134" w:right="851" w:bottom="1418" w:left="851" w:header="709" w:footer="68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33" w:rsidRDefault="005F5133" w:rsidP="008A4D70">
      <w:pPr>
        <w:spacing w:after="0" w:line="240" w:lineRule="auto"/>
      </w:pPr>
      <w:r>
        <w:separator/>
      </w:r>
    </w:p>
  </w:endnote>
  <w:endnote w:type="continuationSeparator" w:id="0">
    <w:p w:rsidR="005F5133" w:rsidRDefault="005F5133" w:rsidP="008A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7968"/>
      <w:docPartObj>
        <w:docPartGallery w:val="Page Numbers (Bottom of Page)"/>
        <w:docPartUnique/>
      </w:docPartObj>
    </w:sdtPr>
    <w:sdtContent>
      <w:p w:rsidR="005A521C" w:rsidRDefault="005A521C">
        <w:pPr>
          <w:pStyle w:val="Rodap"/>
          <w:jc w:val="right"/>
        </w:pPr>
        <w:r>
          <w:fldChar w:fldCharType="begin"/>
        </w:r>
        <w:r>
          <w:instrText>PAGE   \* MERGEFORMAT</w:instrText>
        </w:r>
        <w:r>
          <w:fldChar w:fldCharType="separate"/>
        </w:r>
        <w:r w:rsidR="00BA54BA">
          <w:rPr>
            <w:noProof/>
          </w:rPr>
          <w:t>8</w:t>
        </w:r>
        <w:r>
          <w:fldChar w:fldCharType="end"/>
        </w:r>
      </w:p>
    </w:sdtContent>
  </w:sdt>
  <w:p w:rsidR="005A521C" w:rsidRPr="00B3290E" w:rsidRDefault="005A521C">
    <w:pPr>
      <w:pStyle w:val="Rodap"/>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C" w:rsidRDefault="005A521C">
    <w:pPr>
      <w:ind w:right="260"/>
      <w:rPr>
        <w:color w:val="0F243E" w:themeColor="text2" w:themeShade="80"/>
        <w:sz w:val="26"/>
        <w:szCs w:val="26"/>
      </w:rPr>
    </w:pPr>
    <w:r>
      <w:rPr>
        <w:noProof/>
        <w:color w:val="1F497D" w:themeColor="text2"/>
        <w:sz w:val="26"/>
        <w:szCs w:val="26"/>
        <w:lang w:eastAsia="pt-BR"/>
      </w:rPr>
      <mc:AlternateContent>
        <mc:Choice Requires="wps">
          <w:drawing>
            <wp:anchor distT="0" distB="0" distL="114300" distR="114300" simplePos="0" relativeHeight="251659264" behindDoc="0" locked="0" layoutInCell="1" allowOverlap="1" wp14:anchorId="0A8444E7" wp14:editId="0F540F7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aixa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21C" w:rsidRDefault="005A521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Y2A+6jgIAAIsFAAAOAAAAAAAAAAAAAAAAAC4CAABkcnMvZTJvRG9jLnhtbFBLAQItABQA&#10;BgAIAAAAIQBwcRlT2wAAAAMBAAAPAAAAAAAAAAAAAAAAAOgEAABkcnMvZG93bnJldi54bWxQSwUG&#10;AAAAAAQABADzAAAA8AUAAAAA&#10;" fillcolor="white [3201]" stroked="f" strokeweight=".5pt">
              <v:textbox style="mso-fit-shape-to-text:t" inset="0,,0">
                <w:txbxContent>
                  <w:p w:rsidR="005A521C" w:rsidRDefault="005A521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5A521C" w:rsidRDefault="005A52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33" w:rsidRDefault="005F5133" w:rsidP="008A4D70">
      <w:pPr>
        <w:spacing w:after="0" w:line="240" w:lineRule="auto"/>
      </w:pPr>
      <w:r>
        <w:separator/>
      </w:r>
    </w:p>
  </w:footnote>
  <w:footnote w:type="continuationSeparator" w:id="0">
    <w:p w:rsidR="005F5133" w:rsidRDefault="005F5133" w:rsidP="008A4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34B"/>
    <w:multiLevelType w:val="hybridMultilevel"/>
    <w:tmpl w:val="AB148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CB11B26"/>
    <w:multiLevelType w:val="hybridMultilevel"/>
    <w:tmpl w:val="D96490A8"/>
    <w:lvl w:ilvl="0" w:tplc="04160001">
      <w:start w:val="1"/>
      <w:numFmt w:val="bullet"/>
      <w:lvlText w:val=""/>
      <w:lvlJc w:val="left"/>
      <w:pPr>
        <w:ind w:left="2055" w:hanging="360"/>
      </w:pPr>
      <w:rPr>
        <w:rFonts w:ascii="Symbol" w:hAnsi="Symbol" w:hint="default"/>
      </w:rPr>
    </w:lvl>
    <w:lvl w:ilvl="1" w:tplc="04160003" w:tentative="1">
      <w:start w:val="1"/>
      <w:numFmt w:val="bullet"/>
      <w:lvlText w:val="o"/>
      <w:lvlJc w:val="left"/>
      <w:pPr>
        <w:ind w:left="2775" w:hanging="360"/>
      </w:pPr>
      <w:rPr>
        <w:rFonts w:ascii="Courier New" w:hAnsi="Courier New" w:cs="Courier New" w:hint="default"/>
      </w:rPr>
    </w:lvl>
    <w:lvl w:ilvl="2" w:tplc="04160005" w:tentative="1">
      <w:start w:val="1"/>
      <w:numFmt w:val="bullet"/>
      <w:lvlText w:val=""/>
      <w:lvlJc w:val="left"/>
      <w:pPr>
        <w:ind w:left="3495" w:hanging="360"/>
      </w:pPr>
      <w:rPr>
        <w:rFonts w:ascii="Wingdings" w:hAnsi="Wingdings" w:hint="default"/>
      </w:rPr>
    </w:lvl>
    <w:lvl w:ilvl="3" w:tplc="04160001" w:tentative="1">
      <w:start w:val="1"/>
      <w:numFmt w:val="bullet"/>
      <w:lvlText w:val=""/>
      <w:lvlJc w:val="left"/>
      <w:pPr>
        <w:ind w:left="4215" w:hanging="360"/>
      </w:pPr>
      <w:rPr>
        <w:rFonts w:ascii="Symbol" w:hAnsi="Symbol" w:hint="default"/>
      </w:rPr>
    </w:lvl>
    <w:lvl w:ilvl="4" w:tplc="04160003" w:tentative="1">
      <w:start w:val="1"/>
      <w:numFmt w:val="bullet"/>
      <w:lvlText w:val="o"/>
      <w:lvlJc w:val="left"/>
      <w:pPr>
        <w:ind w:left="4935" w:hanging="360"/>
      </w:pPr>
      <w:rPr>
        <w:rFonts w:ascii="Courier New" w:hAnsi="Courier New" w:cs="Courier New" w:hint="default"/>
      </w:rPr>
    </w:lvl>
    <w:lvl w:ilvl="5" w:tplc="04160005" w:tentative="1">
      <w:start w:val="1"/>
      <w:numFmt w:val="bullet"/>
      <w:lvlText w:val=""/>
      <w:lvlJc w:val="left"/>
      <w:pPr>
        <w:ind w:left="5655" w:hanging="360"/>
      </w:pPr>
      <w:rPr>
        <w:rFonts w:ascii="Wingdings" w:hAnsi="Wingdings" w:hint="default"/>
      </w:rPr>
    </w:lvl>
    <w:lvl w:ilvl="6" w:tplc="04160001" w:tentative="1">
      <w:start w:val="1"/>
      <w:numFmt w:val="bullet"/>
      <w:lvlText w:val=""/>
      <w:lvlJc w:val="left"/>
      <w:pPr>
        <w:ind w:left="6375" w:hanging="360"/>
      </w:pPr>
      <w:rPr>
        <w:rFonts w:ascii="Symbol" w:hAnsi="Symbol" w:hint="default"/>
      </w:rPr>
    </w:lvl>
    <w:lvl w:ilvl="7" w:tplc="04160003" w:tentative="1">
      <w:start w:val="1"/>
      <w:numFmt w:val="bullet"/>
      <w:lvlText w:val="o"/>
      <w:lvlJc w:val="left"/>
      <w:pPr>
        <w:ind w:left="7095" w:hanging="360"/>
      </w:pPr>
      <w:rPr>
        <w:rFonts w:ascii="Courier New" w:hAnsi="Courier New" w:cs="Courier New" w:hint="default"/>
      </w:rPr>
    </w:lvl>
    <w:lvl w:ilvl="8" w:tplc="04160005" w:tentative="1">
      <w:start w:val="1"/>
      <w:numFmt w:val="bullet"/>
      <w:lvlText w:val=""/>
      <w:lvlJc w:val="left"/>
      <w:pPr>
        <w:ind w:left="7815" w:hanging="360"/>
      </w:pPr>
      <w:rPr>
        <w:rFonts w:ascii="Wingdings" w:hAnsi="Wingdings" w:hint="default"/>
      </w:rPr>
    </w:lvl>
  </w:abstractNum>
  <w:abstractNum w:abstractNumId="2">
    <w:nsid w:val="15ED4B84"/>
    <w:multiLevelType w:val="hybridMultilevel"/>
    <w:tmpl w:val="8BE0A46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
    <w:nsid w:val="23827AF6"/>
    <w:multiLevelType w:val="hybridMultilevel"/>
    <w:tmpl w:val="F47011C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3B2250A"/>
    <w:multiLevelType w:val="hybridMultilevel"/>
    <w:tmpl w:val="5B7649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4447175E"/>
    <w:multiLevelType w:val="hybridMultilevel"/>
    <w:tmpl w:val="3C0015B8"/>
    <w:lvl w:ilvl="0" w:tplc="04160001">
      <w:start w:val="1"/>
      <w:numFmt w:val="bullet"/>
      <w:lvlText w:val=""/>
      <w:lvlJc w:val="left"/>
      <w:pPr>
        <w:ind w:left="2115" w:hanging="360"/>
      </w:pPr>
      <w:rPr>
        <w:rFonts w:ascii="Symbol" w:hAnsi="Symbol" w:hint="default"/>
      </w:rPr>
    </w:lvl>
    <w:lvl w:ilvl="1" w:tplc="04160003" w:tentative="1">
      <w:start w:val="1"/>
      <w:numFmt w:val="bullet"/>
      <w:lvlText w:val="o"/>
      <w:lvlJc w:val="left"/>
      <w:pPr>
        <w:ind w:left="2835" w:hanging="360"/>
      </w:pPr>
      <w:rPr>
        <w:rFonts w:ascii="Courier New" w:hAnsi="Courier New" w:cs="Courier New" w:hint="default"/>
      </w:rPr>
    </w:lvl>
    <w:lvl w:ilvl="2" w:tplc="04160005" w:tentative="1">
      <w:start w:val="1"/>
      <w:numFmt w:val="bullet"/>
      <w:lvlText w:val=""/>
      <w:lvlJc w:val="left"/>
      <w:pPr>
        <w:ind w:left="3555" w:hanging="360"/>
      </w:pPr>
      <w:rPr>
        <w:rFonts w:ascii="Wingdings" w:hAnsi="Wingdings" w:hint="default"/>
      </w:rPr>
    </w:lvl>
    <w:lvl w:ilvl="3" w:tplc="04160001" w:tentative="1">
      <w:start w:val="1"/>
      <w:numFmt w:val="bullet"/>
      <w:lvlText w:val=""/>
      <w:lvlJc w:val="left"/>
      <w:pPr>
        <w:ind w:left="4275" w:hanging="360"/>
      </w:pPr>
      <w:rPr>
        <w:rFonts w:ascii="Symbol" w:hAnsi="Symbol" w:hint="default"/>
      </w:rPr>
    </w:lvl>
    <w:lvl w:ilvl="4" w:tplc="04160003" w:tentative="1">
      <w:start w:val="1"/>
      <w:numFmt w:val="bullet"/>
      <w:lvlText w:val="o"/>
      <w:lvlJc w:val="left"/>
      <w:pPr>
        <w:ind w:left="4995" w:hanging="360"/>
      </w:pPr>
      <w:rPr>
        <w:rFonts w:ascii="Courier New" w:hAnsi="Courier New" w:cs="Courier New" w:hint="default"/>
      </w:rPr>
    </w:lvl>
    <w:lvl w:ilvl="5" w:tplc="04160005" w:tentative="1">
      <w:start w:val="1"/>
      <w:numFmt w:val="bullet"/>
      <w:lvlText w:val=""/>
      <w:lvlJc w:val="left"/>
      <w:pPr>
        <w:ind w:left="5715" w:hanging="360"/>
      </w:pPr>
      <w:rPr>
        <w:rFonts w:ascii="Wingdings" w:hAnsi="Wingdings" w:hint="default"/>
      </w:rPr>
    </w:lvl>
    <w:lvl w:ilvl="6" w:tplc="04160001" w:tentative="1">
      <w:start w:val="1"/>
      <w:numFmt w:val="bullet"/>
      <w:lvlText w:val=""/>
      <w:lvlJc w:val="left"/>
      <w:pPr>
        <w:ind w:left="6435" w:hanging="360"/>
      </w:pPr>
      <w:rPr>
        <w:rFonts w:ascii="Symbol" w:hAnsi="Symbol" w:hint="default"/>
      </w:rPr>
    </w:lvl>
    <w:lvl w:ilvl="7" w:tplc="04160003" w:tentative="1">
      <w:start w:val="1"/>
      <w:numFmt w:val="bullet"/>
      <w:lvlText w:val="o"/>
      <w:lvlJc w:val="left"/>
      <w:pPr>
        <w:ind w:left="7155" w:hanging="360"/>
      </w:pPr>
      <w:rPr>
        <w:rFonts w:ascii="Courier New" w:hAnsi="Courier New" w:cs="Courier New" w:hint="default"/>
      </w:rPr>
    </w:lvl>
    <w:lvl w:ilvl="8" w:tplc="04160005" w:tentative="1">
      <w:start w:val="1"/>
      <w:numFmt w:val="bullet"/>
      <w:lvlText w:val=""/>
      <w:lvlJc w:val="left"/>
      <w:pPr>
        <w:ind w:left="7875" w:hanging="360"/>
      </w:pPr>
      <w:rPr>
        <w:rFonts w:ascii="Wingdings" w:hAnsi="Wingdings" w:hint="default"/>
      </w:rPr>
    </w:lvl>
  </w:abstractNum>
  <w:abstractNum w:abstractNumId="6">
    <w:nsid w:val="45BF79AA"/>
    <w:multiLevelType w:val="hybridMultilevel"/>
    <w:tmpl w:val="F836B318"/>
    <w:lvl w:ilvl="0" w:tplc="1F846CF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4512E1"/>
    <w:multiLevelType w:val="hybridMultilevel"/>
    <w:tmpl w:val="F640902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nsid w:val="4F3442A8"/>
    <w:multiLevelType w:val="hybridMultilevel"/>
    <w:tmpl w:val="C2B646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58A45D0D"/>
    <w:multiLevelType w:val="hybridMultilevel"/>
    <w:tmpl w:val="6D9C6956"/>
    <w:lvl w:ilvl="0" w:tplc="874E44E8">
      <w:start w:val="1"/>
      <w:numFmt w:val="bullet"/>
      <w:lvlText w:val=""/>
      <w:lvlJc w:val="left"/>
      <w:pPr>
        <w:ind w:left="1353" w:hanging="360"/>
      </w:pPr>
      <w:rPr>
        <w:rFonts w:ascii="Symbol" w:hAnsi="Symbol" w:hint="default"/>
        <w:color w:val="auto"/>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0">
    <w:nsid w:val="59637963"/>
    <w:multiLevelType w:val="hybridMultilevel"/>
    <w:tmpl w:val="E3BC62B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5A8971EC"/>
    <w:multiLevelType w:val="hybridMultilevel"/>
    <w:tmpl w:val="9C18E9CA"/>
    <w:lvl w:ilvl="0" w:tplc="04160001">
      <w:start w:val="1"/>
      <w:numFmt w:val="bullet"/>
      <w:lvlText w:val=""/>
      <w:lvlJc w:val="left"/>
      <w:pPr>
        <w:ind w:left="2040" w:hanging="360"/>
      </w:pPr>
      <w:rPr>
        <w:rFonts w:ascii="Symbol" w:hAnsi="Symbol" w:hint="default"/>
      </w:rPr>
    </w:lvl>
    <w:lvl w:ilvl="1" w:tplc="04160003" w:tentative="1">
      <w:start w:val="1"/>
      <w:numFmt w:val="bullet"/>
      <w:lvlText w:val="o"/>
      <w:lvlJc w:val="left"/>
      <w:pPr>
        <w:ind w:left="2760" w:hanging="360"/>
      </w:pPr>
      <w:rPr>
        <w:rFonts w:ascii="Courier New" w:hAnsi="Courier New" w:cs="Courier New" w:hint="default"/>
      </w:rPr>
    </w:lvl>
    <w:lvl w:ilvl="2" w:tplc="04160005" w:tentative="1">
      <w:start w:val="1"/>
      <w:numFmt w:val="bullet"/>
      <w:lvlText w:val=""/>
      <w:lvlJc w:val="left"/>
      <w:pPr>
        <w:ind w:left="3480" w:hanging="360"/>
      </w:pPr>
      <w:rPr>
        <w:rFonts w:ascii="Wingdings" w:hAnsi="Wingdings" w:hint="default"/>
      </w:rPr>
    </w:lvl>
    <w:lvl w:ilvl="3" w:tplc="04160001" w:tentative="1">
      <w:start w:val="1"/>
      <w:numFmt w:val="bullet"/>
      <w:lvlText w:val=""/>
      <w:lvlJc w:val="left"/>
      <w:pPr>
        <w:ind w:left="4200" w:hanging="360"/>
      </w:pPr>
      <w:rPr>
        <w:rFonts w:ascii="Symbol" w:hAnsi="Symbol" w:hint="default"/>
      </w:rPr>
    </w:lvl>
    <w:lvl w:ilvl="4" w:tplc="04160003" w:tentative="1">
      <w:start w:val="1"/>
      <w:numFmt w:val="bullet"/>
      <w:lvlText w:val="o"/>
      <w:lvlJc w:val="left"/>
      <w:pPr>
        <w:ind w:left="4920" w:hanging="360"/>
      </w:pPr>
      <w:rPr>
        <w:rFonts w:ascii="Courier New" w:hAnsi="Courier New" w:cs="Courier New" w:hint="default"/>
      </w:rPr>
    </w:lvl>
    <w:lvl w:ilvl="5" w:tplc="04160005" w:tentative="1">
      <w:start w:val="1"/>
      <w:numFmt w:val="bullet"/>
      <w:lvlText w:val=""/>
      <w:lvlJc w:val="left"/>
      <w:pPr>
        <w:ind w:left="5640" w:hanging="360"/>
      </w:pPr>
      <w:rPr>
        <w:rFonts w:ascii="Wingdings" w:hAnsi="Wingdings" w:hint="default"/>
      </w:rPr>
    </w:lvl>
    <w:lvl w:ilvl="6" w:tplc="04160001" w:tentative="1">
      <w:start w:val="1"/>
      <w:numFmt w:val="bullet"/>
      <w:lvlText w:val=""/>
      <w:lvlJc w:val="left"/>
      <w:pPr>
        <w:ind w:left="6360" w:hanging="360"/>
      </w:pPr>
      <w:rPr>
        <w:rFonts w:ascii="Symbol" w:hAnsi="Symbol" w:hint="default"/>
      </w:rPr>
    </w:lvl>
    <w:lvl w:ilvl="7" w:tplc="04160003" w:tentative="1">
      <w:start w:val="1"/>
      <w:numFmt w:val="bullet"/>
      <w:lvlText w:val="o"/>
      <w:lvlJc w:val="left"/>
      <w:pPr>
        <w:ind w:left="7080" w:hanging="360"/>
      </w:pPr>
      <w:rPr>
        <w:rFonts w:ascii="Courier New" w:hAnsi="Courier New" w:cs="Courier New" w:hint="default"/>
      </w:rPr>
    </w:lvl>
    <w:lvl w:ilvl="8" w:tplc="04160005" w:tentative="1">
      <w:start w:val="1"/>
      <w:numFmt w:val="bullet"/>
      <w:lvlText w:val=""/>
      <w:lvlJc w:val="left"/>
      <w:pPr>
        <w:ind w:left="7800" w:hanging="360"/>
      </w:pPr>
      <w:rPr>
        <w:rFonts w:ascii="Wingdings" w:hAnsi="Wingdings" w:hint="default"/>
      </w:rPr>
    </w:lvl>
  </w:abstractNum>
  <w:abstractNum w:abstractNumId="12">
    <w:nsid w:val="5C95126F"/>
    <w:multiLevelType w:val="hybridMultilevel"/>
    <w:tmpl w:val="E2D6C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1E7F83"/>
    <w:multiLevelType w:val="hybridMultilevel"/>
    <w:tmpl w:val="1D7A50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69553A01"/>
    <w:multiLevelType w:val="hybridMultilevel"/>
    <w:tmpl w:val="D7267CCE"/>
    <w:lvl w:ilvl="0" w:tplc="04160001">
      <w:start w:val="1"/>
      <w:numFmt w:val="bullet"/>
      <w:lvlText w:val=""/>
      <w:lvlJc w:val="left"/>
      <w:pPr>
        <w:ind w:left="2115" w:hanging="360"/>
      </w:pPr>
      <w:rPr>
        <w:rFonts w:ascii="Symbol" w:hAnsi="Symbol" w:hint="default"/>
      </w:rPr>
    </w:lvl>
    <w:lvl w:ilvl="1" w:tplc="04160003" w:tentative="1">
      <w:start w:val="1"/>
      <w:numFmt w:val="bullet"/>
      <w:lvlText w:val="o"/>
      <w:lvlJc w:val="left"/>
      <w:pPr>
        <w:ind w:left="2835" w:hanging="360"/>
      </w:pPr>
      <w:rPr>
        <w:rFonts w:ascii="Courier New" w:hAnsi="Courier New" w:cs="Courier New" w:hint="default"/>
      </w:rPr>
    </w:lvl>
    <w:lvl w:ilvl="2" w:tplc="04160005" w:tentative="1">
      <w:start w:val="1"/>
      <w:numFmt w:val="bullet"/>
      <w:lvlText w:val=""/>
      <w:lvlJc w:val="left"/>
      <w:pPr>
        <w:ind w:left="3555" w:hanging="360"/>
      </w:pPr>
      <w:rPr>
        <w:rFonts w:ascii="Wingdings" w:hAnsi="Wingdings" w:hint="default"/>
      </w:rPr>
    </w:lvl>
    <w:lvl w:ilvl="3" w:tplc="04160001" w:tentative="1">
      <w:start w:val="1"/>
      <w:numFmt w:val="bullet"/>
      <w:lvlText w:val=""/>
      <w:lvlJc w:val="left"/>
      <w:pPr>
        <w:ind w:left="4275" w:hanging="360"/>
      </w:pPr>
      <w:rPr>
        <w:rFonts w:ascii="Symbol" w:hAnsi="Symbol" w:hint="default"/>
      </w:rPr>
    </w:lvl>
    <w:lvl w:ilvl="4" w:tplc="04160003" w:tentative="1">
      <w:start w:val="1"/>
      <w:numFmt w:val="bullet"/>
      <w:lvlText w:val="o"/>
      <w:lvlJc w:val="left"/>
      <w:pPr>
        <w:ind w:left="4995" w:hanging="360"/>
      </w:pPr>
      <w:rPr>
        <w:rFonts w:ascii="Courier New" w:hAnsi="Courier New" w:cs="Courier New" w:hint="default"/>
      </w:rPr>
    </w:lvl>
    <w:lvl w:ilvl="5" w:tplc="04160005" w:tentative="1">
      <w:start w:val="1"/>
      <w:numFmt w:val="bullet"/>
      <w:lvlText w:val=""/>
      <w:lvlJc w:val="left"/>
      <w:pPr>
        <w:ind w:left="5715" w:hanging="360"/>
      </w:pPr>
      <w:rPr>
        <w:rFonts w:ascii="Wingdings" w:hAnsi="Wingdings" w:hint="default"/>
      </w:rPr>
    </w:lvl>
    <w:lvl w:ilvl="6" w:tplc="04160001" w:tentative="1">
      <w:start w:val="1"/>
      <w:numFmt w:val="bullet"/>
      <w:lvlText w:val=""/>
      <w:lvlJc w:val="left"/>
      <w:pPr>
        <w:ind w:left="6435" w:hanging="360"/>
      </w:pPr>
      <w:rPr>
        <w:rFonts w:ascii="Symbol" w:hAnsi="Symbol" w:hint="default"/>
      </w:rPr>
    </w:lvl>
    <w:lvl w:ilvl="7" w:tplc="04160003" w:tentative="1">
      <w:start w:val="1"/>
      <w:numFmt w:val="bullet"/>
      <w:lvlText w:val="o"/>
      <w:lvlJc w:val="left"/>
      <w:pPr>
        <w:ind w:left="7155" w:hanging="360"/>
      </w:pPr>
      <w:rPr>
        <w:rFonts w:ascii="Courier New" w:hAnsi="Courier New" w:cs="Courier New" w:hint="default"/>
      </w:rPr>
    </w:lvl>
    <w:lvl w:ilvl="8" w:tplc="04160005" w:tentative="1">
      <w:start w:val="1"/>
      <w:numFmt w:val="bullet"/>
      <w:lvlText w:val=""/>
      <w:lvlJc w:val="left"/>
      <w:pPr>
        <w:ind w:left="7875" w:hanging="360"/>
      </w:pPr>
      <w:rPr>
        <w:rFonts w:ascii="Wingdings" w:hAnsi="Wingdings" w:hint="default"/>
      </w:rPr>
    </w:lvl>
  </w:abstractNum>
  <w:abstractNum w:abstractNumId="15">
    <w:nsid w:val="6BB300F4"/>
    <w:multiLevelType w:val="hybridMultilevel"/>
    <w:tmpl w:val="898C30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708F7DA1"/>
    <w:multiLevelType w:val="hybridMultilevel"/>
    <w:tmpl w:val="C38E9F3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75A332ED"/>
    <w:multiLevelType w:val="hybridMultilevel"/>
    <w:tmpl w:val="3A068A5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7C145995"/>
    <w:multiLevelType w:val="hybridMultilevel"/>
    <w:tmpl w:val="C80E4A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6"/>
  </w:num>
  <w:num w:numId="4">
    <w:abstractNumId w:val="3"/>
  </w:num>
  <w:num w:numId="5">
    <w:abstractNumId w:val="2"/>
  </w:num>
  <w:num w:numId="6">
    <w:abstractNumId w:val="1"/>
  </w:num>
  <w:num w:numId="7">
    <w:abstractNumId w:val="17"/>
  </w:num>
  <w:num w:numId="8">
    <w:abstractNumId w:val="4"/>
  </w:num>
  <w:num w:numId="9">
    <w:abstractNumId w:val="0"/>
  </w:num>
  <w:num w:numId="10">
    <w:abstractNumId w:val="13"/>
  </w:num>
  <w:num w:numId="11">
    <w:abstractNumId w:val="10"/>
  </w:num>
  <w:num w:numId="12">
    <w:abstractNumId w:val="18"/>
  </w:num>
  <w:num w:numId="13">
    <w:abstractNumId w:val="15"/>
  </w:num>
  <w:num w:numId="14">
    <w:abstractNumId w:val="12"/>
  </w:num>
  <w:num w:numId="15">
    <w:abstractNumId w:val="11"/>
  </w:num>
  <w:num w:numId="16">
    <w:abstractNumId w:val="14"/>
  </w:num>
  <w:num w:numId="17">
    <w:abstractNumId w:val="5"/>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7E"/>
    <w:rsid w:val="00000380"/>
    <w:rsid w:val="00002724"/>
    <w:rsid w:val="00017D4E"/>
    <w:rsid w:val="0002424F"/>
    <w:rsid w:val="00027E8E"/>
    <w:rsid w:val="00041D95"/>
    <w:rsid w:val="00055343"/>
    <w:rsid w:val="00065DFF"/>
    <w:rsid w:val="00073A29"/>
    <w:rsid w:val="00087A2F"/>
    <w:rsid w:val="000A4288"/>
    <w:rsid w:val="000A4D62"/>
    <w:rsid w:val="000A52D2"/>
    <w:rsid w:val="000E0BEB"/>
    <w:rsid w:val="000E332C"/>
    <w:rsid w:val="0014673F"/>
    <w:rsid w:val="00154E5F"/>
    <w:rsid w:val="00166D91"/>
    <w:rsid w:val="00190C9F"/>
    <w:rsid w:val="001945AD"/>
    <w:rsid w:val="00195B7E"/>
    <w:rsid w:val="001A2601"/>
    <w:rsid w:val="001A6F74"/>
    <w:rsid w:val="001C25A0"/>
    <w:rsid w:val="001C3CE5"/>
    <w:rsid w:val="001E3A76"/>
    <w:rsid w:val="001F6027"/>
    <w:rsid w:val="00206F22"/>
    <w:rsid w:val="00235659"/>
    <w:rsid w:val="0025175E"/>
    <w:rsid w:val="002C09DE"/>
    <w:rsid w:val="002D01BB"/>
    <w:rsid w:val="002D281B"/>
    <w:rsid w:val="002D2B42"/>
    <w:rsid w:val="002D7E6E"/>
    <w:rsid w:val="002E629E"/>
    <w:rsid w:val="002E69AD"/>
    <w:rsid w:val="002F73E8"/>
    <w:rsid w:val="002F786F"/>
    <w:rsid w:val="00355472"/>
    <w:rsid w:val="003968D7"/>
    <w:rsid w:val="003A1B73"/>
    <w:rsid w:val="003A55C6"/>
    <w:rsid w:val="003B2507"/>
    <w:rsid w:val="003C6BC0"/>
    <w:rsid w:val="003D0F4A"/>
    <w:rsid w:val="003F659A"/>
    <w:rsid w:val="004024E7"/>
    <w:rsid w:val="0041723D"/>
    <w:rsid w:val="00430C42"/>
    <w:rsid w:val="00465908"/>
    <w:rsid w:val="00466CA6"/>
    <w:rsid w:val="00470FFA"/>
    <w:rsid w:val="00480564"/>
    <w:rsid w:val="00491A7A"/>
    <w:rsid w:val="004A44FE"/>
    <w:rsid w:val="004B0B3D"/>
    <w:rsid w:val="004B589E"/>
    <w:rsid w:val="004C623E"/>
    <w:rsid w:val="004F483F"/>
    <w:rsid w:val="005341EB"/>
    <w:rsid w:val="00540841"/>
    <w:rsid w:val="005440EB"/>
    <w:rsid w:val="00560FFD"/>
    <w:rsid w:val="00576D67"/>
    <w:rsid w:val="00587F3E"/>
    <w:rsid w:val="00592360"/>
    <w:rsid w:val="005A19AF"/>
    <w:rsid w:val="005A521C"/>
    <w:rsid w:val="005B3099"/>
    <w:rsid w:val="005D0055"/>
    <w:rsid w:val="005D714F"/>
    <w:rsid w:val="005E5983"/>
    <w:rsid w:val="005E7CAF"/>
    <w:rsid w:val="005F0616"/>
    <w:rsid w:val="005F5133"/>
    <w:rsid w:val="00633AE8"/>
    <w:rsid w:val="0064391F"/>
    <w:rsid w:val="00643FA3"/>
    <w:rsid w:val="00644A60"/>
    <w:rsid w:val="00651014"/>
    <w:rsid w:val="00673C57"/>
    <w:rsid w:val="00690E52"/>
    <w:rsid w:val="00693925"/>
    <w:rsid w:val="006A1D7B"/>
    <w:rsid w:val="006A7B8C"/>
    <w:rsid w:val="006B3CD3"/>
    <w:rsid w:val="006D29DA"/>
    <w:rsid w:val="006E6B7C"/>
    <w:rsid w:val="006F2114"/>
    <w:rsid w:val="00721152"/>
    <w:rsid w:val="007218F6"/>
    <w:rsid w:val="00722653"/>
    <w:rsid w:val="00755F3A"/>
    <w:rsid w:val="00770775"/>
    <w:rsid w:val="00773163"/>
    <w:rsid w:val="007740ED"/>
    <w:rsid w:val="007A42FB"/>
    <w:rsid w:val="00836BE8"/>
    <w:rsid w:val="008371E7"/>
    <w:rsid w:val="00844A7B"/>
    <w:rsid w:val="00850CD7"/>
    <w:rsid w:val="00870790"/>
    <w:rsid w:val="00882C6A"/>
    <w:rsid w:val="0089417B"/>
    <w:rsid w:val="0089553A"/>
    <w:rsid w:val="0089666A"/>
    <w:rsid w:val="008A4D70"/>
    <w:rsid w:val="008A6842"/>
    <w:rsid w:val="008A6EAC"/>
    <w:rsid w:val="008E1782"/>
    <w:rsid w:val="009029CE"/>
    <w:rsid w:val="0090658D"/>
    <w:rsid w:val="009231CC"/>
    <w:rsid w:val="00935471"/>
    <w:rsid w:val="00947E26"/>
    <w:rsid w:val="00950FE8"/>
    <w:rsid w:val="009619CF"/>
    <w:rsid w:val="009736AD"/>
    <w:rsid w:val="00982E4D"/>
    <w:rsid w:val="009955E7"/>
    <w:rsid w:val="00995DC0"/>
    <w:rsid w:val="009C0F6B"/>
    <w:rsid w:val="009C417E"/>
    <w:rsid w:val="009E5D0D"/>
    <w:rsid w:val="009F0923"/>
    <w:rsid w:val="00A03FC1"/>
    <w:rsid w:val="00A16C71"/>
    <w:rsid w:val="00A22F3A"/>
    <w:rsid w:val="00A31B5D"/>
    <w:rsid w:val="00A40DD2"/>
    <w:rsid w:val="00A557DF"/>
    <w:rsid w:val="00AC794B"/>
    <w:rsid w:val="00AD352E"/>
    <w:rsid w:val="00AF1078"/>
    <w:rsid w:val="00B3290E"/>
    <w:rsid w:val="00B66260"/>
    <w:rsid w:val="00B74BD0"/>
    <w:rsid w:val="00B77298"/>
    <w:rsid w:val="00B805B0"/>
    <w:rsid w:val="00B84B06"/>
    <w:rsid w:val="00BA2177"/>
    <w:rsid w:val="00BA5111"/>
    <w:rsid w:val="00BA54BA"/>
    <w:rsid w:val="00BB5842"/>
    <w:rsid w:val="00BB6189"/>
    <w:rsid w:val="00BD7617"/>
    <w:rsid w:val="00BE4EE8"/>
    <w:rsid w:val="00C12879"/>
    <w:rsid w:val="00C533F6"/>
    <w:rsid w:val="00C56076"/>
    <w:rsid w:val="00C863C9"/>
    <w:rsid w:val="00C90F91"/>
    <w:rsid w:val="00CA606A"/>
    <w:rsid w:val="00CE207A"/>
    <w:rsid w:val="00CE4A3B"/>
    <w:rsid w:val="00CF183D"/>
    <w:rsid w:val="00D03310"/>
    <w:rsid w:val="00D20C54"/>
    <w:rsid w:val="00D3378F"/>
    <w:rsid w:val="00D41257"/>
    <w:rsid w:val="00D44A5E"/>
    <w:rsid w:val="00D4724E"/>
    <w:rsid w:val="00D5696C"/>
    <w:rsid w:val="00D9399B"/>
    <w:rsid w:val="00DB0092"/>
    <w:rsid w:val="00DB4FC3"/>
    <w:rsid w:val="00DC5AE1"/>
    <w:rsid w:val="00DF2B56"/>
    <w:rsid w:val="00E12EC5"/>
    <w:rsid w:val="00E2470D"/>
    <w:rsid w:val="00E354E8"/>
    <w:rsid w:val="00E46899"/>
    <w:rsid w:val="00E50C2F"/>
    <w:rsid w:val="00E50EDF"/>
    <w:rsid w:val="00E5349C"/>
    <w:rsid w:val="00E56026"/>
    <w:rsid w:val="00E74F77"/>
    <w:rsid w:val="00E82A0F"/>
    <w:rsid w:val="00E9257C"/>
    <w:rsid w:val="00EA2374"/>
    <w:rsid w:val="00EC75E4"/>
    <w:rsid w:val="00ED3164"/>
    <w:rsid w:val="00EE033F"/>
    <w:rsid w:val="00EE36E6"/>
    <w:rsid w:val="00EE7204"/>
    <w:rsid w:val="00F01A06"/>
    <w:rsid w:val="00F04793"/>
    <w:rsid w:val="00F2357D"/>
    <w:rsid w:val="00F25FED"/>
    <w:rsid w:val="00F27CF1"/>
    <w:rsid w:val="00F343F7"/>
    <w:rsid w:val="00F35A95"/>
    <w:rsid w:val="00F442C3"/>
    <w:rsid w:val="00F449E8"/>
    <w:rsid w:val="00F470B3"/>
    <w:rsid w:val="00F62C6C"/>
    <w:rsid w:val="00F662AA"/>
    <w:rsid w:val="00F73BEE"/>
    <w:rsid w:val="00F821A5"/>
    <w:rsid w:val="00F83882"/>
    <w:rsid w:val="00F87A5A"/>
    <w:rsid w:val="00F91616"/>
    <w:rsid w:val="00F91AE9"/>
    <w:rsid w:val="00FB030B"/>
    <w:rsid w:val="00FB7EBF"/>
    <w:rsid w:val="00FC2765"/>
    <w:rsid w:val="00FC56CB"/>
    <w:rsid w:val="00FE52BF"/>
    <w:rsid w:val="00FF7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417E"/>
    <w:pPr>
      <w:ind w:left="720"/>
      <w:contextualSpacing/>
    </w:pPr>
  </w:style>
  <w:style w:type="character" w:styleId="Hyperlink">
    <w:name w:val="Hyperlink"/>
    <w:basedOn w:val="Fontepargpadro"/>
    <w:uiPriority w:val="99"/>
    <w:unhideWhenUsed/>
    <w:rsid w:val="009C417E"/>
    <w:rPr>
      <w:color w:val="0000FF" w:themeColor="hyperlink"/>
      <w:u w:val="single"/>
    </w:rPr>
  </w:style>
  <w:style w:type="paragraph" w:styleId="Textodebalo">
    <w:name w:val="Balloon Text"/>
    <w:basedOn w:val="Normal"/>
    <w:link w:val="TextodebaloChar"/>
    <w:uiPriority w:val="99"/>
    <w:semiHidden/>
    <w:unhideWhenUsed/>
    <w:rsid w:val="005440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0EB"/>
    <w:rPr>
      <w:rFonts w:ascii="Tahoma" w:hAnsi="Tahoma" w:cs="Tahoma"/>
      <w:sz w:val="16"/>
      <w:szCs w:val="16"/>
    </w:rPr>
  </w:style>
  <w:style w:type="table" w:styleId="Tabelacomgrade">
    <w:name w:val="Table Grid"/>
    <w:basedOn w:val="Tabelanormal"/>
    <w:uiPriority w:val="59"/>
    <w:rsid w:val="00FC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4D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D70"/>
  </w:style>
  <w:style w:type="paragraph" w:styleId="Rodap">
    <w:name w:val="footer"/>
    <w:basedOn w:val="Normal"/>
    <w:link w:val="RodapChar"/>
    <w:uiPriority w:val="99"/>
    <w:unhideWhenUsed/>
    <w:rsid w:val="008A4D70"/>
    <w:pPr>
      <w:tabs>
        <w:tab w:val="center" w:pos="4252"/>
        <w:tab w:val="right" w:pos="8504"/>
      </w:tabs>
      <w:spacing w:after="0" w:line="240" w:lineRule="auto"/>
    </w:pPr>
  </w:style>
  <w:style w:type="character" w:customStyle="1" w:styleId="RodapChar">
    <w:name w:val="Rodapé Char"/>
    <w:basedOn w:val="Fontepargpadro"/>
    <w:link w:val="Rodap"/>
    <w:uiPriority w:val="99"/>
    <w:rsid w:val="008A4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417E"/>
    <w:pPr>
      <w:ind w:left="720"/>
      <w:contextualSpacing/>
    </w:pPr>
  </w:style>
  <w:style w:type="character" w:styleId="Hyperlink">
    <w:name w:val="Hyperlink"/>
    <w:basedOn w:val="Fontepargpadro"/>
    <w:uiPriority w:val="99"/>
    <w:unhideWhenUsed/>
    <w:rsid w:val="009C417E"/>
    <w:rPr>
      <w:color w:val="0000FF" w:themeColor="hyperlink"/>
      <w:u w:val="single"/>
    </w:rPr>
  </w:style>
  <w:style w:type="paragraph" w:styleId="Textodebalo">
    <w:name w:val="Balloon Text"/>
    <w:basedOn w:val="Normal"/>
    <w:link w:val="TextodebaloChar"/>
    <w:uiPriority w:val="99"/>
    <w:semiHidden/>
    <w:unhideWhenUsed/>
    <w:rsid w:val="005440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0EB"/>
    <w:rPr>
      <w:rFonts w:ascii="Tahoma" w:hAnsi="Tahoma" w:cs="Tahoma"/>
      <w:sz w:val="16"/>
      <w:szCs w:val="16"/>
    </w:rPr>
  </w:style>
  <w:style w:type="table" w:styleId="Tabelacomgrade">
    <w:name w:val="Table Grid"/>
    <w:basedOn w:val="Tabelanormal"/>
    <w:uiPriority w:val="59"/>
    <w:rsid w:val="00FC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A4D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A4D70"/>
  </w:style>
  <w:style w:type="paragraph" w:styleId="Rodap">
    <w:name w:val="footer"/>
    <w:basedOn w:val="Normal"/>
    <w:link w:val="RodapChar"/>
    <w:uiPriority w:val="99"/>
    <w:unhideWhenUsed/>
    <w:rsid w:val="008A4D70"/>
    <w:pPr>
      <w:tabs>
        <w:tab w:val="center" w:pos="4252"/>
        <w:tab w:val="right" w:pos="8504"/>
      </w:tabs>
      <w:spacing w:after="0" w:line="240" w:lineRule="auto"/>
    </w:pPr>
  </w:style>
  <w:style w:type="character" w:customStyle="1" w:styleId="RodapChar">
    <w:name w:val="Rodapé Char"/>
    <w:basedOn w:val="Fontepargpadro"/>
    <w:link w:val="Rodap"/>
    <w:uiPriority w:val="99"/>
    <w:rsid w:val="008A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ami2002@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E7F2-5632-44D6-99FC-67E84D81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3726</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APAMI</dc:creator>
  <cp:lastModifiedBy>User</cp:lastModifiedBy>
  <cp:revision>132</cp:revision>
  <cp:lastPrinted>2017-12-20T16:54:00Z</cp:lastPrinted>
  <dcterms:created xsi:type="dcterms:W3CDTF">2017-11-23T11:51:00Z</dcterms:created>
  <dcterms:modified xsi:type="dcterms:W3CDTF">2018-02-14T15:20:00Z</dcterms:modified>
</cp:coreProperties>
</file>