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F5" w:rsidRDefault="00D80DF5">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rsidP="00EC4A81"/>
    <w:p w:rsidR="00EC4A81" w:rsidRDefault="00EC4A81" w:rsidP="00EC4A81"/>
    <w:p w:rsidR="00EC4A81" w:rsidRDefault="00EC4A81" w:rsidP="00EC4A81"/>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9412"/>
      </w:tblGrid>
      <w:tr w:rsidR="00EC4A81" w:rsidTr="00EC4A81">
        <w:trPr>
          <w:trHeight w:val="3491"/>
        </w:trPr>
        <w:tc>
          <w:tcPr>
            <w:tcW w:w="115" w:type="dxa"/>
            <w:tcBorders>
              <w:top w:val="nil"/>
              <w:left w:val="single" w:sz="4" w:space="0" w:color="000000"/>
              <w:bottom w:val="nil"/>
              <w:right w:val="single" w:sz="4" w:space="0" w:color="000000"/>
            </w:tcBorders>
          </w:tcPr>
          <w:p w:rsidR="00EC4A81" w:rsidRDefault="00EC4A81">
            <w:pPr>
              <w:pStyle w:val="TableParagraph"/>
              <w:rPr>
                <w:rFonts w:ascii="Times New Roman"/>
                <w:sz w:val="18"/>
                <w:lang w:eastAsia="en-US"/>
              </w:rPr>
            </w:pPr>
          </w:p>
        </w:tc>
        <w:tc>
          <w:tcPr>
            <w:tcW w:w="9412" w:type="dxa"/>
            <w:tcBorders>
              <w:top w:val="single" w:sz="4" w:space="0" w:color="000000"/>
              <w:left w:val="single" w:sz="4" w:space="0" w:color="000000"/>
              <w:bottom w:val="single" w:sz="4" w:space="0" w:color="000000"/>
              <w:right w:val="double" w:sz="2" w:space="0" w:color="000000"/>
            </w:tcBorders>
            <w:hideMark/>
          </w:tcPr>
          <w:p w:rsidR="00EC4A81" w:rsidRPr="00EC4A81" w:rsidRDefault="00EC4A81">
            <w:pPr>
              <w:pStyle w:val="TableParagraph"/>
              <w:spacing w:before="18"/>
              <w:ind w:left="112"/>
              <w:rPr>
                <w:sz w:val="20"/>
                <w:lang w:val="pt-BR" w:eastAsia="en-US"/>
              </w:rPr>
            </w:pPr>
            <w:r w:rsidRPr="00EC4A81">
              <w:rPr>
                <w:sz w:val="20"/>
                <w:lang w:val="pt-BR" w:eastAsia="en-US"/>
              </w:rPr>
              <w:t>Envelope nº 01 – Plano de Trabalho</w:t>
            </w:r>
          </w:p>
          <w:p w:rsidR="00EC4A81" w:rsidRPr="00EC4A81" w:rsidRDefault="00EC4A81">
            <w:pPr>
              <w:pStyle w:val="TableParagraph"/>
              <w:spacing w:before="2" w:line="480" w:lineRule="atLeast"/>
              <w:ind w:left="112" w:right="1589"/>
              <w:rPr>
                <w:sz w:val="20"/>
                <w:lang w:val="pt-BR" w:eastAsia="en-US"/>
              </w:rPr>
            </w:pPr>
            <w:r>
              <w:rPr>
                <w:sz w:val="20"/>
                <w:lang w:val="pt-BR" w:eastAsia="en-US"/>
              </w:rPr>
              <w:t>Chamamento Público nº 003</w:t>
            </w:r>
            <w:r w:rsidRPr="00EC4A81">
              <w:rPr>
                <w:sz w:val="20"/>
                <w:lang w:val="pt-BR" w:eastAsia="en-US"/>
              </w:rPr>
              <w:t>/2017 – Secretaria de Desenvolvimento Social e Habitação Identificação da Organização:</w:t>
            </w:r>
          </w:p>
          <w:p w:rsidR="00EC4A81" w:rsidRPr="00EC4A81" w:rsidRDefault="00EC4A81">
            <w:pPr>
              <w:pStyle w:val="TableParagraph"/>
              <w:spacing w:before="2" w:line="480" w:lineRule="atLeast"/>
              <w:ind w:left="112" w:right="1589"/>
              <w:rPr>
                <w:b/>
                <w:lang w:val="pt-BR" w:eastAsia="en-US"/>
              </w:rPr>
            </w:pPr>
            <w:r w:rsidRPr="00EC4A81">
              <w:rPr>
                <w:b/>
                <w:lang w:val="pt-BR" w:eastAsia="en-US"/>
              </w:rPr>
              <w:t>CÍRCULO DE AMIGOS DO PATRULHEIRO DE VALINHOS</w:t>
            </w:r>
          </w:p>
          <w:p w:rsidR="00EC4A81" w:rsidRPr="00EC4A81" w:rsidRDefault="00EC4A81">
            <w:pPr>
              <w:pStyle w:val="TableParagraph"/>
              <w:spacing w:before="2" w:line="480" w:lineRule="atLeast"/>
              <w:ind w:left="112" w:right="1589"/>
              <w:rPr>
                <w:b/>
                <w:sz w:val="20"/>
                <w:lang w:val="pt-BR" w:eastAsia="en-US"/>
              </w:rPr>
            </w:pPr>
            <w:r w:rsidRPr="00EC4A81">
              <w:rPr>
                <w:b/>
                <w:sz w:val="20"/>
                <w:lang w:val="pt-BR" w:eastAsia="en-US"/>
              </w:rPr>
              <w:t>RUA: VICENTE ROSSI, Nº 175, BAIRRO: SANTO ANTÔNIO, VALINHOS/SP</w:t>
            </w:r>
          </w:p>
          <w:p w:rsidR="00EC4A81" w:rsidRDefault="00EC4A81">
            <w:pPr>
              <w:pStyle w:val="TableParagraph"/>
              <w:spacing w:before="2" w:line="480" w:lineRule="atLeast"/>
              <w:ind w:left="112" w:right="1589"/>
              <w:rPr>
                <w:b/>
                <w:sz w:val="20"/>
                <w:lang w:eastAsia="en-US"/>
              </w:rPr>
            </w:pPr>
            <w:r>
              <w:rPr>
                <w:b/>
                <w:sz w:val="20"/>
                <w:lang w:eastAsia="en-US"/>
              </w:rPr>
              <w:t>CNPJ: 44.635.662/0001-03</w:t>
            </w:r>
          </w:p>
          <w:p w:rsidR="00EC4A81" w:rsidRDefault="00EC4A81">
            <w:pPr>
              <w:pStyle w:val="TableParagraph"/>
              <w:spacing w:before="2" w:line="480" w:lineRule="atLeast"/>
              <w:ind w:right="1589"/>
              <w:rPr>
                <w:sz w:val="20"/>
                <w:lang w:eastAsia="en-US"/>
              </w:rPr>
            </w:pPr>
            <w:r>
              <w:rPr>
                <w:sz w:val="20"/>
                <w:lang w:eastAsia="en-US"/>
              </w:rPr>
              <w:t xml:space="preserve"> </w:t>
            </w:r>
          </w:p>
        </w:tc>
      </w:tr>
    </w:tbl>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2"/>
      </w:tblGrid>
      <w:tr w:rsidR="00EC4A81" w:rsidTr="00EC4A81">
        <w:trPr>
          <w:trHeight w:val="3491"/>
        </w:trPr>
        <w:tc>
          <w:tcPr>
            <w:tcW w:w="9412" w:type="dxa"/>
            <w:tcBorders>
              <w:top w:val="single" w:sz="4" w:space="0" w:color="000000"/>
              <w:left w:val="single" w:sz="4" w:space="0" w:color="000000"/>
              <w:bottom w:val="single" w:sz="4" w:space="0" w:color="000000"/>
              <w:right w:val="double" w:sz="2" w:space="0" w:color="000000"/>
            </w:tcBorders>
            <w:hideMark/>
          </w:tcPr>
          <w:p w:rsidR="00EC4A81" w:rsidRPr="00EC4A81" w:rsidRDefault="00EC4A81">
            <w:pPr>
              <w:pStyle w:val="TableParagraph"/>
              <w:spacing w:before="18"/>
              <w:ind w:left="112"/>
              <w:rPr>
                <w:sz w:val="20"/>
                <w:lang w:val="pt-BR" w:eastAsia="en-US"/>
              </w:rPr>
            </w:pPr>
            <w:r w:rsidRPr="00EC4A81">
              <w:rPr>
                <w:sz w:val="20"/>
                <w:lang w:val="pt-BR" w:eastAsia="en-US"/>
              </w:rPr>
              <w:t>Envelope nº 02 – Documentos</w:t>
            </w:r>
          </w:p>
          <w:p w:rsidR="00EC4A81" w:rsidRPr="00EC4A81" w:rsidRDefault="00EC4A81">
            <w:pPr>
              <w:pStyle w:val="TableParagraph"/>
              <w:spacing w:before="2" w:line="480" w:lineRule="atLeast"/>
              <w:ind w:left="112" w:right="1589"/>
              <w:rPr>
                <w:sz w:val="20"/>
                <w:lang w:val="pt-BR" w:eastAsia="en-US"/>
              </w:rPr>
            </w:pPr>
            <w:r w:rsidRPr="00EC4A81">
              <w:rPr>
                <w:sz w:val="20"/>
                <w:lang w:val="pt-BR" w:eastAsia="en-US"/>
              </w:rPr>
              <w:t xml:space="preserve">Chamamento </w:t>
            </w:r>
            <w:r>
              <w:rPr>
                <w:sz w:val="20"/>
                <w:lang w:val="pt-BR" w:eastAsia="en-US"/>
              </w:rPr>
              <w:t>Público nº 003</w:t>
            </w:r>
            <w:r w:rsidRPr="00EC4A81">
              <w:rPr>
                <w:sz w:val="20"/>
                <w:lang w:val="pt-BR" w:eastAsia="en-US"/>
              </w:rPr>
              <w:t>/2017 – Secretaria de Desenvolvimento Social e Habitação Identificação da Organização:</w:t>
            </w:r>
          </w:p>
          <w:p w:rsidR="00EC4A81" w:rsidRPr="00EC4A81" w:rsidRDefault="00EC4A81">
            <w:pPr>
              <w:pStyle w:val="TableParagraph"/>
              <w:spacing w:before="2" w:line="480" w:lineRule="atLeast"/>
              <w:ind w:left="112" w:right="1589"/>
              <w:rPr>
                <w:b/>
                <w:lang w:val="pt-BR" w:eastAsia="en-US"/>
              </w:rPr>
            </w:pPr>
            <w:r w:rsidRPr="00EC4A81">
              <w:rPr>
                <w:b/>
                <w:lang w:val="pt-BR" w:eastAsia="en-US"/>
              </w:rPr>
              <w:t>CÍRCULO DE AMIGOS DO PATRULHEIRO DE VALINHOS</w:t>
            </w:r>
          </w:p>
          <w:p w:rsidR="00EC4A81" w:rsidRPr="00EC4A81" w:rsidRDefault="00EC4A81">
            <w:pPr>
              <w:pStyle w:val="TableParagraph"/>
              <w:spacing w:before="2" w:line="480" w:lineRule="atLeast"/>
              <w:ind w:left="112" w:right="1589"/>
              <w:rPr>
                <w:b/>
                <w:sz w:val="20"/>
                <w:lang w:val="pt-BR" w:eastAsia="en-US"/>
              </w:rPr>
            </w:pPr>
            <w:r w:rsidRPr="00EC4A81">
              <w:rPr>
                <w:b/>
                <w:sz w:val="20"/>
                <w:lang w:val="pt-BR" w:eastAsia="en-US"/>
              </w:rPr>
              <w:t>RUA: VICENTE ROSSI, Nº 175, BAIRRO: SANTO ANTÔNIO, VALINHOS/SP</w:t>
            </w:r>
          </w:p>
          <w:p w:rsidR="00EC4A81" w:rsidRDefault="00EC4A81">
            <w:pPr>
              <w:pStyle w:val="TableParagraph"/>
              <w:spacing w:before="2" w:line="480" w:lineRule="atLeast"/>
              <w:ind w:left="112" w:right="1589"/>
              <w:rPr>
                <w:b/>
                <w:sz w:val="20"/>
                <w:lang w:eastAsia="en-US"/>
              </w:rPr>
            </w:pPr>
            <w:r>
              <w:rPr>
                <w:b/>
                <w:sz w:val="20"/>
                <w:lang w:eastAsia="en-US"/>
              </w:rPr>
              <w:t>CNPJ: 44.635.662/0001-03</w:t>
            </w:r>
          </w:p>
          <w:p w:rsidR="00EC4A81" w:rsidRDefault="00EC4A81">
            <w:pPr>
              <w:pStyle w:val="TableParagraph"/>
              <w:spacing w:before="2" w:line="480" w:lineRule="atLeast"/>
              <w:ind w:right="1589"/>
              <w:rPr>
                <w:sz w:val="20"/>
                <w:lang w:eastAsia="en-US"/>
              </w:rPr>
            </w:pPr>
            <w:r>
              <w:rPr>
                <w:sz w:val="20"/>
                <w:lang w:eastAsia="en-US"/>
              </w:rPr>
              <w:t xml:space="preserve"> </w:t>
            </w:r>
          </w:p>
        </w:tc>
      </w:tr>
    </w:tbl>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pPr>
        <w:rPr>
          <w:sz w:val="20"/>
          <w:szCs w:val="20"/>
        </w:rPr>
      </w:pPr>
    </w:p>
    <w:p w:rsidR="00EC4A81" w:rsidRDefault="00EC4A81" w:rsidP="00EC4A81">
      <w:pPr>
        <w:pStyle w:val="Ttulo1"/>
        <w:ind w:right="2437"/>
        <w:jc w:val="center"/>
      </w:pPr>
      <w:r>
        <w:t>ANEXO II</w:t>
      </w:r>
    </w:p>
    <w:p w:rsidR="00EC4A81" w:rsidRDefault="00EC4A81" w:rsidP="00EC4A81">
      <w:pPr>
        <w:pStyle w:val="Corpodetexto"/>
        <w:spacing w:before="2"/>
        <w:rPr>
          <w:b/>
        </w:rPr>
      </w:pPr>
    </w:p>
    <w:p w:rsidR="00EC4A81" w:rsidRDefault="00EC4A81" w:rsidP="00EC4A81">
      <w:pPr>
        <w:ind w:left="2136" w:right="2448"/>
        <w:jc w:val="center"/>
        <w:rPr>
          <w:b/>
          <w:sz w:val="20"/>
        </w:rPr>
      </w:pPr>
      <w:r>
        <w:rPr>
          <w:b/>
          <w:sz w:val="20"/>
        </w:rPr>
        <w:t>OFÍCIO DE ENCAMINHAMENTO DA PROPOSTA</w:t>
      </w:r>
    </w:p>
    <w:p w:rsidR="00EC4A81" w:rsidRDefault="00EC4A81" w:rsidP="00EC4A81">
      <w:pPr>
        <w:pStyle w:val="Corpodetexto"/>
        <w:spacing w:before="1"/>
        <w:ind w:right="2448"/>
      </w:pPr>
    </w:p>
    <w:p w:rsidR="00EC4A81" w:rsidRDefault="00EC4A81" w:rsidP="00EC4A81">
      <w:pPr>
        <w:pStyle w:val="Corpodetexto"/>
        <w:spacing w:before="1"/>
        <w:ind w:right="2448"/>
      </w:pPr>
    </w:p>
    <w:p w:rsidR="00EC4A81" w:rsidRPr="00BA7172" w:rsidRDefault="00EC4A81" w:rsidP="00EC4A81">
      <w:pPr>
        <w:pStyle w:val="Corpodetexto"/>
        <w:tabs>
          <w:tab w:val="left" w:pos="1800"/>
        </w:tabs>
        <w:ind w:left="198"/>
      </w:pPr>
      <w:r w:rsidRPr="00BA7172">
        <w:t>OFÍCIO</w:t>
      </w:r>
      <w:r w:rsidRPr="00BA7172">
        <w:rPr>
          <w:spacing w:val="-2"/>
        </w:rPr>
        <w:t xml:space="preserve"> </w:t>
      </w:r>
      <w:r w:rsidRPr="00BA7172">
        <w:t>Nº</w:t>
      </w:r>
      <w:r w:rsidR="00A558C3" w:rsidRPr="00BA7172">
        <w:t xml:space="preserve"> 046</w:t>
      </w:r>
      <w:r w:rsidRPr="00BA7172">
        <w:t>/2017</w:t>
      </w:r>
    </w:p>
    <w:p w:rsidR="00EC4A81" w:rsidRDefault="00EC4A81" w:rsidP="00EC4A81">
      <w:pPr>
        <w:pStyle w:val="Corpodetexto"/>
        <w:spacing w:before="6"/>
        <w:rPr>
          <w:sz w:val="14"/>
        </w:rPr>
      </w:pPr>
    </w:p>
    <w:p w:rsidR="00EC4A81" w:rsidRPr="00BA7172" w:rsidRDefault="00EC4A81" w:rsidP="00EC4A81">
      <w:pPr>
        <w:pStyle w:val="Corpodetexto"/>
        <w:tabs>
          <w:tab w:val="left" w:pos="5028"/>
          <w:tab w:val="left" w:pos="5963"/>
          <w:tab w:val="left" w:pos="8375"/>
        </w:tabs>
        <w:spacing w:before="99"/>
        <w:ind w:left="2959"/>
      </w:pPr>
      <w:r w:rsidRPr="00BA7172">
        <w:rPr>
          <w:w w:val="99"/>
        </w:rPr>
        <w:t xml:space="preserve">Valinhos </w:t>
      </w:r>
      <w:r w:rsidRPr="00BA7172">
        <w:t>(SP), 16</w:t>
      </w:r>
      <w:r w:rsidRPr="00BA7172">
        <w:rPr>
          <w:spacing w:val="-2"/>
        </w:rPr>
        <w:t xml:space="preserve"> </w:t>
      </w:r>
      <w:r w:rsidRPr="00BA7172">
        <w:t>de novembro de</w:t>
      </w:r>
      <w:r w:rsidRPr="00BA7172">
        <w:rPr>
          <w:spacing w:val="-1"/>
        </w:rPr>
        <w:t xml:space="preserve"> </w:t>
      </w:r>
      <w:r w:rsidRPr="00BA7172">
        <w:t>2017.</w:t>
      </w:r>
    </w:p>
    <w:p w:rsidR="00EC4A81" w:rsidRDefault="00EC4A81" w:rsidP="00EC4A81">
      <w:pPr>
        <w:pStyle w:val="Corpodetexto"/>
        <w:rPr>
          <w:sz w:val="24"/>
        </w:rPr>
      </w:pPr>
    </w:p>
    <w:p w:rsidR="00EC4A81" w:rsidRDefault="00EC4A81" w:rsidP="00EC4A81">
      <w:pPr>
        <w:pStyle w:val="Corpodetexto"/>
        <w:spacing w:before="10"/>
        <w:rPr>
          <w:sz w:val="21"/>
        </w:rPr>
      </w:pPr>
    </w:p>
    <w:p w:rsidR="00EC4A81" w:rsidRDefault="00EC4A81" w:rsidP="00EC4A81">
      <w:pPr>
        <w:pStyle w:val="Corpodetexto"/>
        <w:ind w:left="198"/>
      </w:pPr>
      <w:r>
        <w:t>À COMISSÃO DE SELEÇÃO DO CHAMAMENTO PÚBLICO</w:t>
      </w:r>
    </w:p>
    <w:p w:rsidR="00EC4A81" w:rsidRDefault="00EC4A81" w:rsidP="00EC4A81">
      <w:pPr>
        <w:pStyle w:val="Ttulo1"/>
        <w:spacing w:before="1"/>
        <w:ind w:left="198"/>
      </w:pPr>
      <w:r>
        <w:t>SECRETARIA DE DESENVOLVIMENTO SOCIAL E HABITAÇÃO (SDSH)</w:t>
      </w:r>
    </w:p>
    <w:p w:rsidR="00EC4A81" w:rsidRDefault="00EC4A81" w:rsidP="00EC4A81">
      <w:pPr>
        <w:pStyle w:val="Corpodetexto"/>
        <w:spacing w:before="7"/>
        <w:rPr>
          <w:b/>
          <w:sz w:val="22"/>
        </w:rPr>
      </w:pPr>
    </w:p>
    <w:p w:rsidR="00EC4A81" w:rsidRDefault="00EC4A81" w:rsidP="00EC4A81">
      <w:pPr>
        <w:pStyle w:val="Corpodetexto"/>
        <w:tabs>
          <w:tab w:val="left" w:pos="7343"/>
        </w:tabs>
        <w:ind w:left="198" w:right="729"/>
      </w:pPr>
      <w:r>
        <w:rPr>
          <w:b/>
        </w:rPr>
        <w:t xml:space="preserve">Assunto: </w:t>
      </w:r>
      <w:r>
        <w:t>Encaminhamento de proposta referente ao</w:t>
      </w:r>
      <w:r>
        <w:rPr>
          <w:spacing w:val="-20"/>
        </w:rPr>
        <w:t xml:space="preserve"> </w:t>
      </w:r>
      <w:r>
        <w:t>Chamamento</w:t>
      </w:r>
      <w:r>
        <w:rPr>
          <w:spacing w:val="-5"/>
        </w:rPr>
        <w:t xml:space="preserve"> </w:t>
      </w:r>
      <w:r>
        <w:t>Público</w:t>
      </w:r>
      <w:r w:rsidR="00C3132F">
        <w:rPr>
          <w:u w:val="single"/>
        </w:rPr>
        <w:t xml:space="preserve"> 03</w:t>
      </w:r>
      <w:r>
        <w:rPr>
          <w:b/>
        </w:rPr>
        <w:t>/2017</w:t>
      </w:r>
      <w:r>
        <w:t>(SDSH) abaixo relacionada:</w:t>
      </w:r>
    </w:p>
    <w:p w:rsidR="00EC4A81" w:rsidRDefault="00EC4A81" w:rsidP="00EC4A81">
      <w:pPr>
        <w:pStyle w:val="Corpodetexto"/>
      </w:pPr>
    </w:p>
    <w:p w:rsidR="00EC4A81" w:rsidRDefault="00353B8A" w:rsidP="00EC4A81">
      <w:pPr>
        <w:pStyle w:val="Corpodetexto"/>
        <w:spacing w:before="5"/>
        <w:rPr>
          <w:sz w:val="11"/>
        </w:rPr>
      </w:pPr>
      <w:r>
        <w:rPr>
          <w:noProof/>
          <w:lang w:bidi="ar-SA"/>
        </w:rPr>
        <mc:AlternateContent>
          <mc:Choice Requires="wps">
            <w:drawing>
              <wp:anchor distT="0" distB="0" distL="0" distR="0" simplePos="0" relativeHeight="251662336" behindDoc="0" locked="0" layoutInCell="1" allowOverlap="1">
                <wp:simplePos x="0" y="0"/>
                <wp:positionH relativeFrom="page">
                  <wp:posOffset>971550</wp:posOffset>
                </wp:positionH>
                <wp:positionV relativeFrom="paragraph">
                  <wp:posOffset>116205</wp:posOffset>
                </wp:positionV>
                <wp:extent cx="5695950" cy="628650"/>
                <wp:effectExtent l="0" t="0" r="0" b="0"/>
                <wp:wrapTopAndBottom/>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28650"/>
                        </a:xfrm>
                        <a:prstGeom prst="rect">
                          <a:avLst/>
                        </a:prstGeom>
                        <a:solidFill>
                          <a:srgbClr val="D9D9D9"/>
                        </a:solidFill>
                        <a:ln w="6109">
                          <a:solidFill>
                            <a:srgbClr val="000000"/>
                          </a:solidFill>
                          <a:miter lim="800000"/>
                          <a:headEnd/>
                          <a:tailEnd/>
                        </a:ln>
                      </wps:spPr>
                      <wps:txbx>
                        <w:txbxContent>
                          <w:p w:rsidR="00DE6BE1" w:rsidRDefault="00DE6BE1" w:rsidP="00EC4A81">
                            <w:pPr>
                              <w:spacing w:before="134" w:line="246" w:lineRule="exact"/>
                              <w:ind w:left="743"/>
                              <w:rPr>
                                <w:b/>
                                <w:sz w:val="24"/>
                              </w:rPr>
                            </w:pPr>
                            <w:r>
                              <w:rPr>
                                <w:rFonts w:ascii="Calibri"/>
                                <w:sz w:val="24"/>
                              </w:rPr>
                              <w:t>OBJETO:</w:t>
                            </w:r>
                          </w:p>
                          <w:p w:rsidR="00DE6BE1" w:rsidRDefault="00DE6BE1" w:rsidP="00EC4A81">
                            <w:pPr>
                              <w:spacing w:line="246" w:lineRule="exact"/>
                              <w:ind w:left="743"/>
                              <w:rPr>
                                <w:b/>
                                <w:sz w:val="24"/>
                              </w:rPr>
                            </w:pPr>
                            <w:r>
                              <w:rPr>
                                <w:b/>
                                <w:sz w:val="24"/>
                              </w:rPr>
                              <w:t>Programa de promoção à integração ao Mundo do Trabalho para adolescentes de 16 a 18 anos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6.5pt;margin-top:9.15pt;width:448.5pt;height:4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PCIgIAAEcEAAAOAAAAZHJzL2Uyb0RvYy54bWysU9tu2zAMfR+wfxD0vtgJkCAx4hRdsg4D&#10;ugvQ7QNoWbaFyaImKbG7rx8lJ2l3exmWAAJlkYfkOeT2Zuw1O0nnFZqSz2c5Z9IIrJVpS/7l892r&#10;NWc+gKlBo5Elf5Se3+xevtgOtpAL7FDX0jECMb4YbMm7EGyRZV50sgc/QysNPTboegh0dW1WOxgI&#10;vdfZIs9X2YCutg6F9J6+HqZHvkv4TSNF+Ng0XgamS061hXS6dFbxzHZbKFoHtlPiXAb8QxU9KENJ&#10;r1AHCMCOTv0G1Svh0GMTZgL7DJtGCZl6oG7m+S/dPHRgZeqFyPH2SpP/f7Diw+mTY6om7UgpAz1p&#10;tAc1AqslC3IMyBaRpMH6gnwfLHmH8TWOFJAa9vYexVfPDO47MK28dQ6HTkJNRc5jZPYsdMLxEaQa&#10;3mNNyeAYMAGNjesjg8QJI3QS6/EqENXBBH1crjbLzZKeBL2tFusV2TEFFJdo63x4K7Fn0Si5owFI&#10;6HC692FyvbjEZB61qu+U1uni2mqvHTsBDcthE/9n9J/ctGEDZZ/nm4mAv0Lk6fcniF4Fmnqt+pKv&#10;r05QRNremJrKhCKA0pNN3Wlz5jFSN5EYxmokx0huhfUjMepwmm7aRjI6dN85G2iyS+6/HcFJzvQ7&#10;Q6rENbgY7mJUFwOMoNCSB84mcx+mdTlap9qOkCfdDd6Sco1KpD5Vca6TpjXJct6suA7P78nraf93&#10;PwAAAP//AwBQSwMEFAAGAAgAAAAhAHVom2XeAAAACwEAAA8AAABkcnMvZG93bnJldi54bWxMT0FO&#10;wzAQvCPxB2uRuFG7hEIV4lSoIiBRLhQOHJ14m0SN11Hstub3bE9wm9kZzc4Uq+QGccQp9J40zGcK&#10;BFLjbU+thq/P6mYJIkRD1gyeUMMPBliVlxeFya0/0Qcet7EVHEIhNxq6GMdcytB06EyY+RGJtZ2f&#10;nIlMp1bayZw43A3yVql76UxP/KEzI647bPbbg9Nwt3vu3b5y9fo1VW/hZZPew3fS+voqPT2CiJji&#10;nxnO9bk6lNyp9geyQQzMFxlviQyWGYizQS0UX2pG84cMZFnI/xvKXwAAAP//AwBQSwECLQAUAAYA&#10;CAAAACEAtoM4kv4AAADhAQAAEwAAAAAAAAAAAAAAAAAAAAAAW0NvbnRlbnRfVHlwZXNdLnhtbFBL&#10;AQItABQABgAIAAAAIQA4/SH/1gAAAJQBAAALAAAAAAAAAAAAAAAAAC8BAABfcmVscy8ucmVsc1BL&#10;AQItABQABgAIAAAAIQCTOUPCIgIAAEcEAAAOAAAAAAAAAAAAAAAAAC4CAABkcnMvZTJvRG9jLnht&#10;bFBLAQItABQABgAIAAAAIQB1aJtl3gAAAAsBAAAPAAAAAAAAAAAAAAAAAHwEAABkcnMvZG93bnJl&#10;di54bWxQSwUGAAAAAAQABADzAAAAhwUAAAAA&#10;" fillcolor="#d9d9d9" strokeweight=".16969mm">
                <v:textbox inset="0,0,0,0">
                  <w:txbxContent>
                    <w:p w:rsidR="00DE6BE1" w:rsidRDefault="00DE6BE1" w:rsidP="00EC4A81">
                      <w:pPr>
                        <w:spacing w:before="134" w:line="246" w:lineRule="exact"/>
                        <w:ind w:left="743"/>
                        <w:rPr>
                          <w:b/>
                          <w:sz w:val="24"/>
                        </w:rPr>
                      </w:pPr>
                      <w:r>
                        <w:rPr>
                          <w:rFonts w:ascii="Calibri"/>
                          <w:sz w:val="24"/>
                        </w:rPr>
                        <w:t>OBJETO:</w:t>
                      </w:r>
                    </w:p>
                    <w:p w:rsidR="00DE6BE1" w:rsidRDefault="00DE6BE1" w:rsidP="00EC4A81">
                      <w:pPr>
                        <w:spacing w:line="246" w:lineRule="exact"/>
                        <w:ind w:left="743"/>
                        <w:rPr>
                          <w:b/>
                          <w:sz w:val="24"/>
                        </w:rPr>
                      </w:pPr>
                      <w:r>
                        <w:rPr>
                          <w:b/>
                          <w:sz w:val="24"/>
                        </w:rPr>
                        <w:t>Programa de promoção à integração ao Mundo do Trabalho para adolescentes de 16 a 18 anos</w:t>
                      </w:r>
                    </w:p>
                  </w:txbxContent>
                </v:textbox>
                <w10:wrap type="topAndBottom" anchorx="page"/>
              </v:shape>
            </w:pict>
          </mc:Fallback>
        </mc:AlternateContent>
      </w:r>
    </w:p>
    <w:p w:rsidR="00EC4A81" w:rsidRDefault="00EC4A81" w:rsidP="00EC4A81">
      <w:pPr>
        <w:pStyle w:val="Corpodetexto"/>
      </w:pPr>
    </w:p>
    <w:p w:rsidR="00EC4A81" w:rsidRDefault="00EC4A81" w:rsidP="00EC4A81">
      <w:pPr>
        <w:pStyle w:val="Corpodetexto"/>
      </w:pPr>
    </w:p>
    <w:p w:rsidR="00EC4A81" w:rsidRDefault="00EC4A81" w:rsidP="00EC4A81">
      <w:pPr>
        <w:pStyle w:val="Corpodetexto"/>
        <w:spacing w:before="8"/>
        <w:rPr>
          <w:sz w:val="19"/>
        </w:rPr>
      </w:pPr>
    </w:p>
    <w:p w:rsidR="00EC4A81" w:rsidRDefault="00EC4A81" w:rsidP="00EC4A81">
      <w:pPr>
        <w:pStyle w:val="Corpodetexto"/>
        <w:spacing w:before="101" w:line="232" w:lineRule="auto"/>
        <w:ind w:left="198" w:right="431" w:firstLine="1701"/>
        <w:jc w:val="both"/>
      </w:pPr>
      <w:r>
        <w:t>Apresentamos o interesse e compromisso de celebrar parceria através de Termo de Colaboração</w:t>
      </w:r>
      <w:r>
        <w:rPr>
          <w:spacing w:val="-9"/>
        </w:rPr>
        <w:t xml:space="preserve"> </w:t>
      </w:r>
      <w:r>
        <w:t>com</w:t>
      </w:r>
      <w:r>
        <w:rPr>
          <w:spacing w:val="-8"/>
        </w:rPr>
        <w:t xml:space="preserve"> </w:t>
      </w:r>
      <w:r>
        <w:t>a</w:t>
      </w:r>
      <w:r>
        <w:rPr>
          <w:spacing w:val="-6"/>
        </w:rPr>
        <w:t xml:space="preserve"> </w:t>
      </w:r>
      <w:r>
        <w:t>Secretaria</w:t>
      </w:r>
      <w:r>
        <w:rPr>
          <w:spacing w:val="-8"/>
        </w:rPr>
        <w:t xml:space="preserve"> </w:t>
      </w:r>
      <w:r>
        <w:t>de</w:t>
      </w:r>
      <w:r>
        <w:rPr>
          <w:spacing w:val="-8"/>
        </w:rPr>
        <w:t xml:space="preserve"> </w:t>
      </w:r>
      <w:r>
        <w:t>Desenvolvimento</w:t>
      </w:r>
      <w:r>
        <w:rPr>
          <w:spacing w:val="-4"/>
        </w:rPr>
        <w:t xml:space="preserve"> </w:t>
      </w:r>
      <w:r>
        <w:t>Social</w:t>
      </w:r>
      <w:r>
        <w:rPr>
          <w:spacing w:val="-8"/>
        </w:rPr>
        <w:t xml:space="preserve"> </w:t>
      </w:r>
      <w:r>
        <w:t>e</w:t>
      </w:r>
      <w:r>
        <w:rPr>
          <w:spacing w:val="-8"/>
        </w:rPr>
        <w:t xml:space="preserve"> </w:t>
      </w:r>
      <w:r>
        <w:t>Habitação,</w:t>
      </w:r>
      <w:r>
        <w:rPr>
          <w:spacing w:val="-7"/>
        </w:rPr>
        <w:t xml:space="preserve"> </w:t>
      </w:r>
      <w:r>
        <w:t>com</w:t>
      </w:r>
      <w:r>
        <w:rPr>
          <w:spacing w:val="-8"/>
        </w:rPr>
        <w:t xml:space="preserve"> </w:t>
      </w:r>
      <w:r>
        <w:t>os</w:t>
      </w:r>
      <w:r>
        <w:rPr>
          <w:spacing w:val="-9"/>
        </w:rPr>
        <w:t xml:space="preserve"> </w:t>
      </w:r>
      <w:r>
        <w:t>recursos</w:t>
      </w:r>
      <w:r>
        <w:rPr>
          <w:spacing w:val="-7"/>
        </w:rPr>
        <w:t xml:space="preserve"> </w:t>
      </w:r>
      <w:r>
        <w:t>oriundos</w:t>
      </w:r>
      <w:r>
        <w:rPr>
          <w:spacing w:val="-7"/>
        </w:rPr>
        <w:t xml:space="preserve"> </w:t>
      </w:r>
      <w:r>
        <w:t>do</w:t>
      </w:r>
      <w:r>
        <w:rPr>
          <w:spacing w:val="-7"/>
        </w:rPr>
        <w:t xml:space="preserve"> </w:t>
      </w:r>
      <w:r>
        <w:t>Fundo Municipal</w:t>
      </w:r>
      <w:r>
        <w:rPr>
          <w:spacing w:val="-8"/>
        </w:rPr>
        <w:t xml:space="preserve"> </w:t>
      </w:r>
      <w:r>
        <w:t>de</w:t>
      </w:r>
      <w:r>
        <w:rPr>
          <w:spacing w:val="-8"/>
        </w:rPr>
        <w:t xml:space="preserve"> </w:t>
      </w:r>
      <w:r>
        <w:t>Assistência</w:t>
      </w:r>
      <w:r>
        <w:rPr>
          <w:spacing w:val="-5"/>
        </w:rPr>
        <w:t xml:space="preserve"> </w:t>
      </w:r>
      <w:r>
        <w:t>Social,</w:t>
      </w:r>
      <w:r>
        <w:rPr>
          <w:spacing w:val="-9"/>
        </w:rPr>
        <w:t xml:space="preserve"> </w:t>
      </w:r>
      <w:r>
        <w:t>com</w:t>
      </w:r>
      <w:r>
        <w:rPr>
          <w:spacing w:val="-8"/>
        </w:rPr>
        <w:t xml:space="preserve"> </w:t>
      </w:r>
      <w:r>
        <w:t>o</w:t>
      </w:r>
      <w:r>
        <w:rPr>
          <w:spacing w:val="-9"/>
        </w:rPr>
        <w:t xml:space="preserve"> </w:t>
      </w:r>
      <w:r>
        <w:t>intuito</w:t>
      </w:r>
      <w:r>
        <w:rPr>
          <w:spacing w:val="-6"/>
        </w:rPr>
        <w:t xml:space="preserve"> </w:t>
      </w:r>
      <w:r>
        <w:t>de</w:t>
      </w:r>
      <w:r>
        <w:rPr>
          <w:spacing w:val="-8"/>
        </w:rPr>
        <w:t xml:space="preserve"> </w:t>
      </w:r>
      <w:r>
        <w:t>executar</w:t>
      </w:r>
      <w:r>
        <w:rPr>
          <w:spacing w:val="-8"/>
        </w:rPr>
        <w:t xml:space="preserve"> </w:t>
      </w:r>
      <w:r>
        <w:t>a</w:t>
      </w:r>
      <w:r>
        <w:rPr>
          <w:spacing w:val="-8"/>
        </w:rPr>
        <w:t xml:space="preserve"> </w:t>
      </w:r>
      <w:r>
        <w:t>Oferta</w:t>
      </w:r>
      <w:r>
        <w:rPr>
          <w:spacing w:val="-8"/>
        </w:rPr>
        <w:t xml:space="preserve"> </w:t>
      </w:r>
      <w:r>
        <w:t>Socioassistencial</w:t>
      </w:r>
      <w:r>
        <w:rPr>
          <w:spacing w:val="-8"/>
        </w:rPr>
        <w:t xml:space="preserve"> </w:t>
      </w:r>
      <w:r>
        <w:t>denominada</w:t>
      </w:r>
      <w:r w:rsidR="00C3132F">
        <w:rPr>
          <w:spacing w:val="-1"/>
        </w:rPr>
        <w:t xml:space="preserve"> </w:t>
      </w:r>
      <w:r w:rsidR="00C3132F" w:rsidRPr="00C3132F">
        <w:rPr>
          <w:spacing w:val="-1"/>
        </w:rPr>
        <w:t>Programa de promoção à i</w:t>
      </w:r>
      <w:r w:rsidR="00C3132F">
        <w:rPr>
          <w:spacing w:val="-1"/>
        </w:rPr>
        <w:t>ntegração ao Mundo do Trabalho</w:t>
      </w:r>
      <w:r>
        <w:rPr>
          <w:spacing w:val="-1"/>
        </w:rPr>
        <w:t xml:space="preserve"> </w:t>
      </w:r>
      <w:r>
        <w:t xml:space="preserve">e </w:t>
      </w:r>
      <w:r w:rsidR="00C3132F">
        <w:t>acompanhar os adolescentes de 16 a 18</w:t>
      </w:r>
      <w:r>
        <w:t xml:space="preserve"> anos em situação de vulnerabilidade social e /ou risco pessoal, conforme Plano de Trabalho, nos termos da Lei Federal n. 13.019/2014 alterada pela Lei n. 13.204/2015, Lei Federal n. 8.742/1993 alterada pela Lei n. 12.435/2011, Decreto Municipal n. 9.561/17 e legislações e normativas que regulamentam a Oferta</w:t>
      </w:r>
      <w:r>
        <w:rPr>
          <w:spacing w:val="-1"/>
        </w:rPr>
        <w:t xml:space="preserve"> </w:t>
      </w:r>
      <w:r>
        <w:t>Socioassistencial.</w:t>
      </w:r>
    </w:p>
    <w:p w:rsidR="00EC4A81" w:rsidRDefault="00EC4A81" w:rsidP="00EC4A81">
      <w:pPr>
        <w:pStyle w:val="Corpodetexto"/>
        <w:rPr>
          <w:sz w:val="24"/>
        </w:rPr>
      </w:pPr>
    </w:p>
    <w:p w:rsidR="00EC4A81" w:rsidRDefault="00EC4A81" w:rsidP="00EC4A81">
      <w:pPr>
        <w:pStyle w:val="Corpodetexto"/>
        <w:spacing w:before="5"/>
        <w:rPr>
          <w:sz w:val="22"/>
        </w:rPr>
      </w:pPr>
    </w:p>
    <w:p w:rsidR="00EC4A81" w:rsidRDefault="00EC4A81" w:rsidP="00EC4A81">
      <w:pPr>
        <w:pStyle w:val="Corpodetexto"/>
        <w:ind w:left="1898"/>
      </w:pPr>
      <w:r>
        <w:t>Respeitosamente,</w:t>
      </w:r>
    </w:p>
    <w:p w:rsidR="00EC4A81" w:rsidRDefault="00EC4A81" w:rsidP="00EC4A81">
      <w:pPr>
        <w:pStyle w:val="Corpodetexto"/>
      </w:pPr>
    </w:p>
    <w:p w:rsidR="00EC4A81" w:rsidRDefault="00EC4A81" w:rsidP="00EC4A81">
      <w:pPr>
        <w:pStyle w:val="Corpodetexto"/>
      </w:pPr>
    </w:p>
    <w:p w:rsidR="00EC4A81" w:rsidRDefault="00353B8A" w:rsidP="00353B8A">
      <w:pPr>
        <w:pStyle w:val="Corpodetexto"/>
        <w:jc w:val="center"/>
      </w:pPr>
      <w:r>
        <w:rPr>
          <w:noProof/>
          <w:lang w:bidi="ar-SA"/>
        </w:rPr>
        <w:drawing>
          <wp:inline distT="0" distB="0" distL="0" distR="0" wp14:anchorId="352CC7EF" wp14:editId="11FEFB70">
            <wp:extent cx="2333625" cy="1171575"/>
            <wp:effectExtent l="0" t="0" r="9525" b="9525"/>
            <wp:docPr id="5" name="Imagem 5"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p>
    <w:p w:rsidR="00EC4A81" w:rsidRDefault="00EC4A81" w:rsidP="00EC4A81">
      <w:pPr>
        <w:pStyle w:val="Corpodetexto"/>
      </w:pPr>
    </w:p>
    <w:p w:rsidR="00EC4A81" w:rsidRDefault="00EC4A81" w:rsidP="00EC4A81">
      <w:pPr>
        <w:pStyle w:val="Corpodetexto"/>
      </w:pPr>
    </w:p>
    <w:p w:rsidR="00EC4A81" w:rsidRDefault="00EC4A81" w:rsidP="00EC4A81">
      <w:pPr>
        <w:pStyle w:val="Corpodetexto"/>
      </w:pPr>
    </w:p>
    <w:p w:rsidR="00BA5FBD" w:rsidRPr="00BA5FBD" w:rsidRDefault="00353B8A" w:rsidP="00BA5FBD">
      <w:pPr>
        <w:spacing w:before="3" w:line="480" w:lineRule="auto"/>
        <w:ind w:left="2641" w:right="2656"/>
        <w:jc w:val="center"/>
        <w:rPr>
          <w:b/>
          <w:sz w:val="20"/>
          <w:szCs w:val="20"/>
        </w:rPr>
      </w:pPr>
      <w:r>
        <w:rPr>
          <w:noProof/>
          <w:sz w:val="20"/>
          <w:szCs w:val="20"/>
          <w:lang w:bidi="ar-SA"/>
        </w:rPr>
        <mc:AlternateContent>
          <mc:Choice Requires="wps">
            <w:drawing>
              <wp:anchor distT="0" distB="0" distL="0" distR="0" simplePos="0" relativeHeight="251658240" behindDoc="0" locked="0" layoutInCell="1" allowOverlap="1">
                <wp:simplePos x="0" y="0"/>
                <wp:positionH relativeFrom="page">
                  <wp:posOffset>1003300</wp:posOffset>
                </wp:positionH>
                <wp:positionV relativeFrom="paragraph">
                  <wp:posOffset>300990</wp:posOffset>
                </wp:positionV>
                <wp:extent cx="5533390" cy="234950"/>
                <wp:effectExtent l="0" t="0" r="0" b="0"/>
                <wp:wrapTopAndBottom/>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34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BE1" w:rsidRDefault="00DE6BE1" w:rsidP="00BA5FBD">
                            <w:pPr>
                              <w:spacing w:before="119" w:line="241" w:lineRule="exact"/>
                              <w:ind w:left="103"/>
                              <w:rPr>
                                <w:b/>
                                <w:sz w:val="20"/>
                              </w:rPr>
                            </w:pPr>
                            <w:r>
                              <w:rPr>
                                <w:b/>
                                <w:sz w:val="20"/>
                              </w:rPr>
                              <w:t>I – Dados Cadastrais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left:0;text-align:left;margin-left:79pt;margin-top:23.7pt;width:435.7pt;height:1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SiAIAACMFAAAOAAAAZHJzL2Uyb0RvYy54bWysVNuO2yAQfa/Uf0C8Z20nTppY66y2cVJV&#10;6k3a7QcQwDEqBhdI7G3Vf+8AcXa3+1JV9QMee4bDnJkzXN8MrUQnbqzQqsTZVYoRV1QzoQ4l/nq/&#10;mywxso4oRqRWvMQP3OKb9etX131X8KlutGTcIABRtui7EjfOdUWSWNrwltgr3XEFzlqbljj4NIeE&#10;GdIDeiuTaZoukl4b1hlNubXwt4pOvA74dc2p+1zXljskSwy5ubCasO79mqyvSXEwpGsEPadB/iGL&#10;lggFh16gKuIIOhrxAqoV1Gira3dFdZvouhaUBw7AJkv/YHPXkI4HLlAc213KZP8fLP10+mKQYNC7&#10;NMdIkRaadM8Hh97qAWXpzFeo72wBgXcdhLoBHBAd2Nrug6bfLFJ60xB14LfG6L7hhEGGmd+ZPNka&#10;cawH2fcfNYODyNHpADTUpvXlg4IgQIdOPVy645Oh8HM+n81mK3BR8E1n+Woe2peQYtzdGevecd0i&#10;b5TYQPcDOjl9sM5nQ4oxxB+m9E5IGRQgFepLvEhXi8hLS8G804dZc9hvpEEn4jUUnkANPE/DPHJF&#10;bBPjgiuqqxUOJC5FW+LlZTcpfJm2ioXjHREy2pCiVP5UYA1Jn60opZ+rdLVdbpf5JJ8utpM8rarJ&#10;7W6TTxa77M28mlWbTZX98gSyvGgEY1x5DqOss/zvZHMesCjIi7CfcX1Wkl14XpYkeZ5GKD+wGt+B&#10;XdCHl0QUhxv2QxSjh/Pa2Wv2AIIxOk4u3DRgNNr8wKiHqS2x/X4khmMk3ysQnR/x0TCjsR8Noihs&#10;LbHDKJobF6+CY2fEoQHkKGulb0GYtQiaecziLGeYxMDhfGv4UX/6HaIe77b1bwAAAP//AwBQSwME&#10;FAAGAAgAAAAhAKggEGrdAAAACgEAAA8AAABkcnMvZG93bnJldi54bWxMj8FOwzAQRO9I/IO1SNyo&#10;Q5VACHEqhNoLB6SUfoAbL0kgXkfxtgl/z/YEtx3taOZNuVn8oM44xT6QgftVAgqpCa6n1sDhY3eX&#10;g4psydkhEBr4wQib6vqqtIULM9V43nOrJIRiYQ10zGOhdWw69Dauwogkv88wecsip1a7yc4S7ge9&#10;TpIH7W1P0tDZEV87bL73J28A668+hF0+1yO3h7e4zbLte2bM7c3y8gyKceE/M1zwBR0qYTqGE7mo&#10;BtFZLlvYQPqYgroYkvWTXEcDeZqCrkr9f0L1CwAA//8DAFBLAQItABQABgAIAAAAIQC2gziS/gAA&#10;AOEBAAATAAAAAAAAAAAAAAAAAAAAAABbQ29udGVudF9UeXBlc10ueG1sUEsBAi0AFAAGAAgAAAAh&#10;ADj9If/WAAAAlAEAAAsAAAAAAAAAAAAAAAAALwEAAF9yZWxzLy5yZWxzUEsBAi0AFAAGAAgAAAAh&#10;AH41hdKIAgAAIwUAAA4AAAAAAAAAAAAAAAAALgIAAGRycy9lMm9Eb2MueG1sUEsBAi0AFAAGAAgA&#10;AAAhAKggEGrdAAAACgEAAA8AAAAAAAAAAAAAAAAA4gQAAGRycy9kb3ducmV2LnhtbFBLBQYAAAAA&#10;BAAEAPMAAADsBQAAAAA=&#10;" filled="f" strokeweight=".48pt">
                <v:textbox inset="0,0,0,0">
                  <w:txbxContent>
                    <w:p w:rsidR="00DE6BE1" w:rsidRDefault="00DE6BE1" w:rsidP="00BA5FBD">
                      <w:pPr>
                        <w:spacing w:before="119" w:line="241" w:lineRule="exact"/>
                        <w:ind w:left="103"/>
                        <w:rPr>
                          <w:b/>
                          <w:sz w:val="20"/>
                        </w:rPr>
                      </w:pPr>
                      <w:r>
                        <w:rPr>
                          <w:b/>
                          <w:sz w:val="20"/>
                        </w:rPr>
                        <w:t>I – Dados Cadastrais</w:t>
                      </w:r>
                    </w:p>
                  </w:txbxContent>
                </v:textbox>
                <w10:wrap type="topAndBottom" anchorx="page"/>
              </v:shape>
            </w:pict>
          </mc:Fallback>
        </mc:AlternateContent>
      </w:r>
      <w:r w:rsidR="00BA5FBD" w:rsidRPr="00BA5FBD">
        <w:rPr>
          <w:b/>
          <w:sz w:val="20"/>
          <w:szCs w:val="20"/>
        </w:rPr>
        <w:t>Plano de Trabalho 2018</w:t>
      </w:r>
    </w:p>
    <w:p w:rsidR="00BA5FBD" w:rsidRPr="00BA5FBD" w:rsidRDefault="00BA5FBD" w:rsidP="00BA5FBD">
      <w:pPr>
        <w:pStyle w:val="Corpodetexto"/>
        <w:spacing w:before="11"/>
        <w:rPr>
          <w:b/>
        </w:rPr>
      </w:pPr>
    </w:p>
    <w:p w:rsidR="00BA5FBD" w:rsidRPr="00547580" w:rsidRDefault="00547580" w:rsidP="00547580">
      <w:pPr>
        <w:tabs>
          <w:tab w:val="left" w:pos="617"/>
        </w:tabs>
        <w:spacing w:before="90"/>
        <w:rPr>
          <w:sz w:val="20"/>
          <w:szCs w:val="20"/>
        </w:rPr>
      </w:pPr>
      <w:r>
        <w:rPr>
          <w:b/>
          <w:sz w:val="20"/>
          <w:szCs w:val="20"/>
        </w:rPr>
        <w:t xml:space="preserve">      </w:t>
      </w:r>
      <w:r w:rsidR="00BA5FBD" w:rsidRPr="00547580">
        <w:rPr>
          <w:b/>
          <w:sz w:val="20"/>
          <w:szCs w:val="20"/>
        </w:rPr>
        <w:t>Nome da</w:t>
      </w:r>
      <w:r w:rsidR="00BA5FBD" w:rsidRPr="00547580">
        <w:rPr>
          <w:b/>
          <w:spacing w:val="-2"/>
          <w:sz w:val="20"/>
          <w:szCs w:val="20"/>
        </w:rPr>
        <w:t xml:space="preserve"> </w:t>
      </w:r>
      <w:r w:rsidR="00BA5FBD" w:rsidRPr="00547580">
        <w:rPr>
          <w:b/>
          <w:sz w:val="20"/>
          <w:szCs w:val="20"/>
        </w:rPr>
        <w:t xml:space="preserve">Organização: </w:t>
      </w:r>
      <w:r w:rsidR="00BA5FBD" w:rsidRPr="00547580">
        <w:rPr>
          <w:sz w:val="20"/>
          <w:szCs w:val="20"/>
        </w:rPr>
        <w:t>Círculo de Amigos do Patrulheiro de Valinhos</w:t>
      </w:r>
    </w:p>
    <w:p w:rsidR="00BA5FBD" w:rsidRPr="00547580" w:rsidRDefault="00547580" w:rsidP="00547580">
      <w:pPr>
        <w:tabs>
          <w:tab w:val="left" w:pos="617"/>
        </w:tabs>
        <w:ind w:left="198"/>
        <w:rPr>
          <w:b/>
          <w:sz w:val="20"/>
          <w:szCs w:val="20"/>
        </w:rPr>
      </w:pPr>
      <w:r>
        <w:rPr>
          <w:b/>
          <w:sz w:val="20"/>
          <w:szCs w:val="20"/>
        </w:rPr>
        <w:t xml:space="preserve">   </w:t>
      </w:r>
      <w:r w:rsidR="00BA5FBD" w:rsidRPr="00547580">
        <w:rPr>
          <w:b/>
          <w:sz w:val="20"/>
          <w:szCs w:val="20"/>
        </w:rPr>
        <w:t xml:space="preserve">Data da Constituição: </w:t>
      </w:r>
      <w:r w:rsidR="00BA5FBD" w:rsidRPr="00547580">
        <w:rPr>
          <w:sz w:val="20"/>
          <w:szCs w:val="20"/>
        </w:rPr>
        <w:t>05/11/1970</w:t>
      </w:r>
    </w:p>
    <w:p w:rsidR="008848B5" w:rsidRPr="00BA5FBD" w:rsidRDefault="008848B5" w:rsidP="008848B5">
      <w:pPr>
        <w:pStyle w:val="PargrafodaLista"/>
        <w:tabs>
          <w:tab w:val="left" w:pos="617"/>
        </w:tabs>
        <w:ind w:left="558"/>
        <w:rPr>
          <w:b/>
          <w:sz w:val="20"/>
          <w:szCs w:val="20"/>
        </w:rPr>
      </w:pPr>
    </w:p>
    <w:p w:rsidR="00BA5FBD" w:rsidRPr="00547580" w:rsidRDefault="00547580" w:rsidP="00547580">
      <w:pPr>
        <w:tabs>
          <w:tab w:val="left" w:pos="617"/>
        </w:tabs>
        <w:spacing w:line="241" w:lineRule="exact"/>
        <w:rPr>
          <w:b/>
          <w:sz w:val="20"/>
          <w:szCs w:val="20"/>
        </w:rPr>
      </w:pPr>
      <w:r>
        <w:rPr>
          <w:b/>
          <w:sz w:val="20"/>
          <w:szCs w:val="20"/>
        </w:rPr>
        <w:t xml:space="preserve">      </w:t>
      </w:r>
      <w:r w:rsidR="00BA5FBD" w:rsidRPr="00547580">
        <w:rPr>
          <w:b/>
          <w:sz w:val="20"/>
          <w:szCs w:val="20"/>
        </w:rPr>
        <w:t>Dados de</w:t>
      </w:r>
      <w:r w:rsidR="00BA5FBD" w:rsidRPr="00547580">
        <w:rPr>
          <w:b/>
          <w:spacing w:val="-2"/>
          <w:sz w:val="20"/>
          <w:szCs w:val="20"/>
        </w:rPr>
        <w:t xml:space="preserve"> </w:t>
      </w:r>
      <w:r w:rsidR="00BA5FBD" w:rsidRPr="00547580">
        <w:rPr>
          <w:b/>
          <w:sz w:val="20"/>
          <w:szCs w:val="20"/>
        </w:rPr>
        <w:t>Localização:</w:t>
      </w:r>
    </w:p>
    <w:p w:rsidR="00BA5FBD" w:rsidRPr="00BA5FBD" w:rsidRDefault="00BA5FBD" w:rsidP="008848B5">
      <w:pPr>
        <w:pStyle w:val="Corpodetexto"/>
        <w:ind w:left="198"/>
      </w:pPr>
      <w:r>
        <w:t xml:space="preserve">   </w:t>
      </w:r>
      <w:r w:rsidRPr="008848B5">
        <w:rPr>
          <w:b/>
        </w:rPr>
        <w:t xml:space="preserve">Endereço: </w:t>
      </w:r>
      <w:r w:rsidRPr="00BA5FBD">
        <w:t>Rua Vicente Rossi, nº175 Bairro: Santo Antônio</w:t>
      </w:r>
    </w:p>
    <w:p w:rsidR="00BA5FBD" w:rsidRPr="00BA5FBD" w:rsidRDefault="00BA5FBD" w:rsidP="008848B5">
      <w:pPr>
        <w:pStyle w:val="Corpodetexto"/>
        <w:ind w:left="198"/>
      </w:pPr>
      <w:r>
        <w:t xml:space="preserve">   </w:t>
      </w:r>
      <w:r w:rsidRPr="008848B5">
        <w:rPr>
          <w:b/>
        </w:rPr>
        <w:t>CEP:</w:t>
      </w:r>
      <w:r w:rsidRPr="00BA5FBD">
        <w:t>13.270-460</w:t>
      </w:r>
    </w:p>
    <w:p w:rsidR="00BA5FBD" w:rsidRPr="00BA5FBD" w:rsidRDefault="00BA5FBD" w:rsidP="008848B5">
      <w:pPr>
        <w:pStyle w:val="Corpodetexto"/>
        <w:ind w:left="198"/>
      </w:pPr>
      <w:r>
        <w:t xml:space="preserve">   </w:t>
      </w:r>
      <w:r w:rsidRPr="008848B5">
        <w:rPr>
          <w:b/>
        </w:rPr>
        <w:t>Site:</w:t>
      </w:r>
      <w:r w:rsidRPr="00BA5FBD">
        <w:t xml:space="preserve"> www.patrulheirosvalinhos.org</w:t>
      </w:r>
    </w:p>
    <w:p w:rsidR="00BA5FBD" w:rsidRPr="00BA5FBD" w:rsidRDefault="00BA5FBD" w:rsidP="008848B5">
      <w:pPr>
        <w:pStyle w:val="Corpodetexto"/>
        <w:ind w:left="198"/>
      </w:pPr>
      <w:r>
        <w:t xml:space="preserve">   </w:t>
      </w:r>
      <w:r w:rsidRPr="008848B5">
        <w:rPr>
          <w:b/>
        </w:rPr>
        <w:t>E-mail da Organização:</w:t>
      </w:r>
      <w:r w:rsidRPr="00BA5FBD">
        <w:t xml:space="preserve"> </w:t>
      </w:r>
      <w:hyperlink r:id="rId9" w:history="1">
        <w:r w:rsidR="00567397" w:rsidRPr="00622ACD">
          <w:rPr>
            <w:rStyle w:val="Hyperlink"/>
          </w:rPr>
          <w:t>coordenacao@patrulheirosvalinhos.org</w:t>
        </w:r>
      </w:hyperlink>
    </w:p>
    <w:p w:rsidR="00BA5FBD" w:rsidRPr="00BA5FBD" w:rsidRDefault="00BA5FBD" w:rsidP="008848B5">
      <w:pPr>
        <w:pStyle w:val="Corpodetexto"/>
        <w:ind w:left="198"/>
      </w:pPr>
      <w:r>
        <w:t xml:space="preserve">   </w:t>
      </w:r>
      <w:r w:rsidRPr="008848B5">
        <w:rPr>
          <w:b/>
        </w:rPr>
        <w:t>Telefone:</w:t>
      </w:r>
      <w:r w:rsidRPr="00BA5FBD">
        <w:t xml:space="preserve"> 19- 3871-1057 /3849-2733</w:t>
      </w:r>
    </w:p>
    <w:p w:rsidR="00BA5FBD" w:rsidRPr="00BA5FBD" w:rsidRDefault="00BA5FBD" w:rsidP="00BA5FBD">
      <w:pPr>
        <w:pStyle w:val="Corpodetexto"/>
        <w:spacing w:before="10"/>
      </w:pPr>
    </w:p>
    <w:p w:rsidR="00BA5FBD" w:rsidRPr="00BA5FBD" w:rsidRDefault="00547580" w:rsidP="00547580">
      <w:pPr>
        <w:pStyle w:val="Ttulo1"/>
        <w:tabs>
          <w:tab w:val="left" w:pos="617"/>
        </w:tabs>
        <w:ind w:left="0"/>
      </w:pPr>
      <w:r>
        <w:t xml:space="preserve">      </w:t>
      </w:r>
      <w:r w:rsidR="00BA5FBD" w:rsidRPr="00BA5FBD">
        <w:t>Cadastro Nacional de Pessoa Jurídica –</w:t>
      </w:r>
      <w:r w:rsidR="00BA5FBD" w:rsidRPr="00BA5FBD">
        <w:rPr>
          <w:spacing w:val="1"/>
        </w:rPr>
        <w:t xml:space="preserve"> </w:t>
      </w:r>
      <w:r w:rsidR="00BA5FBD" w:rsidRPr="00BA5FBD">
        <w:t>CNPJ</w:t>
      </w:r>
    </w:p>
    <w:p w:rsidR="00BA5FBD" w:rsidRPr="008848B5" w:rsidRDefault="00BA5FBD" w:rsidP="008848B5">
      <w:pPr>
        <w:pStyle w:val="Corpodetexto"/>
        <w:ind w:left="198"/>
      </w:pPr>
      <w:r w:rsidRPr="008848B5">
        <w:t xml:space="preserve">   </w:t>
      </w:r>
      <w:r w:rsidRPr="008848B5">
        <w:rPr>
          <w:b/>
        </w:rPr>
        <w:t>Número do CNPJ:</w:t>
      </w:r>
      <w:r w:rsidR="008848B5">
        <w:t xml:space="preserve"> </w:t>
      </w:r>
      <w:r w:rsidRPr="008848B5">
        <w:t>44.635.662/0001-03</w:t>
      </w:r>
    </w:p>
    <w:p w:rsidR="00BA5FBD" w:rsidRPr="008848B5" w:rsidRDefault="00BA5FBD" w:rsidP="008848B5">
      <w:pPr>
        <w:pStyle w:val="Corpodetexto"/>
        <w:ind w:left="198"/>
      </w:pPr>
      <w:r w:rsidRPr="008848B5">
        <w:t xml:space="preserve">   </w:t>
      </w:r>
      <w:r w:rsidRPr="008848B5">
        <w:rPr>
          <w:b/>
        </w:rPr>
        <w:t>Data de Abertura no CNPJ</w:t>
      </w:r>
      <w:r w:rsidRPr="008848B5">
        <w:t>: 28/08/1973</w:t>
      </w:r>
    </w:p>
    <w:p w:rsidR="00BA5FBD" w:rsidRPr="008848B5" w:rsidRDefault="00BA5FBD" w:rsidP="008848B5">
      <w:pPr>
        <w:pStyle w:val="Corpodetexto"/>
        <w:ind w:left="198"/>
        <w:rPr>
          <w:b/>
        </w:rPr>
      </w:pPr>
      <w:r w:rsidRPr="008848B5">
        <w:t xml:space="preserve">   </w:t>
      </w:r>
      <w:r w:rsidRPr="008848B5">
        <w:rPr>
          <w:b/>
        </w:rPr>
        <w:t>Atividade Econômica Principal:</w:t>
      </w:r>
    </w:p>
    <w:p w:rsidR="00BA5FBD" w:rsidRPr="008848B5" w:rsidRDefault="00BA5FBD" w:rsidP="008848B5">
      <w:pPr>
        <w:pStyle w:val="Corpodetexto"/>
        <w:ind w:left="198"/>
      </w:pPr>
      <w:r w:rsidRPr="008848B5">
        <w:t xml:space="preserve">   94.30-8-00 – Atividades de associações de defesa de direitos sociais</w:t>
      </w:r>
    </w:p>
    <w:p w:rsidR="00BA5FBD" w:rsidRPr="008848B5" w:rsidRDefault="00BA5FBD" w:rsidP="008848B5">
      <w:pPr>
        <w:pStyle w:val="Corpodetexto"/>
        <w:ind w:left="198"/>
        <w:rPr>
          <w:b/>
        </w:rPr>
      </w:pPr>
      <w:r w:rsidRPr="008848B5">
        <w:t xml:space="preserve">   </w:t>
      </w:r>
      <w:r w:rsidRPr="008848B5">
        <w:rPr>
          <w:b/>
        </w:rPr>
        <w:t xml:space="preserve">Atividades Econômicas Secundárias: </w:t>
      </w:r>
    </w:p>
    <w:p w:rsidR="00BA5FBD" w:rsidRPr="008848B5" w:rsidRDefault="00BA5FBD" w:rsidP="008848B5">
      <w:pPr>
        <w:pStyle w:val="Corpodetexto"/>
        <w:ind w:left="198"/>
      </w:pPr>
      <w:r w:rsidRPr="008848B5">
        <w:t xml:space="preserve">   </w:t>
      </w:r>
      <w:r w:rsidR="00547580">
        <w:t>9</w:t>
      </w:r>
      <w:r w:rsidRPr="008848B5">
        <w:t>4.93-6-00 – Atividades de organizações associativas ligas à cultura e à arte</w:t>
      </w:r>
    </w:p>
    <w:p w:rsidR="00BA5FBD" w:rsidRPr="008848B5" w:rsidRDefault="00BA5FBD" w:rsidP="008848B5">
      <w:pPr>
        <w:pStyle w:val="Corpodetexto"/>
        <w:ind w:left="198"/>
      </w:pPr>
      <w:r w:rsidRPr="008848B5">
        <w:t xml:space="preserve">   94.99-5-00 – Atividades associativas não especificadas anteriormente</w:t>
      </w:r>
    </w:p>
    <w:p w:rsidR="00BA5FBD" w:rsidRPr="008848B5" w:rsidRDefault="00BA5FBD" w:rsidP="008848B5">
      <w:pPr>
        <w:pStyle w:val="Corpodetexto"/>
      </w:pPr>
    </w:p>
    <w:p w:rsidR="00BA5FBD" w:rsidRPr="00BA5FBD" w:rsidRDefault="00BA5FBD" w:rsidP="00BA5FBD">
      <w:pPr>
        <w:pStyle w:val="SemEspaamento"/>
        <w:rPr>
          <w:b/>
          <w:sz w:val="20"/>
          <w:szCs w:val="20"/>
        </w:rPr>
      </w:pPr>
      <w:r w:rsidRPr="00BA5FBD">
        <w:rPr>
          <w:b/>
          <w:sz w:val="20"/>
          <w:szCs w:val="20"/>
        </w:rPr>
        <w:t xml:space="preserve">   </w:t>
      </w:r>
      <w:r w:rsidR="00547580">
        <w:rPr>
          <w:b/>
          <w:sz w:val="20"/>
          <w:szCs w:val="20"/>
        </w:rPr>
        <w:t xml:space="preserve">   </w:t>
      </w:r>
      <w:r w:rsidRPr="00BA5FBD">
        <w:rPr>
          <w:b/>
          <w:sz w:val="20"/>
          <w:szCs w:val="20"/>
        </w:rPr>
        <w:t xml:space="preserve">Títulos e Certificados </w:t>
      </w:r>
    </w:p>
    <w:p w:rsidR="00BA5FBD" w:rsidRPr="00BA5FBD" w:rsidRDefault="00BA5FBD" w:rsidP="00BA5FBD">
      <w:pPr>
        <w:pStyle w:val="SemEspaamento"/>
        <w:rPr>
          <w:sz w:val="20"/>
          <w:szCs w:val="20"/>
        </w:rPr>
      </w:pPr>
      <w:r w:rsidRPr="00BA5FBD">
        <w:rPr>
          <w:b/>
          <w:sz w:val="20"/>
          <w:szCs w:val="20"/>
        </w:rPr>
        <w:t xml:space="preserve">      </w:t>
      </w:r>
      <w:r w:rsidRPr="008848B5">
        <w:rPr>
          <w:b/>
          <w:sz w:val="20"/>
          <w:szCs w:val="20"/>
        </w:rPr>
        <w:t>Número de Inscrição no CMAS:</w:t>
      </w:r>
      <w:r w:rsidRPr="00BA5FBD">
        <w:rPr>
          <w:sz w:val="20"/>
          <w:szCs w:val="20"/>
        </w:rPr>
        <w:t xml:space="preserve">  E03</w:t>
      </w:r>
    </w:p>
    <w:p w:rsidR="00BA5FBD" w:rsidRPr="00BA5FBD" w:rsidRDefault="00BA5FBD" w:rsidP="00BA5FBD">
      <w:pPr>
        <w:pStyle w:val="SemEspaamento"/>
        <w:rPr>
          <w:sz w:val="20"/>
          <w:szCs w:val="20"/>
        </w:rPr>
      </w:pPr>
      <w:r w:rsidRPr="00BA5FBD">
        <w:rPr>
          <w:sz w:val="20"/>
          <w:szCs w:val="20"/>
        </w:rPr>
        <w:t xml:space="preserve">      </w:t>
      </w:r>
      <w:r w:rsidRPr="008848B5">
        <w:rPr>
          <w:b/>
          <w:sz w:val="20"/>
          <w:szCs w:val="20"/>
        </w:rPr>
        <w:t>Data da Inscrição no</w:t>
      </w:r>
      <w:r w:rsidRPr="008848B5">
        <w:rPr>
          <w:b/>
          <w:spacing w:val="-6"/>
          <w:sz w:val="20"/>
          <w:szCs w:val="20"/>
        </w:rPr>
        <w:t xml:space="preserve"> </w:t>
      </w:r>
      <w:r w:rsidRPr="008848B5">
        <w:rPr>
          <w:b/>
          <w:sz w:val="20"/>
          <w:szCs w:val="20"/>
        </w:rPr>
        <w:t>CMAS:</w:t>
      </w:r>
      <w:r w:rsidRPr="00BA5FBD">
        <w:rPr>
          <w:sz w:val="20"/>
          <w:szCs w:val="20"/>
        </w:rPr>
        <w:t xml:space="preserve"> 10/11/2016</w:t>
      </w:r>
    </w:p>
    <w:p w:rsidR="00BA5FBD" w:rsidRPr="008848B5" w:rsidRDefault="00BA5FBD" w:rsidP="00BA5FBD">
      <w:pPr>
        <w:pStyle w:val="SemEspaamento"/>
        <w:rPr>
          <w:b/>
          <w:sz w:val="20"/>
          <w:szCs w:val="20"/>
        </w:rPr>
      </w:pPr>
      <w:r w:rsidRPr="00BA5FBD">
        <w:rPr>
          <w:sz w:val="20"/>
          <w:szCs w:val="20"/>
        </w:rPr>
        <w:t xml:space="preserve">      </w:t>
      </w:r>
      <w:r w:rsidRPr="00E816F8">
        <w:rPr>
          <w:b/>
          <w:sz w:val="20"/>
          <w:szCs w:val="20"/>
        </w:rPr>
        <w:t>Resolução CMAS que validou a inscrição:</w:t>
      </w:r>
      <w:r w:rsidRPr="008848B5">
        <w:rPr>
          <w:b/>
          <w:sz w:val="20"/>
          <w:szCs w:val="20"/>
        </w:rPr>
        <w:t xml:space="preserve"> </w:t>
      </w:r>
      <w:r w:rsidR="00E816F8" w:rsidRPr="00E816F8">
        <w:rPr>
          <w:sz w:val="20"/>
          <w:szCs w:val="20"/>
        </w:rPr>
        <w:t>14/2016</w:t>
      </w:r>
    </w:p>
    <w:p w:rsidR="00BA5FBD" w:rsidRPr="00BA5FBD" w:rsidRDefault="00BA5FBD" w:rsidP="00BA5FBD">
      <w:pPr>
        <w:pStyle w:val="SemEspaamento"/>
        <w:rPr>
          <w:sz w:val="20"/>
          <w:szCs w:val="20"/>
        </w:rPr>
      </w:pPr>
      <w:r w:rsidRPr="008848B5">
        <w:rPr>
          <w:b/>
          <w:sz w:val="20"/>
          <w:szCs w:val="20"/>
        </w:rPr>
        <w:t xml:space="preserve">      Município de Inscrição:</w:t>
      </w:r>
      <w:r w:rsidRPr="00BA5FBD">
        <w:rPr>
          <w:sz w:val="20"/>
          <w:szCs w:val="20"/>
        </w:rPr>
        <w:t xml:space="preserve"> Valinhos</w:t>
      </w:r>
    </w:p>
    <w:p w:rsidR="00BA5FBD" w:rsidRPr="00BA5FBD" w:rsidRDefault="00BA5FBD" w:rsidP="00BA5FBD">
      <w:pPr>
        <w:pStyle w:val="SemEspaamento"/>
        <w:rPr>
          <w:sz w:val="20"/>
          <w:szCs w:val="20"/>
        </w:rPr>
      </w:pPr>
      <w:r w:rsidRPr="00BA5FBD">
        <w:rPr>
          <w:sz w:val="20"/>
          <w:szCs w:val="20"/>
        </w:rPr>
        <w:t xml:space="preserve">      </w:t>
      </w:r>
      <w:r w:rsidRPr="008848B5">
        <w:rPr>
          <w:b/>
          <w:sz w:val="20"/>
          <w:szCs w:val="20"/>
        </w:rPr>
        <w:t>Número de Registro no CMDCA:</w:t>
      </w:r>
      <w:r w:rsidRPr="00BA5FBD">
        <w:rPr>
          <w:sz w:val="20"/>
          <w:szCs w:val="20"/>
        </w:rPr>
        <w:t xml:space="preserve"> E05</w:t>
      </w:r>
    </w:p>
    <w:p w:rsidR="00BA5FBD" w:rsidRPr="00BA5FBD" w:rsidRDefault="00BA5FBD" w:rsidP="00BA5FBD">
      <w:pPr>
        <w:pStyle w:val="SemEspaamento"/>
        <w:rPr>
          <w:sz w:val="20"/>
          <w:szCs w:val="20"/>
        </w:rPr>
      </w:pPr>
      <w:r w:rsidRPr="00BA5FBD">
        <w:rPr>
          <w:sz w:val="20"/>
          <w:szCs w:val="20"/>
        </w:rPr>
        <w:t xml:space="preserve">      </w:t>
      </w:r>
      <w:r w:rsidRPr="008848B5">
        <w:rPr>
          <w:b/>
          <w:sz w:val="20"/>
          <w:szCs w:val="20"/>
        </w:rPr>
        <w:t>Data do Registro no CMDCA:</w:t>
      </w:r>
      <w:r w:rsidRPr="00BA5FBD">
        <w:rPr>
          <w:sz w:val="20"/>
          <w:szCs w:val="20"/>
        </w:rPr>
        <w:t xml:space="preserve"> 18/11/2016</w:t>
      </w:r>
    </w:p>
    <w:p w:rsidR="00BA5FBD" w:rsidRPr="008848B5" w:rsidRDefault="00BA5FBD" w:rsidP="00BA5FBD">
      <w:pPr>
        <w:pStyle w:val="SemEspaamento"/>
        <w:rPr>
          <w:b/>
          <w:sz w:val="20"/>
          <w:szCs w:val="20"/>
        </w:rPr>
      </w:pPr>
      <w:r w:rsidRPr="00BA5FBD">
        <w:rPr>
          <w:sz w:val="20"/>
          <w:szCs w:val="20"/>
        </w:rPr>
        <w:t xml:space="preserve">      </w:t>
      </w:r>
      <w:r w:rsidRPr="00E816F8">
        <w:rPr>
          <w:b/>
          <w:sz w:val="20"/>
          <w:szCs w:val="20"/>
        </w:rPr>
        <w:t>Resolução CMDCA que validou o Registro:</w:t>
      </w:r>
      <w:r w:rsidR="00E816F8" w:rsidRPr="00E816F8">
        <w:rPr>
          <w:sz w:val="20"/>
          <w:szCs w:val="20"/>
        </w:rPr>
        <w:t>07/2017</w:t>
      </w:r>
    </w:p>
    <w:p w:rsidR="00BA5FBD" w:rsidRPr="00BA5FBD" w:rsidRDefault="00BA5FBD" w:rsidP="00BA5FBD">
      <w:pPr>
        <w:pStyle w:val="SemEspaamento"/>
        <w:rPr>
          <w:sz w:val="20"/>
          <w:szCs w:val="20"/>
        </w:rPr>
      </w:pPr>
      <w:r w:rsidRPr="00BA5FBD">
        <w:rPr>
          <w:sz w:val="20"/>
          <w:szCs w:val="20"/>
        </w:rPr>
        <w:t xml:space="preserve">      </w:t>
      </w:r>
      <w:r w:rsidRPr="008848B5">
        <w:rPr>
          <w:b/>
          <w:sz w:val="20"/>
          <w:szCs w:val="20"/>
        </w:rPr>
        <w:t>Município de Registro:</w:t>
      </w:r>
      <w:r w:rsidRPr="00BA5FBD">
        <w:rPr>
          <w:sz w:val="20"/>
          <w:szCs w:val="20"/>
        </w:rPr>
        <w:t xml:space="preserve"> Valinhos</w:t>
      </w:r>
    </w:p>
    <w:p w:rsidR="00BA5FBD" w:rsidRDefault="00BA5FBD" w:rsidP="00F31A77">
      <w:pPr>
        <w:pStyle w:val="SemEspaamento"/>
        <w:rPr>
          <w:sz w:val="20"/>
          <w:szCs w:val="20"/>
        </w:rPr>
      </w:pPr>
      <w:r w:rsidRPr="00BA5FBD">
        <w:rPr>
          <w:sz w:val="20"/>
          <w:szCs w:val="20"/>
        </w:rPr>
        <w:t xml:space="preserve">      </w:t>
      </w:r>
      <w:r w:rsidRPr="008848B5">
        <w:rPr>
          <w:b/>
          <w:sz w:val="20"/>
          <w:szCs w:val="20"/>
        </w:rPr>
        <w:t>Número de Inscrição de Programa no CMDCA:</w:t>
      </w:r>
      <w:r w:rsidRPr="00BA5FBD">
        <w:rPr>
          <w:sz w:val="20"/>
          <w:szCs w:val="20"/>
        </w:rPr>
        <w:t xml:space="preserve"> </w:t>
      </w:r>
      <w:r w:rsidR="00F31A77">
        <w:rPr>
          <w:sz w:val="20"/>
          <w:szCs w:val="20"/>
        </w:rPr>
        <w:t>P12</w:t>
      </w:r>
    </w:p>
    <w:p w:rsidR="00F31A77" w:rsidRPr="00F31A77" w:rsidRDefault="00F31A77" w:rsidP="00F31A77">
      <w:pPr>
        <w:pStyle w:val="SemEspaamento"/>
        <w:rPr>
          <w:b/>
          <w:sz w:val="20"/>
        </w:rPr>
      </w:pPr>
      <w:r>
        <w:rPr>
          <w:sz w:val="20"/>
        </w:rPr>
        <w:t xml:space="preserve">      </w:t>
      </w:r>
      <w:r w:rsidRPr="00F31A77">
        <w:rPr>
          <w:b/>
          <w:sz w:val="20"/>
        </w:rPr>
        <w:t xml:space="preserve">Data da Inscrição no </w:t>
      </w:r>
      <w:r w:rsidRPr="00567397">
        <w:rPr>
          <w:b/>
          <w:sz w:val="20"/>
        </w:rPr>
        <w:t>CMDCA:</w:t>
      </w:r>
      <w:r w:rsidR="00567397" w:rsidRPr="00567397">
        <w:rPr>
          <w:sz w:val="20"/>
        </w:rPr>
        <w:t xml:space="preserve"> </w:t>
      </w:r>
      <w:r w:rsidR="00567397" w:rsidRPr="000C5496">
        <w:rPr>
          <w:sz w:val="20"/>
        </w:rPr>
        <w:t>14/09/2016</w:t>
      </w:r>
    </w:p>
    <w:p w:rsidR="00B7238A" w:rsidRDefault="00F31A77" w:rsidP="00F31A77">
      <w:pPr>
        <w:pStyle w:val="SemEspaamento"/>
        <w:rPr>
          <w:sz w:val="20"/>
        </w:rPr>
      </w:pPr>
      <w:r>
        <w:rPr>
          <w:sz w:val="20"/>
        </w:rPr>
        <w:t xml:space="preserve">      </w:t>
      </w:r>
      <w:r w:rsidRPr="00F31A77">
        <w:rPr>
          <w:b/>
          <w:sz w:val="20"/>
        </w:rPr>
        <w:t xml:space="preserve">Resolução CMDCA que validou a </w:t>
      </w:r>
      <w:r w:rsidRPr="00567397">
        <w:rPr>
          <w:b/>
          <w:sz w:val="20"/>
        </w:rPr>
        <w:t>inscrição:</w:t>
      </w:r>
      <w:r w:rsidR="00567397">
        <w:rPr>
          <w:b/>
          <w:sz w:val="20"/>
        </w:rPr>
        <w:t xml:space="preserve"> </w:t>
      </w:r>
      <w:r w:rsidR="00567397">
        <w:rPr>
          <w:sz w:val="20"/>
        </w:rPr>
        <w:t>Nº 14/2016</w:t>
      </w:r>
      <w:r w:rsidRPr="00F31A77">
        <w:rPr>
          <w:sz w:val="20"/>
        </w:rPr>
        <w:t xml:space="preserve"> </w:t>
      </w:r>
    </w:p>
    <w:p w:rsidR="00F31A77" w:rsidRPr="00F31A77" w:rsidRDefault="00B7238A" w:rsidP="00F31A77">
      <w:pPr>
        <w:pStyle w:val="SemEspaamento"/>
        <w:rPr>
          <w:sz w:val="20"/>
        </w:rPr>
      </w:pPr>
      <w:r>
        <w:rPr>
          <w:sz w:val="20"/>
        </w:rPr>
        <w:t xml:space="preserve">      </w:t>
      </w:r>
      <w:r w:rsidR="00F31A77" w:rsidRPr="00B7238A">
        <w:rPr>
          <w:b/>
          <w:sz w:val="20"/>
        </w:rPr>
        <w:t>Município de Inscrição:</w:t>
      </w:r>
      <w:r w:rsidR="00F31A77" w:rsidRPr="00F31A77">
        <w:rPr>
          <w:sz w:val="20"/>
        </w:rPr>
        <w:t xml:space="preserve"> Valinhos</w:t>
      </w:r>
    </w:p>
    <w:p w:rsidR="00F31A77" w:rsidRDefault="00F31A77" w:rsidP="00F31A77">
      <w:pPr>
        <w:pStyle w:val="SemEspaamento"/>
        <w:rPr>
          <w:sz w:val="20"/>
        </w:rPr>
      </w:pPr>
      <w:r>
        <w:rPr>
          <w:sz w:val="20"/>
        </w:rPr>
        <w:t xml:space="preserve">       </w:t>
      </w:r>
    </w:p>
    <w:p w:rsidR="00F31A77" w:rsidRPr="00036DEA" w:rsidRDefault="00F31A77" w:rsidP="00F31A77">
      <w:pPr>
        <w:pStyle w:val="SemEspaamento"/>
        <w:rPr>
          <w:b/>
          <w:sz w:val="20"/>
        </w:rPr>
      </w:pPr>
      <w:r>
        <w:rPr>
          <w:sz w:val="20"/>
        </w:rPr>
        <w:t xml:space="preserve">   </w:t>
      </w:r>
      <w:r w:rsidR="00547580">
        <w:rPr>
          <w:sz w:val="20"/>
        </w:rPr>
        <w:t xml:space="preserve">   </w:t>
      </w:r>
      <w:r w:rsidRPr="00F31A77">
        <w:rPr>
          <w:b/>
          <w:sz w:val="20"/>
        </w:rPr>
        <w:t>Outros Títulos e/ou Inscrições em Conselhos:</w:t>
      </w:r>
    </w:p>
    <w:p w:rsidR="00F31A77" w:rsidRPr="00F31A77" w:rsidRDefault="00F31A77" w:rsidP="00F31A77">
      <w:pPr>
        <w:pStyle w:val="SemEspaamento"/>
        <w:rPr>
          <w:b/>
          <w:sz w:val="20"/>
          <w:szCs w:val="20"/>
        </w:rPr>
      </w:pPr>
    </w:p>
    <w:p w:rsidR="00F31A77" w:rsidRPr="00BA5FBD" w:rsidRDefault="00F31A77" w:rsidP="00F31A77">
      <w:pPr>
        <w:pStyle w:val="SemEspaamento"/>
        <w:rPr>
          <w:b/>
          <w:sz w:val="20"/>
          <w:szCs w:val="20"/>
        </w:rPr>
      </w:pPr>
      <w:r>
        <w:rPr>
          <w:b/>
          <w:sz w:val="20"/>
          <w:szCs w:val="20"/>
        </w:rPr>
        <w:t xml:space="preserve">      </w:t>
      </w:r>
      <w:r w:rsidRPr="00BA5FBD">
        <w:rPr>
          <w:b/>
          <w:sz w:val="20"/>
          <w:szCs w:val="20"/>
        </w:rPr>
        <w:t>Utilidade Pública Municipal</w:t>
      </w:r>
    </w:p>
    <w:p w:rsidR="00F31A77" w:rsidRPr="00BA5FBD" w:rsidRDefault="00F31A77" w:rsidP="00F31A77">
      <w:pPr>
        <w:pStyle w:val="SemEspaamento"/>
        <w:rPr>
          <w:sz w:val="20"/>
          <w:szCs w:val="20"/>
        </w:rPr>
      </w:pPr>
      <w:r>
        <w:rPr>
          <w:sz w:val="20"/>
          <w:szCs w:val="20"/>
        </w:rPr>
        <w:t xml:space="preserve">      </w:t>
      </w:r>
      <w:r w:rsidRPr="00BA5FBD">
        <w:rPr>
          <w:sz w:val="20"/>
          <w:szCs w:val="20"/>
        </w:rPr>
        <w:t>Lei nº1110 de 27 de novembro de 1972. Câmara Municipal de Valinhos.</w:t>
      </w:r>
    </w:p>
    <w:p w:rsidR="00F31A77" w:rsidRPr="00BA5FBD" w:rsidRDefault="00F31A77" w:rsidP="00F31A77">
      <w:pPr>
        <w:pStyle w:val="SemEspaamento"/>
        <w:ind w:firstLine="558"/>
        <w:rPr>
          <w:sz w:val="20"/>
          <w:szCs w:val="20"/>
        </w:rPr>
      </w:pPr>
    </w:p>
    <w:p w:rsidR="00F31A77" w:rsidRDefault="00F31A77" w:rsidP="00F31A77">
      <w:pPr>
        <w:pStyle w:val="Corpodetexto"/>
        <w:spacing w:line="239" w:lineRule="exact"/>
      </w:pPr>
      <w:r>
        <w:rPr>
          <w:b/>
        </w:rPr>
        <w:t xml:space="preserve">      </w:t>
      </w:r>
      <w:r w:rsidRPr="00BA5FBD">
        <w:rPr>
          <w:b/>
        </w:rPr>
        <w:t>Utilidade Pública Estadual</w:t>
      </w:r>
      <w:r>
        <w:t xml:space="preserve"> </w:t>
      </w:r>
    </w:p>
    <w:p w:rsidR="00F31A77" w:rsidRPr="00BA5FBD" w:rsidRDefault="00F31A77" w:rsidP="00F31A77">
      <w:pPr>
        <w:pStyle w:val="Corpodetexto"/>
        <w:spacing w:line="239" w:lineRule="exact"/>
      </w:pPr>
      <w:r>
        <w:t xml:space="preserve">      </w:t>
      </w:r>
      <w:r w:rsidRPr="00BA5FBD">
        <w:t>Decreto nº44.229 de 03 de setembro de 1999. Assembleia Legislativa do Estado de São Paulo.</w:t>
      </w:r>
    </w:p>
    <w:p w:rsidR="00F31A77" w:rsidRPr="00BA5FBD" w:rsidRDefault="00F31A77" w:rsidP="00F31A77">
      <w:pPr>
        <w:pStyle w:val="Corpodetexto"/>
      </w:pPr>
    </w:p>
    <w:p w:rsidR="00F31A77" w:rsidRPr="00036DEA" w:rsidRDefault="00036DEA" w:rsidP="00036DEA">
      <w:pPr>
        <w:tabs>
          <w:tab w:val="left" w:pos="622"/>
        </w:tabs>
        <w:spacing w:before="1"/>
        <w:rPr>
          <w:b/>
          <w:i/>
          <w:sz w:val="20"/>
          <w:szCs w:val="20"/>
        </w:rPr>
      </w:pPr>
      <w:r>
        <w:rPr>
          <w:b/>
          <w:i/>
          <w:sz w:val="20"/>
          <w:szCs w:val="20"/>
        </w:rPr>
        <w:t xml:space="preserve">    </w:t>
      </w:r>
      <w:r w:rsidR="00547580">
        <w:rPr>
          <w:b/>
          <w:i/>
          <w:sz w:val="20"/>
          <w:szCs w:val="20"/>
        </w:rPr>
        <w:t xml:space="preserve">  </w:t>
      </w:r>
      <w:r w:rsidR="00F31A77" w:rsidRPr="00036DEA">
        <w:rPr>
          <w:b/>
          <w:i/>
          <w:sz w:val="20"/>
          <w:szCs w:val="20"/>
        </w:rPr>
        <w:t xml:space="preserve">Certificado </w:t>
      </w:r>
      <w:r w:rsidR="00F31A77" w:rsidRPr="00036DEA">
        <w:rPr>
          <w:b/>
          <w:sz w:val="20"/>
          <w:szCs w:val="20"/>
        </w:rPr>
        <w:t>de Entidade Beneficente de Assistência Social –</w:t>
      </w:r>
      <w:r w:rsidR="00F31A77" w:rsidRPr="00036DEA">
        <w:rPr>
          <w:b/>
          <w:spacing w:val="-22"/>
          <w:sz w:val="20"/>
          <w:szCs w:val="20"/>
        </w:rPr>
        <w:t xml:space="preserve"> </w:t>
      </w:r>
      <w:r w:rsidR="00F31A77" w:rsidRPr="00036DEA">
        <w:rPr>
          <w:b/>
          <w:i/>
          <w:sz w:val="20"/>
          <w:szCs w:val="20"/>
        </w:rPr>
        <w:t>CEBAS</w:t>
      </w:r>
    </w:p>
    <w:p w:rsidR="00F31A77" w:rsidRPr="00BA5FBD" w:rsidRDefault="00F31A77" w:rsidP="00F31A77">
      <w:pPr>
        <w:pStyle w:val="SemEspaamento"/>
        <w:rPr>
          <w:w w:val="95"/>
          <w:sz w:val="20"/>
          <w:szCs w:val="20"/>
        </w:rPr>
      </w:pPr>
      <w:r w:rsidRPr="00BA5FBD">
        <w:rPr>
          <w:w w:val="95"/>
          <w:sz w:val="20"/>
          <w:szCs w:val="20"/>
        </w:rPr>
        <w:t xml:space="preserve">      Número CEBAS: Processo nº 71010.003767/2010-08 </w:t>
      </w:r>
    </w:p>
    <w:p w:rsidR="00F31A77" w:rsidRPr="00BA5FBD" w:rsidRDefault="00F31A77" w:rsidP="00F31A77">
      <w:pPr>
        <w:pStyle w:val="SemEspaamento"/>
        <w:rPr>
          <w:w w:val="95"/>
          <w:sz w:val="20"/>
          <w:szCs w:val="20"/>
        </w:rPr>
      </w:pPr>
      <w:r w:rsidRPr="00BA5FBD">
        <w:rPr>
          <w:w w:val="95"/>
          <w:sz w:val="20"/>
          <w:szCs w:val="20"/>
        </w:rPr>
        <w:t xml:space="preserve">      Parecer Técnico: 1168/2014/CGCEB/DRSP/SNAAS/MDS</w:t>
      </w:r>
    </w:p>
    <w:p w:rsidR="00F31A77" w:rsidRPr="00BA5FBD" w:rsidRDefault="00F31A77" w:rsidP="00F31A77">
      <w:pPr>
        <w:pStyle w:val="SemEspaamento"/>
        <w:rPr>
          <w:i/>
          <w:sz w:val="20"/>
          <w:szCs w:val="20"/>
        </w:rPr>
      </w:pPr>
      <w:r w:rsidRPr="00BA5FBD">
        <w:rPr>
          <w:sz w:val="20"/>
          <w:szCs w:val="20"/>
        </w:rPr>
        <w:t xml:space="preserve">     </w:t>
      </w:r>
      <w:r w:rsidRPr="00BA5FBD">
        <w:rPr>
          <w:i/>
          <w:sz w:val="20"/>
          <w:szCs w:val="20"/>
        </w:rPr>
        <w:t>Vigência: 21/12/2017</w:t>
      </w:r>
    </w:p>
    <w:p w:rsidR="00F31A77" w:rsidRPr="00BA5FBD" w:rsidRDefault="00F31A77" w:rsidP="00F31A77">
      <w:pPr>
        <w:pStyle w:val="SemEspaamento"/>
        <w:rPr>
          <w:sz w:val="20"/>
          <w:szCs w:val="20"/>
        </w:rPr>
      </w:pPr>
      <w:r w:rsidRPr="00BA5FBD">
        <w:rPr>
          <w:sz w:val="20"/>
          <w:szCs w:val="20"/>
        </w:rPr>
        <w:t xml:space="preserve">         </w:t>
      </w:r>
    </w:p>
    <w:p w:rsidR="00F31A77" w:rsidRPr="00BA5FBD" w:rsidRDefault="00F31A77" w:rsidP="00F31A77">
      <w:pPr>
        <w:pStyle w:val="SemEspaamento"/>
        <w:rPr>
          <w:sz w:val="20"/>
          <w:szCs w:val="20"/>
        </w:rPr>
        <w:sectPr w:rsidR="00F31A77" w:rsidRPr="00BA5FBD">
          <w:headerReference w:type="default" r:id="rId10"/>
          <w:pgSz w:w="11910" w:h="16840"/>
          <w:pgMar w:top="2540" w:right="920" w:bottom="1240" w:left="1220" w:header="1325" w:footer="965" w:gutter="0"/>
          <w:cols w:space="720"/>
        </w:sectPr>
      </w:pPr>
    </w:p>
    <w:p w:rsidR="00BA5FBD" w:rsidRPr="00B7238A" w:rsidRDefault="00BA5FBD" w:rsidP="00B7238A">
      <w:pPr>
        <w:pStyle w:val="Corpodetexto"/>
        <w:tabs>
          <w:tab w:val="right" w:pos="9770"/>
        </w:tabs>
        <w:spacing w:line="239" w:lineRule="exact"/>
      </w:pPr>
    </w:p>
    <w:p w:rsidR="00BA5FBD" w:rsidRPr="00BA5FBD" w:rsidRDefault="00547580" w:rsidP="00547580">
      <w:pPr>
        <w:pStyle w:val="Ttulo1"/>
        <w:tabs>
          <w:tab w:val="left" w:pos="617"/>
        </w:tabs>
        <w:spacing w:before="1"/>
        <w:ind w:left="0"/>
      </w:pPr>
      <w:r>
        <w:t xml:space="preserve">      </w:t>
      </w:r>
      <w:r w:rsidR="00BA5FBD" w:rsidRPr="00BA5FBD">
        <w:t>Área de Atividade</w:t>
      </w:r>
      <w:r w:rsidR="00BA5FBD" w:rsidRPr="00BA5FBD">
        <w:rPr>
          <w:spacing w:val="-2"/>
        </w:rPr>
        <w:t xml:space="preserve"> </w:t>
      </w:r>
      <w:r w:rsidR="00BA5FBD" w:rsidRPr="00BA5FBD">
        <w:t>Preponderante:</w:t>
      </w:r>
    </w:p>
    <w:p w:rsidR="00BA5FBD" w:rsidRPr="00BA5FBD" w:rsidRDefault="00547580" w:rsidP="00547580">
      <w:pPr>
        <w:pStyle w:val="Corpodetexto"/>
        <w:tabs>
          <w:tab w:val="left" w:pos="884"/>
          <w:tab w:val="left" w:pos="3067"/>
          <w:tab w:val="left" w:pos="4199"/>
          <w:tab w:val="left" w:pos="5692"/>
          <w:tab w:val="left" w:pos="6712"/>
          <w:tab w:val="left" w:pos="7038"/>
        </w:tabs>
        <w:spacing w:before="118"/>
      </w:pPr>
      <w:r>
        <w:t xml:space="preserve">      </w:t>
      </w:r>
      <w:r w:rsidR="00BA5FBD" w:rsidRPr="00BA5FBD">
        <w:t>(X) Assistência</w:t>
      </w:r>
      <w:r w:rsidR="00BA5FBD" w:rsidRPr="00BA5FBD">
        <w:rPr>
          <w:spacing w:val="-2"/>
        </w:rPr>
        <w:t xml:space="preserve"> </w:t>
      </w:r>
      <w:r w:rsidR="00BA5FBD" w:rsidRPr="00BA5FBD">
        <w:t xml:space="preserve">Social </w:t>
      </w:r>
      <w:r w:rsidR="00BA5FBD" w:rsidRPr="00BA5FBD">
        <w:rPr>
          <w:spacing w:val="55"/>
        </w:rPr>
        <w:t xml:space="preserve"> </w:t>
      </w:r>
      <w:r w:rsidR="00B7238A">
        <w:t xml:space="preserve">   </w:t>
      </w:r>
    </w:p>
    <w:p w:rsidR="00BA5FBD" w:rsidRPr="00BA5FBD" w:rsidRDefault="00BA5FBD" w:rsidP="00BA5FBD">
      <w:pPr>
        <w:pStyle w:val="Corpodetexto"/>
        <w:spacing w:before="1"/>
      </w:pPr>
    </w:p>
    <w:p w:rsidR="00BA5FBD" w:rsidRPr="00BA5FBD" w:rsidRDefault="00547580" w:rsidP="00547580">
      <w:pPr>
        <w:pStyle w:val="Ttulo1"/>
        <w:tabs>
          <w:tab w:val="left" w:pos="559"/>
        </w:tabs>
        <w:ind w:left="0"/>
      </w:pPr>
      <w:r>
        <w:t xml:space="preserve">      </w:t>
      </w:r>
      <w:r w:rsidR="00BA5FBD" w:rsidRPr="00BA5FBD">
        <w:t>Área de Atividade Secundária, quando houver: (pode assinalar mais de</w:t>
      </w:r>
      <w:r w:rsidR="00BA5FBD" w:rsidRPr="00BA5FBD">
        <w:rPr>
          <w:spacing w:val="-16"/>
        </w:rPr>
        <w:t xml:space="preserve"> </w:t>
      </w:r>
      <w:r w:rsidR="00BA5FBD" w:rsidRPr="00BA5FBD">
        <w:t>uma)</w:t>
      </w:r>
    </w:p>
    <w:p w:rsidR="00BA5FBD" w:rsidRPr="00BA5FBD" w:rsidRDefault="00547580" w:rsidP="00547580">
      <w:pPr>
        <w:pStyle w:val="Corpodetexto"/>
        <w:tabs>
          <w:tab w:val="left" w:pos="884"/>
          <w:tab w:val="left" w:pos="3067"/>
          <w:tab w:val="left" w:pos="4202"/>
          <w:tab w:val="left" w:pos="5694"/>
          <w:tab w:val="left" w:pos="6714"/>
          <w:tab w:val="left" w:pos="7040"/>
        </w:tabs>
        <w:spacing w:before="119"/>
      </w:pPr>
      <w:r>
        <w:t xml:space="preserve">      </w:t>
      </w:r>
      <w:r w:rsidR="00BA5FBD" w:rsidRPr="00BA5FBD">
        <w:t>(X) Assistência</w:t>
      </w:r>
      <w:r w:rsidR="00BA5FBD" w:rsidRPr="00BA5FBD">
        <w:rPr>
          <w:spacing w:val="-2"/>
        </w:rPr>
        <w:t xml:space="preserve"> </w:t>
      </w:r>
      <w:r w:rsidR="00BA5FBD" w:rsidRPr="00BA5FBD">
        <w:t xml:space="preserve">Social </w:t>
      </w:r>
    </w:p>
    <w:p w:rsidR="00BA5FBD" w:rsidRPr="00BA5FBD" w:rsidRDefault="00BA5FBD" w:rsidP="00BA5FBD">
      <w:pPr>
        <w:pStyle w:val="Corpodetexto"/>
        <w:spacing w:before="11"/>
      </w:pPr>
    </w:p>
    <w:p w:rsidR="00BA5FBD" w:rsidRPr="00BA5FBD" w:rsidRDefault="00547580" w:rsidP="00547580">
      <w:pPr>
        <w:pStyle w:val="Ttulo1"/>
        <w:tabs>
          <w:tab w:val="left" w:pos="617"/>
        </w:tabs>
        <w:ind w:left="0"/>
      </w:pPr>
      <w:r>
        <w:t xml:space="preserve">      </w:t>
      </w:r>
      <w:r w:rsidR="00BA5FBD" w:rsidRPr="00BA5FBD">
        <w:t>Natureza da Organização da Sociedade</w:t>
      </w:r>
      <w:r w:rsidR="00BA5FBD" w:rsidRPr="00BA5FBD">
        <w:rPr>
          <w:spacing w:val="-3"/>
        </w:rPr>
        <w:t xml:space="preserve"> </w:t>
      </w:r>
      <w:r w:rsidR="00BA5FBD" w:rsidRPr="00BA5FBD">
        <w:t>Civil:</w:t>
      </w:r>
    </w:p>
    <w:p w:rsidR="00BA5FBD" w:rsidRDefault="00547580" w:rsidP="00547580">
      <w:pPr>
        <w:pStyle w:val="Corpodetexto"/>
        <w:tabs>
          <w:tab w:val="left" w:pos="884"/>
          <w:tab w:val="left" w:pos="2654"/>
          <w:tab w:val="left" w:pos="4733"/>
        </w:tabs>
        <w:spacing w:before="121"/>
      </w:pPr>
      <w:r>
        <w:t xml:space="preserve">      </w:t>
      </w:r>
      <w:r w:rsidR="00BA5FBD" w:rsidRPr="00BA5FBD">
        <w:t>(X) Defesa e garantia de direitos</w:t>
      </w:r>
    </w:p>
    <w:p w:rsidR="00620FB7" w:rsidRPr="00BA5FBD" w:rsidRDefault="00620FB7" w:rsidP="00547580">
      <w:pPr>
        <w:pStyle w:val="Corpodetexto"/>
        <w:tabs>
          <w:tab w:val="left" w:pos="884"/>
          <w:tab w:val="left" w:pos="2654"/>
          <w:tab w:val="left" w:pos="4733"/>
        </w:tabs>
        <w:spacing w:before="121"/>
      </w:pPr>
    </w:p>
    <w:p w:rsidR="00A35E70" w:rsidRDefault="00963522" w:rsidP="00A35E70">
      <w:pPr>
        <w:tabs>
          <w:tab w:val="left" w:pos="965"/>
        </w:tabs>
        <w:outlineLvl w:val="0"/>
        <w:rPr>
          <w:b/>
          <w:bCs/>
          <w:sz w:val="20"/>
          <w:szCs w:val="20"/>
        </w:rPr>
      </w:pPr>
      <w:r>
        <w:rPr>
          <w:b/>
          <w:bCs/>
          <w:sz w:val="20"/>
          <w:szCs w:val="20"/>
        </w:rPr>
        <w:t xml:space="preserve"> </w:t>
      </w:r>
      <w:r w:rsidR="00A35E70" w:rsidRPr="00A35E70">
        <w:rPr>
          <w:b/>
          <w:bCs/>
          <w:sz w:val="20"/>
          <w:szCs w:val="20"/>
        </w:rPr>
        <w:t>Identificação da</w:t>
      </w:r>
      <w:r w:rsidR="00A35E70" w:rsidRPr="00A35E70">
        <w:rPr>
          <w:b/>
          <w:bCs/>
          <w:spacing w:val="-2"/>
          <w:sz w:val="20"/>
          <w:szCs w:val="20"/>
        </w:rPr>
        <w:t xml:space="preserve"> </w:t>
      </w:r>
      <w:r w:rsidR="00A35E70" w:rsidRPr="00A35E70">
        <w:rPr>
          <w:b/>
          <w:bCs/>
          <w:sz w:val="20"/>
          <w:szCs w:val="20"/>
        </w:rPr>
        <w:t>Diretoria</w:t>
      </w:r>
    </w:p>
    <w:p w:rsidR="00EC6990" w:rsidRPr="00A35E70" w:rsidRDefault="00EC6990" w:rsidP="00A35E70">
      <w:pPr>
        <w:tabs>
          <w:tab w:val="left" w:pos="965"/>
        </w:tabs>
        <w:outlineLvl w:val="0"/>
        <w:rPr>
          <w:b/>
          <w:bCs/>
          <w:sz w:val="20"/>
          <w:szCs w:val="20"/>
        </w:rPr>
      </w:pPr>
    </w:p>
    <w:p w:rsidR="00A35E70" w:rsidRPr="00A35E70" w:rsidRDefault="00A35E70" w:rsidP="00EC6990">
      <w:pPr>
        <w:rPr>
          <w:sz w:val="20"/>
          <w:szCs w:val="20"/>
        </w:rPr>
      </w:pPr>
      <w:r w:rsidRPr="00A35E70">
        <w:rPr>
          <w:b/>
          <w:sz w:val="20"/>
          <w:szCs w:val="20"/>
        </w:rPr>
        <w:t>Vigência do atual mandato da diretoria:</w:t>
      </w:r>
      <w:r w:rsidRPr="00A35E70">
        <w:rPr>
          <w:sz w:val="20"/>
          <w:szCs w:val="20"/>
        </w:rPr>
        <w:t xml:space="preserve"> de 01/01/2015 até 31/12/2017</w:t>
      </w:r>
    </w:p>
    <w:p w:rsidR="00EC6990" w:rsidRDefault="00EC6990" w:rsidP="00EC6990">
      <w:pPr>
        <w:ind w:right="1002"/>
        <w:rPr>
          <w:b/>
          <w:sz w:val="20"/>
          <w:szCs w:val="20"/>
        </w:rPr>
      </w:pPr>
    </w:p>
    <w:p w:rsidR="00A35E70" w:rsidRPr="00A35E70" w:rsidRDefault="00A35E70" w:rsidP="00EC6990">
      <w:pPr>
        <w:ind w:right="1002"/>
        <w:rPr>
          <w:sz w:val="20"/>
          <w:szCs w:val="20"/>
        </w:rPr>
      </w:pPr>
      <w:r w:rsidRPr="00A35E70">
        <w:rPr>
          <w:b/>
          <w:sz w:val="20"/>
          <w:szCs w:val="20"/>
        </w:rPr>
        <w:t>Representante Legal da Organização:</w:t>
      </w:r>
      <w:r w:rsidRPr="00A35E70">
        <w:rPr>
          <w:sz w:val="20"/>
          <w:szCs w:val="20"/>
        </w:rPr>
        <w:t xml:space="preserve"> Carlos Gustavo Parrilla, argentino, casado, aposentado, portador do RNE W474526-Ne do CPF nº 805.109.308-91, telefone: 19-99601-8626, residente e domiciliada à Rua Luiz Favrin, nº 343, Bairro Lenheiro, Valinhos/SP.</w:t>
      </w:r>
    </w:p>
    <w:p w:rsidR="00A35E70" w:rsidRDefault="00353B8A" w:rsidP="00EC6990">
      <w:pPr>
        <w:ind w:right="1002"/>
        <w:rPr>
          <w:color w:val="0563C1" w:themeColor="hyperlink"/>
          <w:sz w:val="20"/>
          <w:szCs w:val="20"/>
          <w:u w:val="single"/>
        </w:rPr>
      </w:pPr>
      <w:hyperlink r:id="rId11" w:history="1">
        <w:r w:rsidR="00A35E70" w:rsidRPr="00A35E70">
          <w:rPr>
            <w:color w:val="0563C1" w:themeColor="hyperlink"/>
            <w:sz w:val="20"/>
            <w:szCs w:val="20"/>
            <w:u w:val="single"/>
          </w:rPr>
          <w:t>presidência@patrulheirosvalinhos.org</w:t>
        </w:r>
      </w:hyperlink>
    </w:p>
    <w:p w:rsidR="00EC6990" w:rsidRDefault="00353B8A" w:rsidP="00EC6990">
      <w:pPr>
        <w:ind w:right="1002"/>
        <w:rPr>
          <w:rStyle w:val="Hyperlink"/>
          <w:sz w:val="20"/>
          <w:szCs w:val="20"/>
        </w:rPr>
      </w:pPr>
      <w:hyperlink r:id="rId12" w:history="1">
        <w:r w:rsidR="00EC6990" w:rsidRPr="00CC14DB">
          <w:rPr>
            <w:rStyle w:val="Hyperlink"/>
            <w:sz w:val="20"/>
            <w:szCs w:val="20"/>
          </w:rPr>
          <w:t>gparrilla@uol.com.br</w:t>
        </w:r>
      </w:hyperlink>
    </w:p>
    <w:p w:rsidR="00EE432E" w:rsidRDefault="00EE432E" w:rsidP="00EC6990">
      <w:pPr>
        <w:ind w:right="1002"/>
        <w:rPr>
          <w:sz w:val="20"/>
          <w:szCs w:val="20"/>
        </w:rPr>
      </w:pPr>
    </w:p>
    <w:p w:rsidR="00A35E70" w:rsidRPr="00A35E70" w:rsidRDefault="00A35E70" w:rsidP="00EC6990">
      <w:pPr>
        <w:ind w:right="1002"/>
        <w:rPr>
          <w:sz w:val="20"/>
          <w:szCs w:val="20"/>
        </w:rPr>
      </w:pPr>
      <w:r w:rsidRPr="00A35E70">
        <w:rPr>
          <w:b/>
          <w:sz w:val="20"/>
          <w:szCs w:val="20"/>
        </w:rPr>
        <w:t>Vice-Presidente:</w:t>
      </w:r>
      <w:r w:rsidRPr="00A35E70">
        <w:rPr>
          <w:sz w:val="20"/>
          <w:szCs w:val="20"/>
        </w:rPr>
        <w:t xml:space="preserve"> Edson Luiz Spanholeto Conti, brasileiro, casado, Advogado</w:t>
      </w:r>
      <w:r w:rsidR="00EC6990">
        <w:rPr>
          <w:sz w:val="20"/>
          <w:szCs w:val="20"/>
        </w:rPr>
        <w:t>,</w:t>
      </w:r>
    </w:p>
    <w:p w:rsidR="00A35E70" w:rsidRPr="00A35E70" w:rsidRDefault="00A35E70" w:rsidP="00EC6990">
      <w:pPr>
        <w:ind w:right="1002"/>
        <w:rPr>
          <w:sz w:val="20"/>
          <w:szCs w:val="20"/>
        </w:rPr>
      </w:pPr>
      <w:r w:rsidRPr="00A35E70">
        <w:rPr>
          <w:sz w:val="20"/>
          <w:szCs w:val="20"/>
        </w:rPr>
        <w:t>portador do RG nº 17.089.383-2 e do CPF nº 104.914.458-90, telefone:19-993098509 residente a Rua Luiz Spiandorelli Neto, 47 Bloco 2 Sala 204 Edifício Jequitibá – Condomínio</w:t>
      </w:r>
    </w:p>
    <w:p w:rsidR="00A35E70" w:rsidRDefault="00A35E70" w:rsidP="00EC6990">
      <w:pPr>
        <w:ind w:right="1002"/>
        <w:rPr>
          <w:color w:val="0563C1" w:themeColor="hyperlink"/>
          <w:sz w:val="20"/>
          <w:szCs w:val="20"/>
          <w:u w:val="single"/>
        </w:rPr>
      </w:pPr>
      <w:r w:rsidRPr="00A35E70">
        <w:rPr>
          <w:sz w:val="20"/>
          <w:szCs w:val="20"/>
        </w:rPr>
        <w:t xml:space="preserve">Vértice, Valinhos/SP. </w:t>
      </w:r>
      <w:hyperlink r:id="rId13" w:history="1">
        <w:r w:rsidRPr="00A35E70">
          <w:rPr>
            <w:color w:val="0563C1" w:themeColor="hyperlink"/>
            <w:sz w:val="20"/>
            <w:szCs w:val="20"/>
            <w:u w:val="single"/>
          </w:rPr>
          <w:t>elsconti@dglnet.com.br</w:t>
        </w:r>
      </w:hyperlink>
    </w:p>
    <w:p w:rsidR="00EE432E" w:rsidRPr="00A35E70" w:rsidRDefault="00EE432E" w:rsidP="00EC6990">
      <w:pPr>
        <w:ind w:right="1002"/>
        <w:rPr>
          <w:sz w:val="20"/>
          <w:szCs w:val="20"/>
        </w:rPr>
      </w:pPr>
    </w:p>
    <w:p w:rsidR="00A35E70" w:rsidRPr="00A35E70" w:rsidRDefault="00A35E70" w:rsidP="00EC6990">
      <w:pPr>
        <w:ind w:right="1002"/>
        <w:rPr>
          <w:sz w:val="20"/>
          <w:szCs w:val="20"/>
        </w:rPr>
      </w:pPr>
      <w:r w:rsidRPr="00A35E70">
        <w:rPr>
          <w:b/>
          <w:sz w:val="20"/>
          <w:szCs w:val="20"/>
        </w:rPr>
        <w:t>Diretor Administrativo -</w:t>
      </w:r>
      <w:r w:rsidRPr="00A35E70">
        <w:rPr>
          <w:sz w:val="20"/>
          <w:szCs w:val="20"/>
        </w:rPr>
        <w:t xml:space="preserve"> José Aparecido Polli, brasileiro, casado, Aposentado,</w:t>
      </w:r>
    </w:p>
    <w:p w:rsidR="00A35E70" w:rsidRPr="00A35E70" w:rsidRDefault="00A35E70" w:rsidP="00EC6990">
      <w:pPr>
        <w:ind w:right="1002"/>
        <w:rPr>
          <w:sz w:val="20"/>
          <w:szCs w:val="20"/>
        </w:rPr>
      </w:pPr>
      <w:r w:rsidRPr="00A35E70">
        <w:rPr>
          <w:sz w:val="20"/>
          <w:szCs w:val="20"/>
        </w:rPr>
        <w:t>portador do RG nº 3.958.261-9 e do CPF nº 068.177.008-25, , telefone:19-99139-3670 residente e domiciliado à Rua Dos Portugueses, nº 79, Bairro Nova Suíça, Valinhos/SP.</w:t>
      </w:r>
    </w:p>
    <w:p w:rsidR="00A35E70" w:rsidRDefault="00353B8A" w:rsidP="00EC6990">
      <w:pPr>
        <w:ind w:right="1002"/>
        <w:rPr>
          <w:sz w:val="20"/>
          <w:szCs w:val="20"/>
        </w:rPr>
      </w:pPr>
      <w:hyperlink r:id="rId14" w:history="1">
        <w:r w:rsidR="00EE432E" w:rsidRPr="00E207B4">
          <w:rPr>
            <w:rStyle w:val="Hyperlink"/>
            <w:sz w:val="20"/>
            <w:szCs w:val="20"/>
          </w:rPr>
          <w:t>japolli@hiway.com.br</w:t>
        </w:r>
      </w:hyperlink>
    </w:p>
    <w:p w:rsidR="00EE432E" w:rsidRPr="00A35E70" w:rsidRDefault="00EE432E" w:rsidP="00EC6990">
      <w:pPr>
        <w:ind w:right="1002"/>
        <w:rPr>
          <w:sz w:val="20"/>
          <w:szCs w:val="20"/>
        </w:rPr>
      </w:pPr>
    </w:p>
    <w:p w:rsidR="00A35E70" w:rsidRPr="00A35E70" w:rsidRDefault="00A35E70" w:rsidP="00EC6990">
      <w:pPr>
        <w:ind w:right="1002"/>
        <w:rPr>
          <w:sz w:val="20"/>
          <w:szCs w:val="20"/>
        </w:rPr>
      </w:pPr>
      <w:r w:rsidRPr="00A35E70">
        <w:rPr>
          <w:b/>
          <w:sz w:val="20"/>
          <w:szCs w:val="20"/>
        </w:rPr>
        <w:t>Diretor Financeiro –</w:t>
      </w:r>
      <w:r w:rsidRPr="00A35E70">
        <w:rPr>
          <w:sz w:val="20"/>
          <w:szCs w:val="20"/>
        </w:rPr>
        <w:t xml:space="preserve"> José Carlos Polato, brasileiro, casado, Aposentado,</w:t>
      </w:r>
    </w:p>
    <w:p w:rsidR="00A35E70" w:rsidRPr="00A35E70" w:rsidRDefault="00A35E70" w:rsidP="00EC6990">
      <w:pPr>
        <w:ind w:right="1002"/>
        <w:rPr>
          <w:sz w:val="20"/>
          <w:szCs w:val="20"/>
        </w:rPr>
      </w:pPr>
      <w:r w:rsidRPr="00A35E70">
        <w:rPr>
          <w:sz w:val="20"/>
          <w:szCs w:val="20"/>
        </w:rPr>
        <w:t>portador do RG nº 4.528.688 e do CPF nº 031.126.408-53, , telefone:19-988553755 residente e domiciliado à Rua Ceará, 204, Jardim Celani, Valinhos/SP.</w:t>
      </w:r>
    </w:p>
    <w:p w:rsidR="00A35E70" w:rsidRDefault="00353B8A" w:rsidP="00EC6990">
      <w:pPr>
        <w:ind w:right="1002"/>
        <w:rPr>
          <w:sz w:val="20"/>
          <w:szCs w:val="20"/>
        </w:rPr>
      </w:pPr>
      <w:hyperlink r:id="rId15" w:history="1">
        <w:r w:rsidR="00EE432E" w:rsidRPr="00E207B4">
          <w:rPr>
            <w:rStyle w:val="Hyperlink"/>
            <w:sz w:val="20"/>
            <w:szCs w:val="20"/>
          </w:rPr>
          <w:t>josecpolato@uol.com.br</w:t>
        </w:r>
      </w:hyperlink>
    </w:p>
    <w:p w:rsidR="00EE432E" w:rsidRPr="00A35E70" w:rsidRDefault="00EE432E" w:rsidP="00EC6990">
      <w:pPr>
        <w:ind w:right="1002"/>
        <w:rPr>
          <w:sz w:val="20"/>
          <w:szCs w:val="20"/>
        </w:rPr>
      </w:pPr>
    </w:p>
    <w:p w:rsidR="00A35E70" w:rsidRPr="00A35E70" w:rsidRDefault="00A35E70" w:rsidP="00EC6990">
      <w:pPr>
        <w:ind w:right="1002"/>
        <w:rPr>
          <w:sz w:val="20"/>
          <w:szCs w:val="20"/>
        </w:rPr>
      </w:pPr>
      <w:r w:rsidRPr="00A35E70">
        <w:rPr>
          <w:b/>
          <w:sz w:val="20"/>
          <w:szCs w:val="20"/>
        </w:rPr>
        <w:t>Diretor de Patrimônio –</w:t>
      </w:r>
      <w:r w:rsidRPr="00A35E70">
        <w:rPr>
          <w:sz w:val="20"/>
          <w:szCs w:val="20"/>
        </w:rPr>
        <w:t xml:space="preserve"> Alfeu José Furlan, brasileiro, casado, Engenheiro</w:t>
      </w:r>
    </w:p>
    <w:p w:rsidR="00A35E70" w:rsidRDefault="00A35E70" w:rsidP="00EC6990">
      <w:pPr>
        <w:ind w:right="1002"/>
        <w:rPr>
          <w:sz w:val="20"/>
          <w:szCs w:val="20"/>
        </w:rPr>
      </w:pPr>
      <w:r w:rsidRPr="00A35E70">
        <w:rPr>
          <w:sz w:val="20"/>
          <w:szCs w:val="20"/>
        </w:rPr>
        <w:t xml:space="preserve">Civil, portador do RG nº 6.350.262 e do CPF nº 068.411.398-87, telefone: 19-99274-8728 residente e domiciliado à Rua Abolição, 224, Bairro Vila Martina, Valinhos/SP email: </w:t>
      </w:r>
      <w:hyperlink r:id="rId16" w:history="1">
        <w:r w:rsidR="00EE432E" w:rsidRPr="00E207B4">
          <w:rPr>
            <w:rStyle w:val="Hyperlink"/>
            <w:sz w:val="20"/>
            <w:szCs w:val="20"/>
          </w:rPr>
          <w:t>pqbrasil@hiway.com.br</w:t>
        </w:r>
      </w:hyperlink>
    </w:p>
    <w:p w:rsidR="00EE432E" w:rsidRPr="00A35E70" w:rsidRDefault="00EE432E" w:rsidP="00EC6990">
      <w:pPr>
        <w:ind w:right="1002"/>
        <w:rPr>
          <w:sz w:val="20"/>
          <w:szCs w:val="20"/>
        </w:rPr>
      </w:pPr>
    </w:p>
    <w:p w:rsidR="00A35E70" w:rsidRPr="00A35E70" w:rsidRDefault="00A35E70" w:rsidP="00EC6990">
      <w:pPr>
        <w:rPr>
          <w:sz w:val="20"/>
        </w:rPr>
      </w:pPr>
      <w:r w:rsidRPr="00A35E70">
        <w:rPr>
          <w:b/>
          <w:sz w:val="20"/>
        </w:rPr>
        <w:t>Diretora Social</w:t>
      </w:r>
      <w:r w:rsidRPr="00A35E70">
        <w:rPr>
          <w:sz w:val="20"/>
        </w:rPr>
        <w:t xml:space="preserve"> – Maria Aparecida Falleiros Zorzato, brasileira, casada, Autônoma, portadora</w:t>
      </w:r>
    </w:p>
    <w:p w:rsidR="00A35E70" w:rsidRDefault="00A35E70" w:rsidP="00963522">
      <w:pPr>
        <w:ind w:right="1004"/>
        <w:rPr>
          <w:sz w:val="20"/>
          <w:szCs w:val="20"/>
        </w:rPr>
      </w:pPr>
      <w:r w:rsidRPr="00A35E70">
        <w:rPr>
          <w:sz w:val="20"/>
          <w:szCs w:val="20"/>
        </w:rPr>
        <w:t xml:space="preserve">RG nº 15.252.855 e do CPF nº 048.624.208-00, telefone: 19-996144263 residente domiciliada a Avenida Presidente Tancredo Neves, 809 Bairro Parque das Colinas, Valinhos/SP. </w:t>
      </w:r>
    </w:p>
    <w:p w:rsidR="00485A2F" w:rsidRDefault="00353B8A" w:rsidP="00485A2F">
      <w:pPr>
        <w:ind w:right="1002"/>
        <w:rPr>
          <w:color w:val="0563C1" w:themeColor="hyperlink"/>
          <w:sz w:val="20"/>
          <w:szCs w:val="20"/>
          <w:u w:val="single"/>
        </w:rPr>
      </w:pPr>
      <w:hyperlink r:id="rId17" w:history="1">
        <w:r w:rsidR="00485A2F" w:rsidRPr="00A35E70">
          <w:rPr>
            <w:color w:val="0563C1" w:themeColor="hyperlink"/>
            <w:sz w:val="20"/>
            <w:szCs w:val="20"/>
            <w:u w:val="single"/>
          </w:rPr>
          <w:t>presidência@patrulheirosvalinhos.org</w:t>
        </w:r>
      </w:hyperlink>
    </w:p>
    <w:p w:rsidR="00BA5FBD" w:rsidRPr="00BA5FBD" w:rsidRDefault="00BA5FBD" w:rsidP="00EC6990">
      <w:pPr>
        <w:pStyle w:val="Corpodetexto"/>
      </w:pPr>
    </w:p>
    <w:p w:rsidR="00BA5FBD" w:rsidRPr="00BA5FBD" w:rsidRDefault="00BA5FBD" w:rsidP="00963522">
      <w:pPr>
        <w:pStyle w:val="Ttulo1"/>
        <w:tabs>
          <w:tab w:val="left" w:pos="964"/>
          <w:tab w:val="left" w:pos="965"/>
        </w:tabs>
        <w:ind w:left="0"/>
      </w:pPr>
      <w:r w:rsidRPr="00BA5FBD">
        <w:t>Identificação dos Membros do Conselho</w:t>
      </w:r>
      <w:r w:rsidRPr="00BA5FBD">
        <w:rPr>
          <w:spacing w:val="-2"/>
        </w:rPr>
        <w:t xml:space="preserve"> </w:t>
      </w:r>
      <w:r w:rsidRPr="00BA5FBD">
        <w:t>Fiscal</w:t>
      </w:r>
    </w:p>
    <w:p w:rsidR="00BA5FBD" w:rsidRPr="00BA5FBD" w:rsidRDefault="00BA5FBD" w:rsidP="00EC6990">
      <w:pPr>
        <w:pStyle w:val="Ttulo1"/>
        <w:tabs>
          <w:tab w:val="left" w:pos="964"/>
          <w:tab w:val="left" w:pos="965"/>
        </w:tabs>
        <w:ind w:left="340"/>
      </w:pPr>
    </w:p>
    <w:p w:rsidR="00BA5FBD" w:rsidRDefault="00BA5FBD" w:rsidP="00EC6990">
      <w:pPr>
        <w:pStyle w:val="Corpodetexto"/>
      </w:pPr>
      <w:r w:rsidRPr="00BA5FBD">
        <w:rPr>
          <w:b/>
        </w:rPr>
        <w:t>Conselheiro –</w:t>
      </w:r>
      <w:r w:rsidRPr="00BA5FBD">
        <w:t xml:space="preserve"> Gilson Alves Linares Rodrigues, brasileiro, casado, Empresário, portador do RG nº3.392.234 e do CPF nº 045.851.438-15 residente e domiciliado à Rua Dos Ipês, 56, Condomínio Chácara Flora, Valinhos/SP.</w:t>
      </w:r>
    </w:p>
    <w:p w:rsidR="00485A2F" w:rsidRDefault="00353B8A" w:rsidP="00485A2F">
      <w:pPr>
        <w:ind w:right="1002"/>
        <w:rPr>
          <w:color w:val="0563C1" w:themeColor="hyperlink"/>
          <w:sz w:val="20"/>
          <w:szCs w:val="20"/>
          <w:u w:val="single"/>
        </w:rPr>
      </w:pPr>
      <w:hyperlink r:id="rId18" w:history="1">
        <w:r w:rsidR="00485A2F" w:rsidRPr="00A35E70">
          <w:rPr>
            <w:color w:val="0563C1" w:themeColor="hyperlink"/>
            <w:sz w:val="20"/>
            <w:szCs w:val="20"/>
            <w:u w:val="single"/>
          </w:rPr>
          <w:t>presidência@patrulheirosvalinhos.org</w:t>
        </w:r>
      </w:hyperlink>
    </w:p>
    <w:p w:rsidR="00EE432E" w:rsidRDefault="00EE432E" w:rsidP="00EE432E">
      <w:pPr>
        <w:ind w:right="1004"/>
        <w:rPr>
          <w:sz w:val="20"/>
          <w:szCs w:val="20"/>
        </w:rPr>
      </w:pPr>
    </w:p>
    <w:p w:rsidR="00503CE7" w:rsidRPr="00A35E70" w:rsidRDefault="00503CE7" w:rsidP="00EE432E">
      <w:pPr>
        <w:ind w:right="1004"/>
        <w:rPr>
          <w:sz w:val="20"/>
          <w:szCs w:val="20"/>
        </w:rPr>
      </w:pPr>
    </w:p>
    <w:p w:rsidR="00EE432E" w:rsidRDefault="00EE432E" w:rsidP="00EC6990">
      <w:pPr>
        <w:pStyle w:val="Corpodetexto"/>
      </w:pPr>
    </w:p>
    <w:p w:rsidR="00BA5FBD" w:rsidRDefault="00BA5FBD" w:rsidP="00EC6990">
      <w:pPr>
        <w:pStyle w:val="Corpodetexto"/>
      </w:pPr>
      <w:r w:rsidRPr="00BA5FBD">
        <w:rPr>
          <w:b/>
        </w:rPr>
        <w:lastRenderedPageBreak/>
        <w:t>Conselheiro –</w:t>
      </w:r>
      <w:r w:rsidRPr="00BA5FBD">
        <w:t xml:space="preserve"> Benedito Aparecido Martins, brasileiro, casado, Empresário, portador do RG nº 10.867.008-9 e do CPF nº 240.103.246-00, residente e domiciliado à Rua General Osório 166, Bairro Vila Nova Valinhos, Valinhos/SP</w:t>
      </w:r>
      <w:r w:rsidR="00EE432E">
        <w:t>.</w:t>
      </w:r>
    </w:p>
    <w:p w:rsidR="00485A2F" w:rsidRDefault="00353B8A" w:rsidP="00485A2F">
      <w:pPr>
        <w:ind w:right="1002"/>
        <w:rPr>
          <w:color w:val="0563C1" w:themeColor="hyperlink"/>
          <w:sz w:val="20"/>
          <w:szCs w:val="20"/>
          <w:u w:val="single"/>
        </w:rPr>
      </w:pPr>
      <w:hyperlink r:id="rId19" w:history="1">
        <w:r w:rsidR="00485A2F" w:rsidRPr="00A35E70">
          <w:rPr>
            <w:color w:val="0563C1" w:themeColor="hyperlink"/>
            <w:sz w:val="20"/>
            <w:szCs w:val="20"/>
            <w:u w:val="single"/>
          </w:rPr>
          <w:t>presidência@patrulheirosvalinhos.org</w:t>
        </w:r>
      </w:hyperlink>
    </w:p>
    <w:p w:rsidR="00EE432E" w:rsidRPr="00BA5FBD" w:rsidRDefault="00EE432E" w:rsidP="00EC6990">
      <w:pPr>
        <w:pStyle w:val="Corpodetexto"/>
      </w:pPr>
    </w:p>
    <w:p w:rsidR="00BA5FBD" w:rsidRDefault="00BA5FBD" w:rsidP="00EC6990">
      <w:pPr>
        <w:pStyle w:val="Corpodetexto"/>
      </w:pPr>
      <w:r w:rsidRPr="00BA5FBD">
        <w:rPr>
          <w:b/>
        </w:rPr>
        <w:t>Conselheiro –</w:t>
      </w:r>
      <w:r w:rsidRPr="00BA5FBD">
        <w:t xml:space="preserve"> Luis Roberto Roson, brasileiro, casado, economista, portador do RG nº 93.118.48 e do CPF nº 004.861818-71, residente e domiciliado à Rua dos Chilenos, 39, Bairro Parque Nova Suíça, Valinhos/ SP</w:t>
      </w:r>
      <w:r w:rsidR="00EE432E">
        <w:t>.</w:t>
      </w:r>
    </w:p>
    <w:p w:rsidR="00485A2F" w:rsidRDefault="00353B8A" w:rsidP="00485A2F">
      <w:pPr>
        <w:ind w:right="1002"/>
        <w:rPr>
          <w:color w:val="0563C1" w:themeColor="hyperlink"/>
          <w:sz w:val="20"/>
          <w:szCs w:val="20"/>
          <w:u w:val="single"/>
        </w:rPr>
      </w:pPr>
      <w:hyperlink r:id="rId20" w:history="1">
        <w:r w:rsidR="00485A2F" w:rsidRPr="00A35E70">
          <w:rPr>
            <w:color w:val="0563C1" w:themeColor="hyperlink"/>
            <w:sz w:val="20"/>
            <w:szCs w:val="20"/>
            <w:u w:val="single"/>
          </w:rPr>
          <w:t>presidência@patrulheirosvalinhos.org</w:t>
        </w:r>
      </w:hyperlink>
    </w:p>
    <w:p w:rsidR="00EE432E" w:rsidRPr="00BA5FBD" w:rsidRDefault="00EE432E" w:rsidP="00EC6990">
      <w:pPr>
        <w:pStyle w:val="Corpodetexto"/>
      </w:pPr>
    </w:p>
    <w:p w:rsidR="00BA5FBD" w:rsidRPr="00BA5FBD" w:rsidRDefault="00BA5FBD" w:rsidP="00EC6990">
      <w:pPr>
        <w:pStyle w:val="Corpodetexto"/>
      </w:pPr>
      <w:r w:rsidRPr="00146799">
        <w:rPr>
          <w:b/>
        </w:rPr>
        <w:t>Conselheiro -</w:t>
      </w:r>
      <w:r w:rsidRPr="00146799">
        <w:t xml:space="preserve"> Suplente –</w:t>
      </w:r>
      <w:r w:rsidR="00485A2F">
        <w:t xml:space="preserve"> Não tem.</w:t>
      </w:r>
    </w:p>
    <w:p w:rsidR="002C7D3B" w:rsidRDefault="002C7D3B" w:rsidP="00EC6990">
      <w:pPr>
        <w:pStyle w:val="Ttulo1"/>
        <w:tabs>
          <w:tab w:val="left" w:pos="968"/>
          <w:tab w:val="left" w:pos="969"/>
        </w:tabs>
        <w:ind w:left="0"/>
      </w:pPr>
    </w:p>
    <w:p w:rsidR="00BA5FBD" w:rsidRPr="00BA5FBD" w:rsidRDefault="00BA5FBD" w:rsidP="00EC6990">
      <w:pPr>
        <w:pStyle w:val="Ttulo1"/>
        <w:tabs>
          <w:tab w:val="left" w:pos="968"/>
          <w:tab w:val="left" w:pos="969"/>
        </w:tabs>
        <w:ind w:left="0"/>
      </w:pPr>
      <w:r w:rsidRPr="00BA5FBD">
        <w:t xml:space="preserve">Identificação da Coordenação Técnica </w:t>
      </w:r>
      <w:r w:rsidRPr="00BA5FBD">
        <w:rPr>
          <w:spacing w:val="1"/>
        </w:rPr>
        <w:t xml:space="preserve">do </w:t>
      </w:r>
      <w:r w:rsidRPr="00BA5FBD">
        <w:t>Serviço a ser</w:t>
      </w:r>
      <w:r w:rsidRPr="00BA5FBD">
        <w:rPr>
          <w:spacing w:val="-14"/>
        </w:rPr>
        <w:t xml:space="preserve"> </w:t>
      </w:r>
      <w:r w:rsidRPr="00BA5FBD">
        <w:t>executado</w:t>
      </w:r>
    </w:p>
    <w:p w:rsidR="00BA5FBD" w:rsidRPr="00146799" w:rsidRDefault="00A35E70" w:rsidP="00EC6990">
      <w:pPr>
        <w:pStyle w:val="Corpodetexto"/>
      </w:pPr>
      <w:r>
        <w:t>Ana Carolina de Oliveira Senatore Juliatto Bertoli</w:t>
      </w:r>
      <w:r w:rsidR="00BA5FBD" w:rsidRPr="00146799">
        <w:t>, RG</w:t>
      </w:r>
      <w:r w:rsidR="00EC6990">
        <w:t xml:space="preserve"> </w:t>
      </w:r>
      <w:r>
        <w:t>43.574.483-5</w:t>
      </w:r>
      <w:r w:rsidR="00BA5FBD" w:rsidRPr="00146799">
        <w:t>, CPF</w:t>
      </w:r>
      <w:r>
        <w:t xml:space="preserve"> 343.385.528-59</w:t>
      </w:r>
      <w:r w:rsidR="00BA5FBD" w:rsidRPr="00146799">
        <w:t>, endereço</w:t>
      </w:r>
      <w:r>
        <w:t xml:space="preserve">: Av. </w:t>
      </w:r>
      <w:r w:rsidR="00EC6990">
        <w:t>Amália</w:t>
      </w:r>
      <w:r>
        <w:t xml:space="preserve"> Basseto nº 480, Colina dos Álamos – Valinhos-SP</w:t>
      </w:r>
      <w:r w:rsidR="00BA5FBD" w:rsidRPr="00146799">
        <w:t xml:space="preserve"> telefone</w:t>
      </w:r>
      <w:r>
        <w:t xml:space="preserve"> </w:t>
      </w:r>
      <w:r w:rsidR="00EC6990">
        <w:t xml:space="preserve">(19) </w:t>
      </w:r>
      <w:r>
        <w:t>98171-0324 e-</w:t>
      </w:r>
      <w:r w:rsidR="00BA5FBD" w:rsidRPr="00146799">
        <w:t xml:space="preserve">mail; </w:t>
      </w:r>
      <w:r>
        <w:t>coordenacao@patrulheirosvalinhos.org</w:t>
      </w:r>
    </w:p>
    <w:p w:rsidR="00BA5FBD" w:rsidRPr="00BA5FBD" w:rsidRDefault="00BA5FBD" w:rsidP="00EC6990">
      <w:pPr>
        <w:pStyle w:val="Corpodetexto"/>
        <w:ind w:left="340"/>
      </w:pPr>
    </w:p>
    <w:p w:rsidR="00BA5FBD" w:rsidRPr="00BA5FBD" w:rsidRDefault="00BA5FBD" w:rsidP="00EC6990">
      <w:pPr>
        <w:pStyle w:val="Ttulo1"/>
        <w:tabs>
          <w:tab w:val="left" w:pos="963"/>
          <w:tab w:val="left" w:pos="964"/>
        </w:tabs>
        <w:ind w:left="0"/>
      </w:pPr>
      <w:r w:rsidRPr="00BA5FBD">
        <w:t>Finalidade</w:t>
      </w:r>
      <w:r w:rsidRPr="00BA5FBD">
        <w:rPr>
          <w:spacing w:val="-3"/>
        </w:rPr>
        <w:t xml:space="preserve"> </w:t>
      </w:r>
      <w:r w:rsidRPr="00BA5FBD">
        <w:t>Estatutária:</w:t>
      </w:r>
    </w:p>
    <w:p w:rsidR="00BA5FBD" w:rsidRPr="00BA5FBD" w:rsidRDefault="00BA5FBD" w:rsidP="00EC6990">
      <w:pPr>
        <w:pStyle w:val="Ttulo1"/>
        <w:tabs>
          <w:tab w:val="left" w:pos="963"/>
          <w:tab w:val="left" w:pos="964"/>
        </w:tabs>
        <w:ind w:left="0"/>
      </w:pPr>
    </w:p>
    <w:p w:rsidR="00BA5FBD" w:rsidRPr="00BA5FBD" w:rsidRDefault="00BA5FBD" w:rsidP="00EC6990">
      <w:pPr>
        <w:pStyle w:val="TextosemFormatao"/>
        <w:jc w:val="both"/>
        <w:rPr>
          <w:rFonts w:ascii="Tahoma" w:eastAsia="MS Mincho" w:hAnsi="Tahoma" w:cs="Tahoma"/>
        </w:rPr>
      </w:pPr>
      <w:r w:rsidRPr="00BA5FBD">
        <w:rPr>
          <w:rFonts w:ascii="Tahoma" w:eastAsia="MS Mincho" w:hAnsi="Tahoma" w:cs="Tahoma"/>
          <w:b/>
        </w:rPr>
        <w:t>Art. 1º.</w:t>
      </w:r>
      <w:r w:rsidRPr="00BA5FBD">
        <w:rPr>
          <w:rFonts w:ascii="Tahoma" w:eastAsia="MS Mincho" w:hAnsi="Tahoma" w:cs="Tahoma"/>
        </w:rPr>
        <w:t xml:space="preserve"> O CÍRCULO DE AMIGOS DO PATRULHEIRO DE VALINHOS, também designado pela sigla CAPV, é uma pessoa jurídica de direito privado, organização da sociedade civil, de natureza associação de fins não econômicos e lucrativos, apartidária, de caráter beneficente, fundada em 05 de novembro de 1970, inscrita no CNPJ/MF sob n.º 44.635.662/0001-03, com atuação na área de assistência social, de forma articulada e integrada com as demais políticas públicas, regida por este Estatuto e pela legislação pertinente.</w:t>
      </w:r>
    </w:p>
    <w:p w:rsidR="00BA5FBD" w:rsidRPr="00BA5FBD" w:rsidRDefault="00BA5FBD" w:rsidP="00EC6990">
      <w:pPr>
        <w:pStyle w:val="TextosemFormatao"/>
        <w:jc w:val="both"/>
        <w:rPr>
          <w:rFonts w:ascii="Tahoma" w:eastAsia="MS Mincho" w:hAnsi="Tahoma" w:cs="Tahoma"/>
        </w:rPr>
      </w:pPr>
      <w:r w:rsidRPr="00BA5FBD">
        <w:rPr>
          <w:rFonts w:ascii="Tahoma" w:eastAsia="MS Mincho" w:hAnsi="Tahoma" w:cs="Tahoma"/>
          <w:b/>
        </w:rPr>
        <w:t xml:space="preserve">§ 1º. </w:t>
      </w:r>
      <w:r w:rsidRPr="00BA5FBD">
        <w:rPr>
          <w:rFonts w:ascii="Tahoma" w:eastAsia="MS Mincho" w:hAnsi="Tahoma" w:cs="Tahoma"/>
        </w:rPr>
        <w:t>O prazo de duração do CAPV é indeterminado.</w:t>
      </w:r>
    </w:p>
    <w:p w:rsidR="00BA5FBD" w:rsidRPr="00BA5FBD" w:rsidRDefault="00BA5FBD" w:rsidP="00EC6990">
      <w:pPr>
        <w:pStyle w:val="TextosemFormatao"/>
        <w:jc w:val="both"/>
        <w:rPr>
          <w:rFonts w:ascii="Tahoma" w:eastAsia="MS Mincho" w:hAnsi="Tahoma" w:cs="Tahoma"/>
        </w:rPr>
      </w:pPr>
      <w:r w:rsidRPr="00BA5FBD">
        <w:rPr>
          <w:rFonts w:ascii="Tahoma" w:eastAsia="MS Mincho" w:hAnsi="Tahoma" w:cs="Tahoma"/>
          <w:b/>
        </w:rPr>
        <w:t xml:space="preserve">§ 2º. </w:t>
      </w:r>
      <w:r w:rsidRPr="00BA5FBD">
        <w:rPr>
          <w:rFonts w:ascii="Tahoma" w:eastAsia="MS Mincho" w:hAnsi="Tahoma" w:cs="Tahoma"/>
        </w:rPr>
        <w:t xml:space="preserve">O CAPV tem sede </w:t>
      </w:r>
      <w:r w:rsidRPr="00BA5FBD">
        <w:rPr>
          <w:rFonts w:ascii="Tahoma" w:hAnsi="Tahoma" w:cs="Tahoma"/>
        </w:rPr>
        <w:t xml:space="preserve">à Rua </w:t>
      </w:r>
      <w:r w:rsidRPr="00BA5FBD">
        <w:rPr>
          <w:rFonts w:ascii="Tahoma" w:eastAsia="MS Mincho" w:hAnsi="Tahoma" w:cs="Tahoma"/>
        </w:rPr>
        <w:t>Vicente Rossi n.º 175, Santo Antônio</w:t>
      </w:r>
      <w:r w:rsidRPr="00BA5FBD">
        <w:rPr>
          <w:rFonts w:ascii="Tahoma" w:hAnsi="Tahoma" w:cs="Tahoma"/>
        </w:rPr>
        <w:t>, CEP 13270-460, no Município de Valinhos, Estado de São Paulo, comarca que constitui o seu foro jurídico, podendo abrir filiais, unidades de prestação de serviços, departamentos e escritórios em todo o território nacional.</w:t>
      </w:r>
    </w:p>
    <w:p w:rsidR="00BA5FBD" w:rsidRPr="00BA5FBD" w:rsidRDefault="00BA5FBD" w:rsidP="00EC6990">
      <w:pPr>
        <w:pStyle w:val="Corpodetexto"/>
        <w:spacing w:before="11"/>
      </w:pPr>
    </w:p>
    <w:p w:rsidR="00BA5FBD" w:rsidRPr="00BA5FBD" w:rsidRDefault="00BA5FBD" w:rsidP="00EC6990">
      <w:pPr>
        <w:pStyle w:val="Ttulo1"/>
        <w:tabs>
          <w:tab w:val="left" w:pos="964"/>
          <w:tab w:val="left" w:pos="965"/>
        </w:tabs>
        <w:ind w:left="0"/>
      </w:pPr>
      <w:r w:rsidRPr="00BA5FBD">
        <w:t>O Estatuto Social está de acordo com o artigo 18 e seguintes da Lei Federal</w:t>
      </w:r>
      <w:r w:rsidRPr="00BA5FBD">
        <w:rPr>
          <w:spacing w:val="11"/>
        </w:rPr>
        <w:t xml:space="preserve"> </w:t>
      </w:r>
      <w:r w:rsidRPr="00BA5FBD">
        <w:t>nº</w:t>
      </w:r>
    </w:p>
    <w:p w:rsidR="00BA5FBD" w:rsidRPr="00BA5FBD" w:rsidRDefault="00BA5FBD" w:rsidP="00EC6990">
      <w:pPr>
        <w:spacing w:before="1"/>
        <w:rPr>
          <w:b/>
          <w:sz w:val="20"/>
          <w:szCs w:val="20"/>
        </w:rPr>
      </w:pPr>
      <w:r w:rsidRPr="00BA5FBD">
        <w:rPr>
          <w:b/>
          <w:sz w:val="20"/>
          <w:szCs w:val="20"/>
        </w:rPr>
        <w:t>12.101 de 27 de novembro de 2009 e suas alterações:</w:t>
      </w:r>
    </w:p>
    <w:p w:rsidR="00BA5FBD" w:rsidRDefault="00BA5FBD" w:rsidP="00EC6990">
      <w:pPr>
        <w:pStyle w:val="Corpodetexto"/>
        <w:tabs>
          <w:tab w:val="left" w:pos="884"/>
          <w:tab w:val="left" w:pos="1596"/>
          <w:tab w:val="left" w:pos="1922"/>
          <w:tab w:val="left" w:pos="2594"/>
          <w:tab w:val="left" w:pos="2923"/>
        </w:tabs>
        <w:spacing w:before="121"/>
      </w:pPr>
      <w:r w:rsidRPr="00BA5FBD">
        <w:t>(x)</w:t>
      </w:r>
      <w:r w:rsidRPr="00BA5FBD">
        <w:rPr>
          <w:spacing w:val="-2"/>
        </w:rPr>
        <w:t xml:space="preserve"> </w:t>
      </w:r>
      <w:r w:rsidR="00B7238A">
        <w:t>SiM</w:t>
      </w:r>
    </w:p>
    <w:p w:rsidR="00692EB4" w:rsidRDefault="00353B8A" w:rsidP="00A96247">
      <w:pPr>
        <w:pStyle w:val="Corpodetexto"/>
        <w:spacing w:before="10"/>
      </w:pPr>
      <w:r>
        <w:rPr>
          <w:noProof/>
          <w:lang w:bidi="ar-SA"/>
        </w:rPr>
        <mc:AlternateContent>
          <mc:Choice Requires="wps">
            <w:drawing>
              <wp:anchor distT="0" distB="0" distL="0" distR="0" simplePos="0" relativeHeight="251666432" behindDoc="0" locked="0" layoutInCell="1" allowOverlap="1">
                <wp:simplePos x="0" y="0"/>
                <wp:positionH relativeFrom="margin">
                  <wp:align>left</wp:align>
                </wp:positionH>
                <wp:positionV relativeFrom="paragraph">
                  <wp:posOffset>161925</wp:posOffset>
                </wp:positionV>
                <wp:extent cx="5819775" cy="295275"/>
                <wp:effectExtent l="0" t="0" r="9525" b="9525"/>
                <wp:wrapTopAndBottom/>
                <wp:docPr id="1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52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BE1" w:rsidRDefault="00DE6BE1" w:rsidP="00692EB4">
                            <w:pPr>
                              <w:spacing w:before="121" w:line="241" w:lineRule="exact"/>
                              <w:ind w:left="103"/>
                              <w:rPr>
                                <w:b/>
                                <w:sz w:val="20"/>
                              </w:rPr>
                            </w:pPr>
                            <w:r>
                              <w:rPr>
                                <w:b/>
                                <w:sz w:val="20"/>
                              </w:rPr>
                              <w:t>II – Unidade Executora (para o Serviços que não são realizados na sede da Organização)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margin-left:0;margin-top:12.75pt;width:458.25pt;height:23.25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UhgIAACEFAAAOAAAAZHJzL2Uyb0RvYy54bWysVNtu2zAMfR+wfxD0ntrOcjXqFF2cDAO6&#10;C9DuAxRZjoXJkiYpsbti/z5KitN0fRmG+cGmJfKIhzzU9U3fCnRkxnIlC5xdpRgxSVXF5b7A3x62&#10;owVG1hFZEaEkK/Ajs/hm9fbNdadzNlaNEhUzCECkzTtd4MY5nSeJpQ1rib1SmknYrJVpiYNfs08q&#10;QzpAb0UyTtNZ0ilTaaMosxZWy7iJVwG/rhl1X+raModEgSE3F94mvHf+nayuSb43RDecntIg/5BF&#10;S7iEQ89QJXEEHQx/BdVyapRVtbuiqk1UXXPKAgdgk6V/sLlviGaBCxTH6nOZ7P+DpZ+PXw3iFfRu&#10;jpEkLfTogfUOvVc9Wk59fTptc3C71+DoelgH38DV6jtFv1sk1bohcs9ujVFdw0gF+WU+MrkIjTjW&#10;g+y6T6qCc8jBqQDU16b1xYNyIECHPj2ee+NzobA4XWTL+XyKEYW98XI6BtsfQfIhWhvrPjDVIm8U&#10;2EDvAzo53lkXXQcXf5hUWy4ErJNcSNQVeJaly8hLCV75Tb9nzX63FgYdiVdQeE7n2ks3j1wS20S/&#10;sOXdSN5yBwIXvC3w4hxNcl+mjayCiyNcRBvYCOmjgDUkfbKikJ6W6XKz2Cwmo8l4thlN0rIc3W7X&#10;k9Fsm82n5btyvS6zX55ANskbXlVMeg6DqLPJ34nmNF5RjmdZv+D6oiTb8LwuSfIyjdApYDV8A7ug&#10;Dy+JKA7X7/ogxbGH89rZqeoRBGNUnFu4Z8BolPmJUQczW2D740AMw0h8lCA6P+CDYQZjNxhEUggt&#10;sMMommsXL4KDNnzfAHKUtVS3IMyaB808Z3GSM8xh4HC6M/ygX/4Hr+ebbfUbAAD//wMAUEsDBBQA&#10;BgAIAAAAIQC/4NDy3QAAAAYBAAAPAAAAZHJzL2Rvd25yZXYueG1sTI/BTsMwEETvSPyDtUjcqJ1I&#10;SZuQTVUhFcEponDg6MZLEhGvQ+y24e8xJ7jtaEYzb6vtYkdxptkPjhGSlQJB3DozcIfw9rq/24Dw&#10;QbPRo2NC+CYP2/r6qtKlcRd+ofMhdCKWsC81Qh/CVErp256s9is3EUfvw81WhyjnTppZX2K5HWWq&#10;VC6tHjgu9Hqih57az8PJImSbKU/2j1nTFutn1RTF+9eueUK8vVl29yACLeEvDL/4ER3qyHR0JzZe&#10;jAjxkYCQZhmI6BZJHo8jwjpVIOtK/sevfwAAAP//AwBQSwECLQAUAAYACAAAACEAtoM4kv4AAADh&#10;AQAAEwAAAAAAAAAAAAAAAAAAAAAAW0NvbnRlbnRfVHlwZXNdLnhtbFBLAQItABQABgAIAAAAIQA4&#10;/SH/1gAAAJQBAAALAAAAAAAAAAAAAAAAAC8BAABfcmVscy8ucmVsc1BLAQItABQABgAIAAAAIQAi&#10;7v/UhgIAACEFAAAOAAAAAAAAAAAAAAAAAC4CAABkcnMvZTJvRG9jLnhtbFBLAQItABQABgAIAAAA&#10;IQC/4NDy3QAAAAYBAAAPAAAAAAAAAAAAAAAAAOAEAABkcnMvZG93bnJldi54bWxQSwUGAAAAAAQA&#10;BADzAAAA6gUAAAAA&#10;" filled="f" strokeweight=".16969mm">
                <v:textbox inset="0,0,0,0">
                  <w:txbxContent>
                    <w:p w:rsidR="00DE6BE1" w:rsidRDefault="00DE6BE1" w:rsidP="00692EB4">
                      <w:pPr>
                        <w:spacing w:before="121" w:line="241" w:lineRule="exact"/>
                        <w:ind w:left="103"/>
                        <w:rPr>
                          <w:b/>
                          <w:sz w:val="20"/>
                        </w:rPr>
                      </w:pPr>
                      <w:r>
                        <w:rPr>
                          <w:b/>
                          <w:sz w:val="20"/>
                        </w:rPr>
                        <w:t>II – Unidade Executora (para o Serviços que não são realizados na sede da Organização)</w:t>
                      </w:r>
                    </w:p>
                  </w:txbxContent>
                </v:textbox>
                <w10:wrap type="topAndBottom" anchorx="margin"/>
              </v:shape>
            </w:pict>
          </mc:Fallback>
        </mc:AlternateContent>
      </w:r>
    </w:p>
    <w:p w:rsidR="00692EB4" w:rsidRDefault="00692EB4" w:rsidP="00A96247">
      <w:pPr>
        <w:pStyle w:val="Corpodetexto"/>
        <w:spacing w:before="10"/>
      </w:pPr>
    </w:p>
    <w:p w:rsidR="00692EB4" w:rsidRPr="00692EB4" w:rsidRDefault="00692EB4" w:rsidP="00A96247">
      <w:pPr>
        <w:pStyle w:val="Corpodetexto"/>
        <w:spacing w:before="10"/>
        <w:rPr>
          <w:b/>
        </w:rPr>
      </w:pPr>
      <w:r w:rsidRPr="00692EB4">
        <w:rPr>
          <w:b/>
        </w:rPr>
        <w:t>2.1 Nome da Unidade Executora:</w:t>
      </w:r>
    </w:p>
    <w:p w:rsidR="00692EB4" w:rsidRDefault="00692EB4" w:rsidP="00A96247">
      <w:pPr>
        <w:pStyle w:val="Corpodetexto"/>
        <w:spacing w:before="10"/>
      </w:pPr>
      <w:r>
        <w:t>Não se aplica</w:t>
      </w:r>
      <w:r w:rsidR="00C65F41">
        <w:t xml:space="preserve"> no CAPV</w:t>
      </w:r>
      <w:r>
        <w:t xml:space="preserve">. </w:t>
      </w:r>
    </w:p>
    <w:p w:rsidR="00692EB4" w:rsidRDefault="00692EB4" w:rsidP="00A96247">
      <w:pPr>
        <w:pStyle w:val="Corpodetexto"/>
        <w:spacing w:before="10"/>
      </w:pPr>
    </w:p>
    <w:p w:rsidR="00692EB4" w:rsidRPr="00692EB4" w:rsidRDefault="00692EB4" w:rsidP="00A96247">
      <w:pPr>
        <w:pStyle w:val="Corpodetexto"/>
        <w:spacing w:before="10"/>
        <w:rPr>
          <w:b/>
        </w:rPr>
      </w:pPr>
      <w:r w:rsidRPr="00692EB4">
        <w:rPr>
          <w:b/>
        </w:rPr>
        <w:t>2.2 Dados da Localização da Unidade Executora:</w:t>
      </w:r>
    </w:p>
    <w:p w:rsidR="00692EB4" w:rsidRDefault="00692EB4" w:rsidP="00A96247">
      <w:pPr>
        <w:pStyle w:val="Corpodetexto"/>
        <w:spacing w:before="10"/>
      </w:pPr>
      <w:r>
        <w:t>Não se aplica</w:t>
      </w:r>
      <w:r w:rsidR="00C65F41">
        <w:t xml:space="preserve"> no CAPV</w:t>
      </w:r>
      <w:r>
        <w:t xml:space="preserve">. </w:t>
      </w:r>
    </w:p>
    <w:p w:rsidR="00BA5FBD" w:rsidRPr="00BA5FBD" w:rsidRDefault="00353B8A" w:rsidP="00A96247">
      <w:pPr>
        <w:pStyle w:val="Corpodetexto"/>
        <w:spacing w:before="10"/>
      </w:pPr>
      <w:r>
        <w:rPr>
          <w:noProof/>
          <w:lang w:bidi="ar-SA"/>
        </w:rPr>
        <mc:AlternateContent>
          <mc:Choice Requires="wps">
            <w:drawing>
              <wp:anchor distT="0" distB="0" distL="0" distR="0" simplePos="0" relativeHeight="251659264" behindDoc="0" locked="0" layoutInCell="1" allowOverlap="1">
                <wp:simplePos x="0" y="0"/>
                <wp:positionH relativeFrom="page">
                  <wp:posOffset>901065</wp:posOffset>
                </wp:positionH>
                <wp:positionV relativeFrom="paragraph">
                  <wp:posOffset>233680</wp:posOffset>
                </wp:positionV>
                <wp:extent cx="5469255" cy="236220"/>
                <wp:effectExtent l="0" t="0" r="0" b="0"/>
                <wp:wrapTopAndBottom/>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23622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BE1" w:rsidRDefault="00DE6BE1" w:rsidP="00BA5FBD">
                            <w:pPr>
                              <w:spacing w:before="121" w:line="241" w:lineRule="exact"/>
                              <w:ind w:left="103"/>
                              <w:rPr>
                                <w:b/>
                                <w:sz w:val="20"/>
                              </w:rPr>
                            </w:pPr>
                            <w:r>
                              <w:rPr>
                                <w:b/>
                                <w:sz w:val="20"/>
                              </w:rPr>
                              <w:t>III – Do Serviço a ser Executado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0.95pt;margin-top:18.4pt;width:430.65pt;height:1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mSiQIAACEFAAAOAAAAZHJzL2Uyb0RvYy54bWysVNtu2zAMfR+wfxD0nvpSx0uMOkUXJ8OA&#10;7gK0+wBFlmNhsuRJSuyu2L+PkuK0XV+GYX6QaZM64iEPdXU9dgIdmTZcyRInFzFGTFJVc7kv8bf7&#10;7WyBkbFE1kQoyUr8wAy+Xr19czX0BUtVq0TNNAIQaYqhL3FrbV9EkaEt64i5UD2T4GyU7oiFT72P&#10;ak0GQO9ElMZxHg1K171WlBkDf6vgxCuP3zSM2i9NY5hFosSQm/Wr9uvOrdHqihR7TfqW01Ma5B+y&#10;6AiXcOgZqiKWoIPmr6A6TrUyqrEXVHWRahpOmecAbJL4DzZ3LemZ5wLFMf25TOb/wdLPx68a8brE&#10;yxwjSTro0T0bLXqvRrScu/oMvSkg7K6HQDvCf+iz52r6W0W/GyTVuiVyz260VkPLSA35JW5n9Gxr&#10;wDEOZDd8UjWcQw5WeaCx0Z0rHpQDATr06eHcG5cLhZ/zLF+m8zlGFHzpZZ6mvnkRKabdvTb2A1Md&#10;ckaJNfTeo5PjrbEuG1JMIe4wqbZcCN9/IdFQ4jyJl4GXErx2Thdm9H63FhodiVOQfzw18DwPc8gV&#10;MW2I866grY5bELjgXYkX592kcGXayNofbwkXwYYUhXSnAmtI+mQFIT0u4+VmsVlksyzNN7MsrqrZ&#10;zXadzfJt8m5eXVbrdZX8cgSSrGh5XTPpOEyiTrK/E81pvIIcz7J+wfVFSbb+eV2S6GUavvzAanp7&#10;dl4fThJBHHbcjV6Klw7OaWen6gcQjFZhbuGeAaNV+idGA8xsic2PA9EMI/FRgujcgE+GnozdZBBJ&#10;YWuJLUbBXNtwERx6zfctIAdZS3UDwmy418xTFic5wxx6Dqc7ww36828f9XSzrX4DAAD//wMAUEsD&#10;BBQABgAIAAAAIQBbbBnR4AAAAAoBAAAPAAAAZHJzL2Rvd25yZXYueG1sTI/LTsMwEEX3SPyDNUjs&#10;qJ0+0ibEqSqkIlhFFBZdusk0iYjHIXbb8PdMV2V5NUd3zs3Wo+3EGQffOtIQTRQIpNJVLdUavj63&#10;TysQPhiqTOcINfyih3V+f5eZtHIX+sDzLtSCS8inRkMTQp9K6csGrfET1yPx7egGawLHoZbVYC5c&#10;bjs5VSqW1rTEHxrT40uD5ffuZDUsVn0cbV8XRZks31WRJPufTfGm9ePDuHkGEXAMNxiu+qwOOTsd&#10;3IkqLzrO8yhhVMMs5glXQKnZFMRBw3KuQOaZ/D8h/wMAAP//AwBQSwECLQAUAAYACAAAACEAtoM4&#10;kv4AAADhAQAAEwAAAAAAAAAAAAAAAAAAAAAAW0NvbnRlbnRfVHlwZXNdLnhtbFBLAQItABQABgAI&#10;AAAAIQA4/SH/1gAAAJQBAAALAAAAAAAAAAAAAAAAAC8BAABfcmVscy8ucmVsc1BLAQItABQABgAI&#10;AAAAIQBvuhmSiQIAACEFAAAOAAAAAAAAAAAAAAAAAC4CAABkcnMvZTJvRG9jLnhtbFBLAQItABQA&#10;BgAIAAAAIQBbbBnR4AAAAAoBAAAPAAAAAAAAAAAAAAAAAOMEAABkcnMvZG93bnJldi54bWxQSwUG&#10;AAAAAAQABADzAAAA8AUAAAAA&#10;" filled="f" strokeweight=".16969mm">
                <v:textbox inset="0,0,0,0">
                  <w:txbxContent>
                    <w:p w:rsidR="00DE6BE1" w:rsidRDefault="00DE6BE1" w:rsidP="00BA5FBD">
                      <w:pPr>
                        <w:spacing w:before="121" w:line="241" w:lineRule="exact"/>
                        <w:ind w:left="103"/>
                        <w:rPr>
                          <w:b/>
                          <w:sz w:val="20"/>
                        </w:rPr>
                      </w:pPr>
                      <w:r>
                        <w:rPr>
                          <w:b/>
                          <w:sz w:val="20"/>
                        </w:rPr>
                        <w:t>III – Do Serviço a ser Executado</w:t>
                      </w:r>
                    </w:p>
                  </w:txbxContent>
                </v:textbox>
                <w10:wrap type="topAndBottom" anchorx="page"/>
              </v:shape>
            </w:pict>
          </mc:Fallback>
        </mc:AlternateContent>
      </w:r>
    </w:p>
    <w:p w:rsidR="00B3268C" w:rsidRDefault="00B3268C" w:rsidP="00547580">
      <w:pPr>
        <w:pStyle w:val="Ttulo1"/>
        <w:tabs>
          <w:tab w:val="left" w:pos="573"/>
        </w:tabs>
        <w:spacing w:before="99"/>
        <w:ind w:left="0"/>
      </w:pPr>
    </w:p>
    <w:p w:rsidR="00BA5FBD" w:rsidRPr="00BA5FBD" w:rsidRDefault="00BA5FBD" w:rsidP="00547580">
      <w:pPr>
        <w:pStyle w:val="Ttulo1"/>
        <w:tabs>
          <w:tab w:val="left" w:pos="573"/>
        </w:tabs>
        <w:spacing w:before="99"/>
        <w:ind w:left="0"/>
      </w:pPr>
      <w:r w:rsidRPr="00BA5FBD">
        <w:t>Identificação do</w:t>
      </w:r>
      <w:r w:rsidRPr="00BA5FBD">
        <w:rPr>
          <w:spacing w:val="-1"/>
        </w:rPr>
        <w:t xml:space="preserve"> </w:t>
      </w:r>
      <w:r w:rsidRPr="00BA5FBD">
        <w:t xml:space="preserve">Objeto: </w:t>
      </w:r>
    </w:p>
    <w:p w:rsidR="00BA5FBD" w:rsidRPr="00BA5FBD" w:rsidRDefault="00BA5FBD" w:rsidP="00454D87">
      <w:pPr>
        <w:pStyle w:val="Ttulo1"/>
        <w:tabs>
          <w:tab w:val="left" w:pos="573"/>
        </w:tabs>
        <w:spacing w:before="99"/>
        <w:ind w:left="0"/>
        <w:rPr>
          <w:b w:val="0"/>
        </w:rPr>
      </w:pPr>
      <w:r w:rsidRPr="00BA5FBD">
        <w:rPr>
          <w:b w:val="0"/>
        </w:rPr>
        <w:t>A presente parceria tem por objeto a promoção e a integração ao mundo do trabalho.</w:t>
      </w:r>
      <w:r w:rsidRPr="00BA5FBD">
        <w:t xml:space="preserve"> </w:t>
      </w:r>
      <w:r w:rsidRPr="00BA5FBD">
        <w:rPr>
          <w:b w:val="0"/>
        </w:rPr>
        <w:t>Ser referência na transformação de jovens, em situação de vulnerabilidade social e/ou risco social e pessoal, contribuindo efetivamente para a capacitação e integração do jovem no mundo do trabalho e na formação de sua cidadania, fortalecendo os vínculos com sua família e comunidade, com credibilidade e excelência. Ofertar ações da proteção que viabilizem a promoção do protagonismo, a mediação do acesso ao mundo do trabalho e a mobilização social para construção de estratégias coletivas.</w:t>
      </w:r>
    </w:p>
    <w:p w:rsidR="00B3268C" w:rsidRDefault="00B3268C" w:rsidP="00454D87">
      <w:pPr>
        <w:tabs>
          <w:tab w:val="left" w:pos="631"/>
        </w:tabs>
        <w:ind w:right="707"/>
        <w:rPr>
          <w:b/>
          <w:sz w:val="20"/>
          <w:szCs w:val="20"/>
        </w:rPr>
      </w:pPr>
    </w:p>
    <w:p w:rsidR="00BA5FBD" w:rsidRPr="00454D87" w:rsidRDefault="00BA5FBD" w:rsidP="00454D87">
      <w:pPr>
        <w:tabs>
          <w:tab w:val="left" w:pos="631"/>
        </w:tabs>
        <w:ind w:right="707"/>
        <w:rPr>
          <w:sz w:val="20"/>
          <w:szCs w:val="20"/>
        </w:rPr>
      </w:pPr>
      <w:r w:rsidRPr="00547580">
        <w:rPr>
          <w:b/>
          <w:sz w:val="20"/>
          <w:szCs w:val="20"/>
        </w:rPr>
        <w:t xml:space="preserve">Nível Protetivo do Serviço a ser executado: </w:t>
      </w:r>
      <w:r w:rsidRPr="00454D87">
        <w:rPr>
          <w:sz w:val="20"/>
          <w:szCs w:val="20"/>
        </w:rPr>
        <w:t xml:space="preserve">( x )Básica </w:t>
      </w:r>
    </w:p>
    <w:p w:rsidR="00BA5FBD" w:rsidRPr="00454D87" w:rsidRDefault="00BA5FBD" w:rsidP="00454D87">
      <w:pPr>
        <w:pStyle w:val="Ttulo1"/>
        <w:tabs>
          <w:tab w:val="left" w:pos="559"/>
        </w:tabs>
        <w:ind w:left="0"/>
      </w:pPr>
      <w:r w:rsidRPr="00BA5FBD">
        <w:t xml:space="preserve">Vigência: </w:t>
      </w:r>
      <w:r w:rsidRPr="00BA5FBD">
        <w:rPr>
          <w:b w:val="0"/>
        </w:rPr>
        <w:t>12 meses</w:t>
      </w:r>
    </w:p>
    <w:p w:rsidR="00BA5FBD" w:rsidRPr="00454D87" w:rsidRDefault="00BA5FBD" w:rsidP="00454D87">
      <w:pPr>
        <w:tabs>
          <w:tab w:val="left" w:pos="559"/>
        </w:tabs>
        <w:rPr>
          <w:b/>
          <w:sz w:val="20"/>
          <w:szCs w:val="20"/>
        </w:rPr>
      </w:pPr>
      <w:r w:rsidRPr="00454D87">
        <w:rPr>
          <w:b/>
          <w:sz w:val="20"/>
          <w:szCs w:val="20"/>
        </w:rPr>
        <w:t>Data de Início da Execução do</w:t>
      </w:r>
      <w:r w:rsidRPr="00454D87">
        <w:rPr>
          <w:b/>
          <w:spacing w:val="-3"/>
          <w:sz w:val="20"/>
          <w:szCs w:val="20"/>
        </w:rPr>
        <w:t xml:space="preserve"> </w:t>
      </w:r>
      <w:r w:rsidRPr="00454D87">
        <w:rPr>
          <w:b/>
          <w:sz w:val="20"/>
          <w:szCs w:val="20"/>
        </w:rPr>
        <w:t>Serviço:</w:t>
      </w:r>
      <w:r w:rsidRPr="00454D87">
        <w:rPr>
          <w:sz w:val="20"/>
          <w:szCs w:val="20"/>
        </w:rPr>
        <w:t xml:space="preserve"> 01/01/2018</w:t>
      </w:r>
    </w:p>
    <w:p w:rsidR="00BA5FBD" w:rsidRPr="00547580" w:rsidRDefault="00BA5FBD" w:rsidP="00547580">
      <w:pPr>
        <w:tabs>
          <w:tab w:val="left" w:pos="559"/>
        </w:tabs>
        <w:rPr>
          <w:sz w:val="20"/>
          <w:szCs w:val="20"/>
        </w:rPr>
      </w:pPr>
      <w:r w:rsidRPr="00547580">
        <w:rPr>
          <w:b/>
          <w:sz w:val="20"/>
          <w:szCs w:val="20"/>
        </w:rPr>
        <w:t>Data de Encerramento da Execução do</w:t>
      </w:r>
      <w:r w:rsidRPr="00547580">
        <w:rPr>
          <w:b/>
          <w:spacing w:val="-4"/>
          <w:sz w:val="20"/>
          <w:szCs w:val="20"/>
        </w:rPr>
        <w:t xml:space="preserve"> </w:t>
      </w:r>
      <w:r w:rsidRPr="00547580">
        <w:rPr>
          <w:b/>
          <w:sz w:val="20"/>
          <w:szCs w:val="20"/>
        </w:rPr>
        <w:t xml:space="preserve">Serviço: </w:t>
      </w:r>
      <w:r w:rsidRPr="00547580">
        <w:rPr>
          <w:sz w:val="20"/>
          <w:szCs w:val="20"/>
        </w:rPr>
        <w:t>31/12/2018</w:t>
      </w:r>
    </w:p>
    <w:p w:rsidR="00B3268C" w:rsidRDefault="00B3268C" w:rsidP="00547580">
      <w:pPr>
        <w:tabs>
          <w:tab w:val="left" w:pos="559"/>
        </w:tabs>
        <w:rPr>
          <w:b/>
          <w:sz w:val="20"/>
          <w:szCs w:val="20"/>
        </w:rPr>
      </w:pPr>
    </w:p>
    <w:p w:rsidR="00503CE7" w:rsidRDefault="00503CE7" w:rsidP="00547580">
      <w:pPr>
        <w:tabs>
          <w:tab w:val="left" w:pos="559"/>
        </w:tabs>
        <w:rPr>
          <w:b/>
          <w:sz w:val="20"/>
          <w:szCs w:val="20"/>
        </w:rPr>
      </w:pPr>
    </w:p>
    <w:p w:rsidR="00BA5FBD" w:rsidRPr="00547580" w:rsidRDefault="00BA5FBD" w:rsidP="00547580">
      <w:pPr>
        <w:tabs>
          <w:tab w:val="left" w:pos="559"/>
        </w:tabs>
        <w:rPr>
          <w:sz w:val="20"/>
          <w:szCs w:val="20"/>
        </w:rPr>
      </w:pPr>
      <w:r w:rsidRPr="00547580">
        <w:rPr>
          <w:b/>
          <w:sz w:val="20"/>
          <w:szCs w:val="20"/>
        </w:rPr>
        <w:t>Diagnóstico da Realidade:</w:t>
      </w:r>
    </w:p>
    <w:p w:rsidR="00BA5FBD" w:rsidRPr="00BA5FBD" w:rsidRDefault="00BA5FBD" w:rsidP="00547580">
      <w:pPr>
        <w:tabs>
          <w:tab w:val="left" w:pos="559"/>
        </w:tabs>
        <w:ind w:left="340"/>
        <w:rPr>
          <w:sz w:val="20"/>
          <w:szCs w:val="20"/>
        </w:rPr>
      </w:pPr>
    </w:p>
    <w:p w:rsidR="00BA5FBD" w:rsidRPr="00BA5FBD" w:rsidRDefault="00BA5FBD" w:rsidP="00454D87">
      <w:pPr>
        <w:tabs>
          <w:tab w:val="left" w:pos="559"/>
        </w:tabs>
        <w:rPr>
          <w:sz w:val="20"/>
          <w:szCs w:val="20"/>
        </w:rPr>
      </w:pPr>
      <w:r w:rsidRPr="00BA5FBD">
        <w:rPr>
          <w:sz w:val="20"/>
          <w:szCs w:val="20"/>
        </w:rPr>
        <w:t>O Círculo de Amigos do Patrulheiro de Valinhos, está na cidade de Valinhos há 47 anos, atendendo famílias com diversas situações de vulnerabilidade social/e ou pessoal.</w:t>
      </w:r>
    </w:p>
    <w:p w:rsidR="00BA5FBD" w:rsidRPr="00BA5FBD" w:rsidRDefault="00BA5FBD" w:rsidP="00454D87">
      <w:pPr>
        <w:tabs>
          <w:tab w:val="left" w:pos="559"/>
        </w:tabs>
        <w:rPr>
          <w:sz w:val="20"/>
          <w:szCs w:val="20"/>
        </w:rPr>
      </w:pPr>
      <w:r w:rsidRPr="00BA5FBD">
        <w:rPr>
          <w:sz w:val="20"/>
          <w:szCs w:val="20"/>
        </w:rPr>
        <w:t>De acordo com as recentes pesquisas divulgadas pelo IBGE (Instituto Brasileiro de Geografia e Estatística) no mundo do trabalho o índice de desemprego das pessoas entre 14 e 17 anos alcança 37,90%, mas entre 18 e 24 anos cai para 24,10%, segundos dados do primeiro trimestre de 2016.</w:t>
      </w:r>
    </w:p>
    <w:p w:rsidR="00BA5FBD" w:rsidRPr="00454D87" w:rsidRDefault="00BA5FBD" w:rsidP="00454D87">
      <w:pPr>
        <w:tabs>
          <w:tab w:val="left" w:pos="559"/>
        </w:tabs>
        <w:rPr>
          <w:sz w:val="20"/>
          <w:szCs w:val="20"/>
        </w:rPr>
      </w:pPr>
      <w:r w:rsidRPr="00454D87">
        <w:rPr>
          <w:sz w:val="20"/>
          <w:szCs w:val="20"/>
        </w:rPr>
        <w:t>O estudo também mostra que jornadas pesadas de trabalho contribuem para afastar o jovem da escola, pois é difícil de ser compatibilizada com os estudos.</w:t>
      </w:r>
    </w:p>
    <w:p w:rsidR="00BA5FBD" w:rsidRPr="00454D87" w:rsidRDefault="00BA5FBD" w:rsidP="00454D87">
      <w:pPr>
        <w:tabs>
          <w:tab w:val="left" w:pos="559"/>
        </w:tabs>
        <w:rPr>
          <w:sz w:val="20"/>
          <w:szCs w:val="20"/>
        </w:rPr>
      </w:pPr>
      <w:r w:rsidRPr="00454D87">
        <w:rPr>
          <w:sz w:val="20"/>
          <w:szCs w:val="20"/>
        </w:rPr>
        <w:t>Ainda mais grave, porém, é a elevada parcela de jovens provenientes das famílias mais pobres</w:t>
      </w:r>
      <w:r w:rsidRPr="00454D87">
        <w:rPr>
          <w:b/>
          <w:sz w:val="20"/>
          <w:szCs w:val="20"/>
        </w:rPr>
        <w:t xml:space="preserve"> </w:t>
      </w:r>
      <w:r w:rsidRPr="00454D87">
        <w:rPr>
          <w:sz w:val="20"/>
          <w:szCs w:val="20"/>
        </w:rPr>
        <w:t>que sequer conseguiram um dos elementos importantes para a inclusão presente e futura, ou seja, a escola ou o ingresso na força de trabalho, gerando uma parcela de jovens inativos, em situação de vulnerabilidade.</w:t>
      </w:r>
    </w:p>
    <w:p w:rsidR="00BA5FBD" w:rsidRPr="00454D87" w:rsidRDefault="00BA5FBD" w:rsidP="00454D87">
      <w:pPr>
        <w:tabs>
          <w:tab w:val="left" w:pos="559"/>
        </w:tabs>
        <w:rPr>
          <w:sz w:val="20"/>
          <w:szCs w:val="20"/>
        </w:rPr>
      </w:pPr>
      <w:r w:rsidRPr="00454D87">
        <w:rPr>
          <w:sz w:val="20"/>
          <w:szCs w:val="20"/>
        </w:rPr>
        <w:t>Com base nesta pesquisa vemos a necessidade de preparar esses jovens para desempenhar com dignidade sua função profissional.</w:t>
      </w:r>
    </w:p>
    <w:p w:rsidR="00BA5FBD" w:rsidRPr="00454D87" w:rsidRDefault="00BA5FBD" w:rsidP="00454D87">
      <w:pPr>
        <w:tabs>
          <w:tab w:val="left" w:pos="559"/>
        </w:tabs>
        <w:rPr>
          <w:sz w:val="20"/>
          <w:szCs w:val="20"/>
        </w:rPr>
      </w:pPr>
      <w:r w:rsidRPr="00454D87">
        <w:rPr>
          <w:sz w:val="20"/>
          <w:szCs w:val="20"/>
        </w:rPr>
        <w:t>Essa é a oportunidade que a Lei da Aprendizagem oferece a esses adolescentes além de proporcionar uma jornada de trabalho compatível com a escola, qualifica-os através de aulas teóricas. Esta lei dá a ele a chance de aprender efetivamente, na prática, uma profissão, para que, decorrido o prazo da aprendizagem, eles possam ingressar no Mercado de Trabalho com qualificação e experiência. Com isso se faz indispensável, a execução deste serviço.</w:t>
      </w:r>
    </w:p>
    <w:p w:rsidR="00BA5FBD" w:rsidRPr="00BA5FBD" w:rsidRDefault="00BA5FBD" w:rsidP="00547580">
      <w:pPr>
        <w:pStyle w:val="Corpodetexto"/>
        <w:spacing w:before="2"/>
        <w:ind w:left="340"/>
        <w:rPr>
          <w:b/>
        </w:rPr>
      </w:pPr>
    </w:p>
    <w:p w:rsidR="00B3268C" w:rsidRDefault="00B3268C" w:rsidP="00547580">
      <w:pPr>
        <w:tabs>
          <w:tab w:val="left" w:pos="617"/>
        </w:tabs>
        <w:rPr>
          <w:b/>
          <w:sz w:val="20"/>
          <w:szCs w:val="20"/>
        </w:rPr>
      </w:pPr>
    </w:p>
    <w:p w:rsidR="00BA5FBD" w:rsidRPr="00547580" w:rsidRDefault="00BA5FBD" w:rsidP="00547580">
      <w:pPr>
        <w:tabs>
          <w:tab w:val="left" w:pos="617"/>
        </w:tabs>
        <w:rPr>
          <w:b/>
          <w:sz w:val="20"/>
          <w:szCs w:val="20"/>
        </w:rPr>
      </w:pPr>
      <w:r w:rsidRPr="00547580">
        <w:rPr>
          <w:b/>
          <w:sz w:val="20"/>
          <w:szCs w:val="20"/>
        </w:rPr>
        <w:t>Descrição do Serviço a Ser</w:t>
      </w:r>
      <w:r w:rsidRPr="00547580">
        <w:rPr>
          <w:b/>
          <w:spacing w:val="-2"/>
          <w:sz w:val="20"/>
          <w:szCs w:val="20"/>
        </w:rPr>
        <w:t xml:space="preserve"> </w:t>
      </w:r>
      <w:r w:rsidRPr="00547580">
        <w:rPr>
          <w:b/>
          <w:sz w:val="20"/>
          <w:szCs w:val="20"/>
        </w:rPr>
        <w:t>Executado:</w:t>
      </w:r>
    </w:p>
    <w:p w:rsidR="00EB7D2C" w:rsidRPr="00EB7D2C" w:rsidRDefault="00EB7D2C" w:rsidP="00547580">
      <w:pPr>
        <w:pStyle w:val="PargrafodaLista"/>
        <w:tabs>
          <w:tab w:val="left" w:pos="617"/>
        </w:tabs>
        <w:ind w:left="340"/>
        <w:rPr>
          <w:b/>
          <w:sz w:val="20"/>
          <w:szCs w:val="20"/>
        </w:rPr>
      </w:pPr>
    </w:p>
    <w:p w:rsidR="00B3268C" w:rsidRDefault="00B3268C" w:rsidP="00454D87">
      <w:pPr>
        <w:tabs>
          <w:tab w:val="left" w:pos="617"/>
        </w:tabs>
        <w:rPr>
          <w:sz w:val="20"/>
          <w:szCs w:val="20"/>
        </w:rPr>
      </w:pPr>
    </w:p>
    <w:p w:rsidR="00BA5FBD" w:rsidRDefault="00BA5FBD" w:rsidP="00454D87">
      <w:pPr>
        <w:tabs>
          <w:tab w:val="left" w:pos="617"/>
        </w:tabs>
        <w:rPr>
          <w:sz w:val="20"/>
          <w:szCs w:val="20"/>
        </w:rPr>
      </w:pPr>
      <w:r w:rsidRPr="00BA5FBD">
        <w:rPr>
          <w:sz w:val="20"/>
          <w:szCs w:val="20"/>
        </w:rPr>
        <w:t xml:space="preserve">O Mundo do Trabalho é um </w:t>
      </w:r>
      <w:r w:rsidR="00EE432E">
        <w:rPr>
          <w:sz w:val="20"/>
          <w:szCs w:val="20"/>
        </w:rPr>
        <w:t>Programa</w:t>
      </w:r>
      <w:r w:rsidRPr="00BA5FBD">
        <w:rPr>
          <w:sz w:val="20"/>
          <w:szCs w:val="20"/>
        </w:rPr>
        <w:t xml:space="preserve"> voltado a adolescentes de 16 a 18 anos residentes de    Valinhos que tem por foco a garantia do direito a convivência familiar e comunitária, a integração com o mundo do Trabalho, a participação cidadã e a contribuição para a permanên</w:t>
      </w:r>
      <w:r w:rsidR="00454D87">
        <w:rPr>
          <w:sz w:val="20"/>
          <w:szCs w:val="20"/>
        </w:rPr>
        <w:t xml:space="preserve">cia dos adolescentes na escola. </w:t>
      </w:r>
      <w:r w:rsidRPr="00BA5FBD">
        <w:rPr>
          <w:sz w:val="20"/>
          <w:szCs w:val="20"/>
        </w:rPr>
        <w:t>O serviço destina-se a adolescentes em situação de risco e vulnerabilidade social decorrentes de fragilização de vínculos sociais, familiares, acesso restrito ou nulo a serviços públicos, pobreza, violação de direitos e outras situações de risco social e pessoal residentes no município.</w:t>
      </w:r>
    </w:p>
    <w:p w:rsidR="00221C13" w:rsidRPr="00221C13" w:rsidRDefault="00221C13" w:rsidP="00221C13">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R</w:t>
      </w:r>
      <w:r w:rsidRPr="00221C13">
        <w:rPr>
          <w:rFonts w:eastAsiaTheme="minorHAnsi"/>
          <w:color w:val="000000"/>
          <w:sz w:val="20"/>
          <w:szCs w:val="20"/>
          <w:lang w:eastAsia="en-US" w:bidi="ar-SA"/>
        </w:rPr>
        <w:t>eferenciamento na rede socioassistencial, conforme organização do Sistema Único de Assistência Social – SUAS. Quando a entidade ofertante estiver localizada em território de CRAS o Programa deverá estar referenciado a esse. Os usuários/famílias serão referenciados individualmente por um ou mais serviços socioassistenciais governamentais da Proteção Social Básica ou Proteção Social Especial de M</w:t>
      </w:r>
      <w:r>
        <w:rPr>
          <w:rFonts w:eastAsiaTheme="minorHAnsi"/>
          <w:color w:val="000000"/>
          <w:sz w:val="20"/>
          <w:szCs w:val="20"/>
          <w:lang w:eastAsia="en-US" w:bidi="ar-SA"/>
        </w:rPr>
        <w:t>édia e/ou de Alta Complexidade.</w:t>
      </w:r>
    </w:p>
    <w:p w:rsidR="00BA5FBD" w:rsidRPr="00BA5FBD" w:rsidRDefault="00BA5FBD" w:rsidP="00454D87">
      <w:pPr>
        <w:tabs>
          <w:tab w:val="left" w:pos="617"/>
        </w:tabs>
        <w:rPr>
          <w:sz w:val="20"/>
          <w:szCs w:val="20"/>
        </w:rPr>
      </w:pPr>
      <w:r w:rsidRPr="00BA5FBD">
        <w:rPr>
          <w:sz w:val="20"/>
          <w:szCs w:val="20"/>
        </w:rPr>
        <w:t>Trata-se de um trabalho organizado em oficinas de formação técnica geral, cidadania, relacionamento interpessoal e inclusão digital nas quais busca-se promover a capacidade comunicativa, sensibilizar para os desafios da realidade social, cultural, ambiental, política de seu meio social e a formação técnica geral para o mundo do trabalho de modo a orientar o jovem para escolha profissional, com vistas na convivência social, por meio da arte-cultura, esporte –lazer e participação cidadã.</w:t>
      </w:r>
    </w:p>
    <w:p w:rsidR="00BA5FBD" w:rsidRPr="00BA5FBD" w:rsidRDefault="00BA5FBD" w:rsidP="00454D87">
      <w:pPr>
        <w:tabs>
          <w:tab w:val="left" w:pos="617"/>
        </w:tabs>
        <w:rPr>
          <w:sz w:val="20"/>
          <w:szCs w:val="20"/>
        </w:rPr>
      </w:pPr>
      <w:r w:rsidRPr="00BA5FBD">
        <w:rPr>
          <w:sz w:val="20"/>
          <w:szCs w:val="20"/>
        </w:rPr>
        <w:t>Criar oportunidades de acesso a direitos, estimular praticas associativas e as diferentes formas de interesse, posicionamentos e visões de mundo de jovens em espaço público.</w:t>
      </w:r>
    </w:p>
    <w:p w:rsidR="00BA5FBD" w:rsidRPr="00BA5FBD" w:rsidRDefault="00BA5FBD" w:rsidP="00454D87">
      <w:pPr>
        <w:tabs>
          <w:tab w:val="left" w:pos="617"/>
        </w:tabs>
        <w:rPr>
          <w:sz w:val="20"/>
          <w:szCs w:val="20"/>
        </w:rPr>
      </w:pPr>
      <w:r w:rsidRPr="00BA5FBD">
        <w:rPr>
          <w:sz w:val="20"/>
          <w:szCs w:val="20"/>
        </w:rPr>
        <w:t>As atividades estão pautadas em metodologias lúdicas, dinâmicas e tecnológicas promovendo a interação, a aprendizagem, a sociabilidade e a convivência intergeracional e heterogenia.</w:t>
      </w:r>
    </w:p>
    <w:p w:rsidR="00BA5FBD" w:rsidRPr="00BA5FBD" w:rsidRDefault="00BA5FBD" w:rsidP="00454D87">
      <w:pPr>
        <w:tabs>
          <w:tab w:val="left" w:pos="617"/>
        </w:tabs>
        <w:rPr>
          <w:sz w:val="20"/>
          <w:szCs w:val="20"/>
        </w:rPr>
      </w:pPr>
      <w:r w:rsidRPr="00BA5FBD">
        <w:rPr>
          <w:sz w:val="20"/>
          <w:szCs w:val="20"/>
        </w:rPr>
        <w:t>Depois do encerramento das oficinas, encaminhamos os jovens para as oportunidades de trabalho, ele sendo aprovado, terá início na sua experiência profissional.</w:t>
      </w:r>
    </w:p>
    <w:p w:rsidR="00BA5FBD" w:rsidRPr="00BA5FBD" w:rsidRDefault="00BA5FBD" w:rsidP="00454D87">
      <w:pPr>
        <w:tabs>
          <w:tab w:val="left" w:pos="617"/>
        </w:tabs>
        <w:rPr>
          <w:sz w:val="20"/>
          <w:szCs w:val="20"/>
        </w:rPr>
      </w:pPr>
      <w:r w:rsidRPr="00BA5FBD">
        <w:rPr>
          <w:sz w:val="20"/>
          <w:szCs w:val="20"/>
        </w:rPr>
        <w:t>A meta de atendimento é de 40 adolescentes do município e tem em seu cronograma um ano de trabalho.</w:t>
      </w:r>
    </w:p>
    <w:p w:rsidR="00BA5FBD" w:rsidRPr="00547580" w:rsidRDefault="00BA5FBD" w:rsidP="00547580">
      <w:pPr>
        <w:tabs>
          <w:tab w:val="left" w:pos="559"/>
        </w:tabs>
        <w:rPr>
          <w:b/>
          <w:sz w:val="20"/>
          <w:szCs w:val="20"/>
        </w:rPr>
      </w:pPr>
      <w:r w:rsidRPr="00547580">
        <w:rPr>
          <w:b/>
          <w:sz w:val="20"/>
          <w:szCs w:val="20"/>
        </w:rPr>
        <w:lastRenderedPageBreak/>
        <w:t>Público</w:t>
      </w:r>
      <w:r w:rsidRPr="00547580">
        <w:rPr>
          <w:b/>
          <w:spacing w:val="-5"/>
          <w:sz w:val="20"/>
          <w:szCs w:val="20"/>
        </w:rPr>
        <w:t xml:space="preserve"> </w:t>
      </w:r>
      <w:r w:rsidRPr="00547580">
        <w:rPr>
          <w:b/>
          <w:sz w:val="20"/>
          <w:szCs w:val="20"/>
        </w:rPr>
        <w:t>Alvo:</w:t>
      </w:r>
    </w:p>
    <w:p w:rsidR="00B3268C" w:rsidRDefault="00B3268C" w:rsidP="00454D87">
      <w:pPr>
        <w:jc w:val="both"/>
        <w:rPr>
          <w:sz w:val="20"/>
          <w:szCs w:val="20"/>
        </w:rPr>
      </w:pPr>
    </w:p>
    <w:p w:rsidR="00BA5FBD" w:rsidRPr="00454D87" w:rsidRDefault="00BA5FBD" w:rsidP="00454D87">
      <w:pPr>
        <w:jc w:val="both"/>
        <w:rPr>
          <w:sz w:val="20"/>
          <w:szCs w:val="20"/>
        </w:rPr>
      </w:pPr>
      <w:r w:rsidRPr="00454D87">
        <w:rPr>
          <w:sz w:val="20"/>
          <w:szCs w:val="20"/>
        </w:rPr>
        <w:t>Jovens de ambos os sexos sem distinção de raça, cor, crença e condição física e social em situação de vulnerabilidade social e/ou risco social e pessoal;</w:t>
      </w:r>
    </w:p>
    <w:p w:rsidR="00BA5FBD" w:rsidRPr="00454D87" w:rsidRDefault="00BA5FBD" w:rsidP="00454D87">
      <w:pPr>
        <w:jc w:val="both"/>
        <w:rPr>
          <w:sz w:val="20"/>
          <w:szCs w:val="20"/>
        </w:rPr>
      </w:pPr>
      <w:r w:rsidRPr="00454D87">
        <w:rPr>
          <w:sz w:val="20"/>
          <w:szCs w:val="20"/>
        </w:rPr>
        <w:t>Faixa etária: 16 a 18 anos.</w:t>
      </w:r>
    </w:p>
    <w:p w:rsidR="00BA5FBD" w:rsidRPr="00454D87" w:rsidRDefault="00BA5FBD" w:rsidP="00454D87">
      <w:pPr>
        <w:jc w:val="both"/>
        <w:rPr>
          <w:sz w:val="20"/>
          <w:szCs w:val="20"/>
        </w:rPr>
      </w:pPr>
      <w:r w:rsidRPr="00454D87">
        <w:rPr>
          <w:sz w:val="20"/>
          <w:szCs w:val="20"/>
        </w:rPr>
        <w:t>Escolaridade: estar regularmente matricula</w:t>
      </w:r>
      <w:r w:rsidR="005F63AD" w:rsidRPr="00454D87">
        <w:rPr>
          <w:sz w:val="20"/>
          <w:szCs w:val="20"/>
        </w:rPr>
        <w:t>do em uma instituição de ensino médio</w:t>
      </w:r>
      <w:r w:rsidR="00A30620">
        <w:rPr>
          <w:sz w:val="20"/>
          <w:szCs w:val="20"/>
        </w:rPr>
        <w:t xml:space="preserve"> com exceção do público prioritário compreendido na porcentagem prevista conforme resolução CIT Nº 01/2013</w:t>
      </w:r>
      <w:r w:rsidR="005F63AD" w:rsidRPr="00454D87">
        <w:rPr>
          <w:sz w:val="20"/>
          <w:szCs w:val="20"/>
        </w:rPr>
        <w:t>.</w:t>
      </w:r>
    </w:p>
    <w:p w:rsidR="00B3268C" w:rsidRDefault="00B3268C" w:rsidP="00547580">
      <w:pPr>
        <w:tabs>
          <w:tab w:val="left" w:pos="559"/>
        </w:tabs>
        <w:rPr>
          <w:b/>
          <w:sz w:val="20"/>
          <w:szCs w:val="20"/>
        </w:rPr>
      </w:pPr>
    </w:p>
    <w:p w:rsidR="00BA5FBD" w:rsidRPr="00547580" w:rsidRDefault="00454D87" w:rsidP="00547580">
      <w:pPr>
        <w:tabs>
          <w:tab w:val="left" w:pos="559"/>
        </w:tabs>
        <w:rPr>
          <w:b/>
          <w:sz w:val="20"/>
          <w:szCs w:val="20"/>
        </w:rPr>
      </w:pPr>
      <w:r>
        <w:rPr>
          <w:b/>
          <w:sz w:val="20"/>
          <w:szCs w:val="20"/>
        </w:rPr>
        <w:t xml:space="preserve">Justificativa               </w:t>
      </w:r>
    </w:p>
    <w:p w:rsidR="00BA5FBD" w:rsidRPr="0089272B" w:rsidRDefault="00BA5FBD" w:rsidP="00547580">
      <w:pPr>
        <w:pStyle w:val="SemEspaamento"/>
        <w:ind w:left="340"/>
        <w:rPr>
          <w:sz w:val="18"/>
          <w:szCs w:val="18"/>
        </w:rPr>
      </w:pPr>
    </w:p>
    <w:p w:rsidR="00BA5FBD" w:rsidRPr="00BA5FBD" w:rsidRDefault="00BA5FBD" w:rsidP="00454D87">
      <w:pPr>
        <w:pStyle w:val="SemEspaamento"/>
        <w:rPr>
          <w:sz w:val="20"/>
          <w:szCs w:val="20"/>
        </w:rPr>
      </w:pPr>
      <w:r w:rsidRPr="00BA5FBD">
        <w:rPr>
          <w:sz w:val="20"/>
          <w:szCs w:val="20"/>
        </w:rPr>
        <w:t>O município apresenta vários problemas sociais, de desemprego, criminalidade, e usuários de substancias psicoativas, adolescentes fora da escola, como estes problemas são frequentes na vida dos jovens, estes travam uma luta constante para manter- ser fortalecidos, em um futuro diferente.</w:t>
      </w:r>
    </w:p>
    <w:p w:rsidR="00BA5FBD" w:rsidRPr="00BA5FBD" w:rsidRDefault="00BA5FBD" w:rsidP="00454D87">
      <w:pPr>
        <w:pStyle w:val="SemEspaamento"/>
        <w:rPr>
          <w:sz w:val="20"/>
          <w:szCs w:val="20"/>
        </w:rPr>
      </w:pPr>
      <w:r w:rsidRPr="00BA5FBD">
        <w:rPr>
          <w:sz w:val="20"/>
          <w:szCs w:val="20"/>
        </w:rPr>
        <w:t>Atualmente os jovens trazem histórias de vida, com diferentes problemáticas e situações que os expõe aos</w:t>
      </w:r>
      <w:r w:rsidR="005F63AD">
        <w:rPr>
          <w:sz w:val="20"/>
          <w:szCs w:val="20"/>
        </w:rPr>
        <w:t xml:space="preserve"> </w:t>
      </w:r>
      <w:r w:rsidRPr="00BA5FBD">
        <w:rPr>
          <w:sz w:val="20"/>
          <w:szCs w:val="20"/>
        </w:rPr>
        <w:t>mais diversos riscos, ficando muito vulneráveis.</w:t>
      </w:r>
    </w:p>
    <w:p w:rsidR="00BA5FBD" w:rsidRPr="00BA5FBD" w:rsidRDefault="00BA5FBD" w:rsidP="00454D87">
      <w:pPr>
        <w:pStyle w:val="SemEspaamento"/>
        <w:rPr>
          <w:sz w:val="20"/>
          <w:szCs w:val="20"/>
        </w:rPr>
      </w:pPr>
      <w:r w:rsidRPr="00BA5FBD">
        <w:rPr>
          <w:sz w:val="20"/>
          <w:szCs w:val="20"/>
        </w:rPr>
        <w:t>Pensando nisso, eles são inseridos em nosso programa através do CRAS ou</w:t>
      </w:r>
      <w:r w:rsidR="005F63AD">
        <w:rPr>
          <w:sz w:val="20"/>
          <w:szCs w:val="20"/>
        </w:rPr>
        <w:t xml:space="preserve"> CREAS, recebendo capacitação </w:t>
      </w:r>
      <w:r w:rsidRPr="00BA5FBD">
        <w:rPr>
          <w:sz w:val="20"/>
          <w:szCs w:val="20"/>
        </w:rPr>
        <w:t>básica profissional, para assim serem encaminhados para o mundo do trabalho, quando necessário encaminhamos estes jovens para os serviços da rede.</w:t>
      </w:r>
    </w:p>
    <w:p w:rsidR="00BA5FBD" w:rsidRPr="00BA5FBD" w:rsidRDefault="00BA5FBD" w:rsidP="00454D87">
      <w:pPr>
        <w:pStyle w:val="SemEspaamento"/>
        <w:rPr>
          <w:sz w:val="20"/>
          <w:szCs w:val="20"/>
        </w:rPr>
      </w:pPr>
      <w:r w:rsidRPr="00BA5FBD">
        <w:rPr>
          <w:sz w:val="20"/>
          <w:szCs w:val="20"/>
        </w:rPr>
        <w:t>Tudo isso é feito para que o jovem, resgate sua autoestima, autoconfiança, autonomia, protagonismo social, desenvolvimento de suas potencialidades, habilidades, talentos.</w:t>
      </w:r>
    </w:p>
    <w:p w:rsidR="00BA5FBD" w:rsidRPr="00BA5FBD" w:rsidRDefault="00BA5FBD" w:rsidP="00454D87">
      <w:pPr>
        <w:tabs>
          <w:tab w:val="left" w:pos="617"/>
        </w:tabs>
        <w:rPr>
          <w:sz w:val="20"/>
          <w:szCs w:val="20"/>
        </w:rPr>
      </w:pPr>
      <w:r w:rsidRPr="00BA5FBD">
        <w:rPr>
          <w:sz w:val="20"/>
          <w:szCs w:val="20"/>
        </w:rPr>
        <w:t xml:space="preserve">Decerto os problemas sociais são complexos e de difícil solução, porém este serviço é um passo importante que se dá rumo à sociedade que almejamos </w:t>
      </w:r>
      <w:r w:rsidR="00454D87">
        <w:rPr>
          <w:sz w:val="20"/>
          <w:szCs w:val="20"/>
        </w:rPr>
        <w:t>construir.</w:t>
      </w:r>
    </w:p>
    <w:p w:rsidR="00795E4C" w:rsidRDefault="00795E4C" w:rsidP="00547580">
      <w:pPr>
        <w:tabs>
          <w:tab w:val="left" w:pos="963"/>
          <w:tab w:val="left" w:pos="964"/>
        </w:tabs>
        <w:rPr>
          <w:b/>
          <w:sz w:val="20"/>
          <w:szCs w:val="20"/>
        </w:rPr>
      </w:pPr>
    </w:p>
    <w:p w:rsidR="00BA5FBD" w:rsidRPr="00547580" w:rsidRDefault="00BA5FBD" w:rsidP="00547580">
      <w:pPr>
        <w:tabs>
          <w:tab w:val="left" w:pos="963"/>
          <w:tab w:val="left" w:pos="964"/>
        </w:tabs>
        <w:rPr>
          <w:b/>
          <w:sz w:val="20"/>
          <w:szCs w:val="20"/>
        </w:rPr>
      </w:pPr>
      <w:r w:rsidRPr="00547580">
        <w:rPr>
          <w:b/>
          <w:sz w:val="20"/>
          <w:szCs w:val="20"/>
        </w:rPr>
        <w:t>Condições e Formas de Acesso de Usuários e</w:t>
      </w:r>
      <w:r w:rsidRPr="00547580">
        <w:rPr>
          <w:b/>
          <w:spacing w:val="-1"/>
          <w:sz w:val="20"/>
          <w:szCs w:val="20"/>
        </w:rPr>
        <w:t xml:space="preserve"> </w:t>
      </w:r>
      <w:r w:rsidRPr="00547580">
        <w:rPr>
          <w:b/>
          <w:sz w:val="20"/>
          <w:szCs w:val="20"/>
        </w:rPr>
        <w:t>Famílias</w:t>
      </w:r>
    </w:p>
    <w:p w:rsidR="00BA5FBD" w:rsidRPr="0089272B" w:rsidRDefault="00BA5FBD" w:rsidP="00547580">
      <w:pPr>
        <w:pStyle w:val="PargrafodaLista"/>
        <w:ind w:left="340"/>
        <w:rPr>
          <w:b/>
          <w:sz w:val="18"/>
          <w:szCs w:val="18"/>
        </w:rPr>
      </w:pPr>
    </w:p>
    <w:p w:rsidR="00BA5FBD" w:rsidRPr="00BA5FBD" w:rsidRDefault="00BA5FBD" w:rsidP="00681259">
      <w:pPr>
        <w:pStyle w:val="PargrafodaLista"/>
        <w:numPr>
          <w:ilvl w:val="0"/>
          <w:numId w:val="4"/>
        </w:numPr>
        <w:tabs>
          <w:tab w:val="left" w:pos="559"/>
        </w:tabs>
        <w:ind w:left="340"/>
        <w:rPr>
          <w:sz w:val="20"/>
          <w:szCs w:val="20"/>
        </w:rPr>
      </w:pPr>
      <w:r w:rsidRPr="00BA5FBD">
        <w:rPr>
          <w:sz w:val="20"/>
          <w:szCs w:val="20"/>
        </w:rPr>
        <w:t>Famílias em situação de vulnerabilidade social decorrente da pobreza, do precário ou nulo acesso aos serviços públicos, da fragilização de vínculos de pertencimento e sociabilidade e/ou qualquer outra situação de vulnerabilidade e risco social residentes nos territórios de abrangência dos CRAS e CREAS do município de Valinhos;</w:t>
      </w:r>
    </w:p>
    <w:p w:rsidR="00BA5FBD" w:rsidRPr="00BA5FBD" w:rsidRDefault="00BA5FBD" w:rsidP="00681259">
      <w:pPr>
        <w:pStyle w:val="PargrafodaLista"/>
        <w:numPr>
          <w:ilvl w:val="0"/>
          <w:numId w:val="4"/>
        </w:numPr>
        <w:tabs>
          <w:tab w:val="left" w:pos="559"/>
        </w:tabs>
        <w:ind w:left="340"/>
        <w:rPr>
          <w:sz w:val="20"/>
          <w:szCs w:val="20"/>
        </w:rPr>
      </w:pPr>
      <w:r w:rsidRPr="00BA5FBD">
        <w:rPr>
          <w:sz w:val="20"/>
          <w:szCs w:val="20"/>
        </w:rPr>
        <w:t>Adolescentes egressos de medidas socioeducativas ou em cumprimento de medidas socioeducativas em meio aberto;</w:t>
      </w:r>
    </w:p>
    <w:p w:rsidR="00BA5FBD" w:rsidRPr="00BA5FBD" w:rsidRDefault="00BA5FBD" w:rsidP="00681259">
      <w:pPr>
        <w:pStyle w:val="PargrafodaLista"/>
        <w:numPr>
          <w:ilvl w:val="0"/>
          <w:numId w:val="4"/>
        </w:numPr>
        <w:tabs>
          <w:tab w:val="left" w:pos="559"/>
        </w:tabs>
        <w:ind w:left="340"/>
        <w:rPr>
          <w:sz w:val="20"/>
          <w:szCs w:val="20"/>
        </w:rPr>
      </w:pPr>
      <w:r w:rsidRPr="00BA5FBD">
        <w:rPr>
          <w:sz w:val="20"/>
          <w:szCs w:val="20"/>
        </w:rPr>
        <w:t>Adolescentes em cumprimento ou egressos de medida de proteção do Estatuto da Criança e do Adolescente (ECA,1990);</w:t>
      </w:r>
    </w:p>
    <w:p w:rsidR="00BA5FBD" w:rsidRPr="00BA5FBD" w:rsidRDefault="00BA5FBD" w:rsidP="00681259">
      <w:pPr>
        <w:pStyle w:val="PargrafodaLista"/>
        <w:numPr>
          <w:ilvl w:val="0"/>
          <w:numId w:val="4"/>
        </w:numPr>
        <w:tabs>
          <w:tab w:val="left" w:pos="559"/>
        </w:tabs>
        <w:ind w:left="340"/>
        <w:rPr>
          <w:sz w:val="20"/>
          <w:szCs w:val="20"/>
        </w:rPr>
      </w:pPr>
      <w:r w:rsidRPr="00BA5FBD">
        <w:rPr>
          <w:sz w:val="20"/>
          <w:szCs w:val="20"/>
        </w:rPr>
        <w:t>Famílias beneficiarias de programas de transferências de renda e benefícios assistenciais;</w:t>
      </w:r>
    </w:p>
    <w:p w:rsidR="00BA5FBD" w:rsidRPr="00BA5FBD" w:rsidRDefault="00BA5FBD" w:rsidP="00681259">
      <w:pPr>
        <w:pStyle w:val="PargrafodaLista"/>
        <w:numPr>
          <w:ilvl w:val="0"/>
          <w:numId w:val="4"/>
        </w:numPr>
        <w:tabs>
          <w:tab w:val="left" w:pos="559"/>
        </w:tabs>
        <w:ind w:left="340"/>
        <w:rPr>
          <w:sz w:val="20"/>
          <w:szCs w:val="20"/>
        </w:rPr>
      </w:pPr>
      <w:r w:rsidRPr="00BA5FBD">
        <w:rPr>
          <w:sz w:val="20"/>
          <w:szCs w:val="20"/>
        </w:rPr>
        <w:t>Famílias que atendem os critérios de elegibilidade a tais programas ou benefícios, mas que ainda não foram comtempladas;</w:t>
      </w:r>
    </w:p>
    <w:p w:rsidR="00BA5FBD" w:rsidRPr="00BA5FBD" w:rsidRDefault="00BA5FBD" w:rsidP="00681259">
      <w:pPr>
        <w:pStyle w:val="PargrafodaLista"/>
        <w:numPr>
          <w:ilvl w:val="0"/>
          <w:numId w:val="4"/>
        </w:numPr>
        <w:tabs>
          <w:tab w:val="left" w:pos="559"/>
        </w:tabs>
        <w:ind w:left="340"/>
        <w:rPr>
          <w:sz w:val="20"/>
          <w:szCs w:val="20"/>
        </w:rPr>
      </w:pPr>
      <w:r w:rsidRPr="00BA5FBD">
        <w:rPr>
          <w:sz w:val="20"/>
          <w:szCs w:val="20"/>
        </w:rPr>
        <w:t>Adolescentes do Programa de Erradicação do Trabalho Infantil (PETI) ou adolescentes egressos ou vinculados a programas de combate à violência e ao abuso e à exploração sexual;</w:t>
      </w:r>
    </w:p>
    <w:p w:rsidR="00BA5FBD" w:rsidRPr="00BA5FBD" w:rsidRDefault="00BA5FBD" w:rsidP="00681259">
      <w:pPr>
        <w:pStyle w:val="PargrafodaLista"/>
        <w:numPr>
          <w:ilvl w:val="0"/>
          <w:numId w:val="4"/>
        </w:numPr>
        <w:tabs>
          <w:tab w:val="left" w:pos="559"/>
        </w:tabs>
        <w:ind w:left="340"/>
        <w:rPr>
          <w:sz w:val="20"/>
          <w:szCs w:val="20"/>
        </w:rPr>
      </w:pPr>
      <w:r w:rsidRPr="00BA5FBD">
        <w:rPr>
          <w:sz w:val="20"/>
          <w:szCs w:val="20"/>
        </w:rPr>
        <w:t>Famílias em situação de vulnerabilidade em decorrência de dificuldades vivenciadas por algum de seus membros;</w:t>
      </w:r>
    </w:p>
    <w:p w:rsidR="00BA5FBD" w:rsidRPr="00BA5FBD" w:rsidRDefault="00BA5FBD" w:rsidP="00681259">
      <w:pPr>
        <w:pStyle w:val="PargrafodaLista"/>
        <w:numPr>
          <w:ilvl w:val="0"/>
          <w:numId w:val="4"/>
        </w:numPr>
        <w:tabs>
          <w:tab w:val="left" w:pos="559"/>
        </w:tabs>
        <w:ind w:left="340"/>
        <w:rPr>
          <w:sz w:val="20"/>
          <w:szCs w:val="20"/>
        </w:rPr>
      </w:pPr>
      <w:r w:rsidRPr="00BA5FBD">
        <w:rPr>
          <w:sz w:val="20"/>
          <w:szCs w:val="20"/>
        </w:rPr>
        <w:t>O Círculo de Amigos do Patrulheiro de Valinhos, está em conformidade com os itens 1.3.2 e 1.3.3 se tratando em formas de acesso</w:t>
      </w:r>
    </w:p>
    <w:p w:rsidR="00BA5FBD" w:rsidRPr="0089272B" w:rsidRDefault="00BA5FBD" w:rsidP="00547580">
      <w:pPr>
        <w:pStyle w:val="PargrafodaLista"/>
        <w:tabs>
          <w:tab w:val="left" w:pos="963"/>
          <w:tab w:val="left" w:pos="964"/>
        </w:tabs>
        <w:ind w:left="340"/>
        <w:rPr>
          <w:b/>
          <w:sz w:val="18"/>
          <w:szCs w:val="18"/>
        </w:rPr>
      </w:pPr>
    </w:p>
    <w:p w:rsidR="00BA5FBD" w:rsidRDefault="00BA5FBD" w:rsidP="00547580">
      <w:pPr>
        <w:tabs>
          <w:tab w:val="left" w:pos="963"/>
          <w:tab w:val="left" w:pos="964"/>
        </w:tabs>
        <w:ind w:left="340"/>
        <w:rPr>
          <w:b/>
          <w:sz w:val="20"/>
          <w:szCs w:val="20"/>
        </w:rPr>
      </w:pPr>
      <w:r w:rsidRPr="00A92F5A">
        <w:rPr>
          <w:b/>
          <w:sz w:val="20"/>
          <w:szCs w:val="20"/>
        </w:rPr>
        <w:t>Capacidade Total de Atendimento da</w:t>
      </w:r>
      <w:r w:rsidRPr="00A92F5A">
        <w:rPr>
          <w:b/>
          <w:spacing w:val="-6"/>
          <w:sz w:val="20"/>
          <w:szCs w:val="20"/>
        </w:rPr>
        <w:t xml:space="preserve"> </w:t>
      </w:r>
      <w:r w:rsidRPr="00A92F5A">
        <w:rPr>
          <w:b/>
          <w:sz w:val="20"/>
          <w:szCs w:val="20"/>
        </w:rPr>
        <w:t>Organização:</w:t>
      </w:r>
    </w:p>
    <w:p w:rsidR="0089272B" w:rsidRPr="0089272B" w:rsidRDefault="0089272B" w:rsidP="00547580">
      <w:pPr>
        <w:tabs>
          <w:tab w:val="left" w:pos="963"/>
          <w:tab w:val="left" w:pos="964"/>
        </w:tabs>
        <w:ind w:left="340"/>
        <w:rPr>
          <w:b/>
          <w:sz w:val="18"/>
          <w:szCs w:val="18"/>
        </w:rPr>
      </w:pPr>
    </w:p>
    <w:p w:rsidR="00BA5FBD" w:rsidRPr="00454D87" w:rsidRDefault="00454D87" w:rsidP="00454D87">
      <w:pPr>
        <w:rPr>
          <w:sz w:val="20"/>
          <w:szCs w:val="20"/>
        </w:rPr>
      </w:pPr>
      <w:r>
        <w:rPr>
          <w:sz w:val="20"/>
          <w:szCs w:val="20"/>
        </w:rPr>
        <w:t xml:space="preserve">     </w:t>
      </w:r>
      <w:r w:rsidR="00BA5FBD" w:rsidRPr="00454D87">
        <w:rPr>
          <w:sz w:val="20"/>
          <w:szCs w:val="20"/>
        </w:rPr>
        <w:t>A capacidade total de atendimento da entidade é de 300 jovens.</w:t>
      </w:r>
    </w:p>
    <w:p w:rsidR="00EB7D2C" w:rsidRPr="00A92F5A" w:rsidRDefault="00454D87" w:rsidP="00454D87">
      <w:pPr>
        <w:tabs>
          <w:tab w:val="left" w:pos="964"/>
          <w:tab w:val="left" w:pos="965"/>
        </w:tabs>
        <w:spacing w:before="146"/>
        <w:rPr>
          <w:b/>
          <w:sz w:val="20"/>
          <w:szCs w:val="20"/>
        </w:rPr>
      </w:pPr>
      <w:r>
        <w:rPr>
          <w:sz w:val="20"/>
          <w:szCs w:val="20"/>
        </w:rPr>
        <w:t xml:space="preserve">     </w:t>
      </w:r>
      <w:r w:rsidR="00EB7D2C" w:rsidRPr="00A92F5A">
        <w:rPr>
          <w:b/>
          <w:sz w:val="20"/>
          <w:szCs w:val="20"/>
        </w:rPr>
        <w:t>Total de Vagas Disponíveis no</w:t>
      </w:r>
      <w:r w:rsidR="00EB7D2C" w:rsidRPr="00A92F5A">
        <w:rPr>
          <w:b/>
          <w:spacing w:val="-6"/>
          <w:sz w:val="20"/>
          <w:szCs w:val="20"/>
        </w:rPr>
        <w:t xml:space="preserve"> </w:t>
      </w:r>
      <w:r w:rsidR="00EB7D2C" w:rsidRPr="00A92F5A">
        <w:rPr>
          <w:b/>
          <w:sz w:val="20"/>
          <w:szCs w:val="20"/>
        </w:rPr>
        <w:t>Território:</w:t>
      </w:r>
    </w:p>
    <w:p w:rsidR="00EB7D2C" w:rsidRPr="00BA5FBD" w:rsidRDefault="00EB7D2C" w:rsidP="00547580">
      <w:pPr>
        <w:tabs>
          <w:tab w:val="left" w:pos="964"/>
          <w:tab w:val="left" w:pos="965"/>
        </w:tabs>
        <w:spacing w:before="146"/>
        <w:ind w:left="340"/>
        <w:rPr>
          <w:sz w:val="20"/>
          <w:szCs w:val="20"/>
        </w:rPr>
      </w:pPr>
      <w:r w:rsidRPr="00BA5FBD">
        <w:rPr>
          <w:sz w:val="20"/>
          <w:szCs w:val="20"/>
        </w:rPr>
        <w:t>Para este serviço temos 40 vagas disponíveis, conforme item 4.1 do presente edital;</w:t>
      </w:r>
    </w:p>
    <w:p w:rsidR="00EB7D2C" w:rsidRPr="00BA5FBD" w:rsidRDefault="00EB7D2C" w:rsidP="00547580">
      <w:pPr>
        <w:pStyle w:val="Corpodetexto"/>
        <w:spacing w:before="1"/>
        <w:ind w:left="340"/>
        <w:rPr>
          <w:b/>
        </w:rPr>
      </w:pPr>
    </w:p>
    <w:p w:rsidR="00EB7D2C" w:rsidRPr="00454D87" w:rsidRDefault="00EB7D2C" w:rsidP="00454D87">
      <w:pPr>
        <w:tabs>
          <w:tab w:val="left" w:pos="964"/>
          <w:tab w:val="left" w:pos="965"/>
        </w:tabs>
        <w:ind w:left="340"/>
        <w:rPr>
          <w:b/>
          <w:sz w:val="20"/>
          <w:szCs w:val="20"/>
        </w:rPr>
      </w:pPr>
      <w:r w:rsidRPr="00A92F5A">
        <w:rPr>
          <w:b/>
          <w:sz w:val="20"/>
          <w:szCs w:val="20"/>
        </w:rPr>
        <w:t>Total de Vagas</w:t>
      </w:r>
      <w:r w:rsidRPr="00A92F5A">
        <w:rPr>
          <w:b/>
          <w:spacing w:val="-4"/>
          <w:sz w:val="20"/>
          <w:szCs w:val="20"/>
        </w:rPr>
        <w:t xml:space="preserve"> </w:t>
      </w:r>
      <w:r w:rsidRPr="00A92F5A">
        <w:rPr>
          <w:b/>
          <w:sz w:val="20"/>
          <w:szCs w:val="20"/>
        </w:rPr>
        <w:t>Solicitadas:</w:t>
      </w:r>
    </w:p>
    <w:p w:rsidR="00EB7D2C" w:rsidRPr="00BA5FBD" w:rsidRDefault="00EB7D2C" w:rsidP="00547580">
      <w:pPr>
        <w:tabs>
          <w:tab w:val="left" w:pos="964"/>
          <w:tab w:val="left" w:pos="965"/>
        </w:tabs>
        <w:ind w:left="340"/>
        <w:rPr>
          <w:sz w:val="20"/>
          <w:szCs w:val="20"/>
        </w:rPr>
      </w:pPr>
      <w:r w:rsidRPr="00BA5FBD">
        <w:rPr>
          <w:sz w:val="20"/>
          <w:szCs w:val="20"/>
        </w:rPr>
        <w:t>O total de vagas solicitadas é de 40 vagas, sendo 20 vagas no período matutino e 20 no período vespertino.</w:t>
      </w:r>
    </w:p>
    <w:p w:rsidR="00503CE7" w:rsidRDefault="00503CE7" w:rsidP="00547580">
      <w:pPr>
        <w:pStyle w:val="PargrafodaLista"/>
        <w:tabs>
          <w:tab w:val="left" w:pos="701"/>
        </w:tabs>
        <w:spacing w:before="118"/>
        <w:ind w:left="340"/>
        <w:rPr>
          <w:b/>
          <w:sz w:val="20"/>
          <w:szCs w:val="20"/>
        </w:rPr>
      </w:pPr>
    </w:p>
    <w:p w:rsidR="00EB7D2C" w:rsidRPr="00BA5FBD" w:rsidRDefault="00EB7D2C" w:rsidP="00547580">
      <w:pPr>
        <w:pStyle w:val="PargrafodaLista"/>
        <w:tabs>
          <w:tab w:val="left" w:pos="701"/>
        </w:tabs>
        <w:spacing w:before="118"/>
        <w:ind w:left="340"/>
        <w:rPr>
          <w:b/>
          <w:sz w:val="20"/>
          <w:szCs w:val="20"/>
        </w:rPr>
      </w:pPr>
      <w:r w:rsidRPr="00BA5FBD">
        <w:rPr>
          <w:b/>
          <w:sz w:val="20"/>
          <w:szCs w:val="20"/>
        </w:rPr>
        <w:lastRenderedPageBreak/>
        <w:t>Território de Abrangência / Unidade de</w:t>
      </w:r>
      <w:r w:rsidRPr="00BA5FBD">
        <w:rPr>
          <w:b/>
          <w:spacing w:val="-5"/>
          <w:sz w:val="20"/>
          <w:szCs w:val="20"/>
        </w:rPr>
        <w:t xml:space="preserve"> </w:t>
      </w:r>
      <w:r w:rsidRPr="00BA5FBD">
        <w:rPr>
          <w:b/>
          <w:sz w:val="20"/>
          <w:szCs w:val="20"/>
        </w:rPr>
        <w:t>Referência:</w:t>
      </w:r>
    </w:p>
    <w:p w:rsidR="00EB7D2C" w:rsidRPr="00BA5FBD" w:rsidRDefault="00454D87" w:rsidP="00454D87">
      <w:pPr>
        <w:pStyle w:val="Corpodetexto"/>
        <w:spacing w:before="2"/>
      </w:pPr>
      <w:r>
        <w:t xml:space="preserve">    </w:t>
      </w:r>
      <w:r w:rsidRPr="00BA5FBD">
        <w:t xml:space="preserve"> </w:t>
      </w:r>
      <w:r>
        <w:t>( x) Municipal</w:t>
      </w:r>
    </w:p>
    <w:p w:rsidR="00EB7D2C" w:rsidRPr="00BA5FBD" w:rsidRDefault="00EB7D2C" w:rsidP="00547580">
      <w:pPr>
        <w:pStyle w:val="Ttulo1"/>
        <w:tabs>
          <w:tab w:val="left" w:pos="761"/>
        </w:tabs>
        <w:spacing w:before="191"/>
        <w:ind w:left="340"/>
      </w:pPr>
      <w:r w:rsidRPr="00BA5FBD">
        <w:t>Horas de Funcionamento Semanal da</w:t>
      </w:r>
      <w:r w:rsidRPr="00BA5FBD">
        <w:rPr>
          <w:spacing w:val="-2"/>
        </w:rPr>
        <w:t xml:space="preserve"> </w:t>
      </w:r>
      <w:r w:rsidRPr="00BA5FBD">
        <w:t>Executora:</w:t>
      </w:r>
    </w:p>
    <w:p w:rsidR="00454D87" w:rsidRPr="00BA5FBD" w:rsidRDefault="00EB7D2C" w:rsidP="00454D87">
      <w:pPr>
        <w:pStyle w:val="Corpodetexto"/>
        <w:tabs>
          <w:tab w:val="left" w:pos="3159"/>
        </w:tabs>
        <w:spacing w:before="121" w:line="357" w:lineRule="auto"/>
        <w:ind w:left="340" w:right="4907"/>
      </w:pPr>
      <w:r w:rsidRPr="00BA5FBD">
        <w:t>( x) 40</w:t>
      </w:r>
      <w:r w:rsidRPr="00BA5FBD">
        <w:rPr>
          <w:spacing w:val="-2"/>
        </w:rPr>
        <w:t xml:space="preserve"> </w:t>
      </w:r>
      <w:r w:rsidR="00454D87">
        <w:t>horas</w:t>
      </w:r>
    </w:p>
    <w:p w:rsidR="00EB7D2C" w:rsidRPr="00BA5FBD" w:rsidRDefault="00454D87" w:rsidP="00454D87">
      <w:pPr>
        <w:pStyle w:val="Ttulo1"/>
        <w:tabs>
          <w:tab w:val="left" w:pos="906"/>
          <w:tab w:val="left" w:pos="907"/>
        </w:tabs>
        <w:ind w:left="0"/>
      </w:pPr>
      <w:r>
        <w:t xml:space="preserve">     </w:t>
      </w:r>
      <w:r w:rsidR="00EB7D2C" w:rsidRPr="00BA5FBD">
        <w:t>Dias da Semana de Funcionamento da</w:t>
      </w:r>
      <w:r w:rsidR="00EB7D2C" w:rsidRPr="00BA5FBD">
        <w:rPr>
          <w:spacing w:val="-4"/>
        </w:rPr>
        <w:t xml:space="preserve"> </w:t>
      </w:r>
      <w:r w:rsidR="00EB7D2C" w:rsidRPr="00BA5FBD">
        <w:t>Executora:</w:t>
      </w:r>
    </w:p>
    <w:p w:rsidR="00A92F5A" w:rsidRDefault="00454D87" w:rsidP="00454D87">
      <w:pPr>
        <w:pStyle w:val="SemEspaamento"/>
        <w:rPr>
          <w:sz w:val="20"/>
          <w:szCs w:val="20"/>
        </w:rPr>
      </w:pPr>
      <w:r>
        <w:rPr>
          <w:b/>
          <w:bCs/>
          <w:sz w:val="20"/>
          <w:szCs w:val="20"/>
        </w:rPr>
        <w:t xml:space="preserve">     </w:t>
      </w:r>
      <w:r w:rsidRPr="00454D87">
        <w:rPr>
          <w:bCs/>
          <w:sz w:val="20"/>
          <w:szCs w:val="20"/>
        </w:rPr>
        <w:t>De segunda a sexta feira</w:t>
      </w:r>
    </w:p>
    <w:p w:rsidR="00A92F5A" w:rsidRDefault="00A92F5A" w:rsidP="00547580">
      <w:pPr>
        <w:tabs>
          <w:tab w:val="left" w:pos="964"/>
          <w:tab w:val="left" w:pos="965"/>
        </w:tabs>
        <w:ind w:left="340"/>
        <w:rPr>
          <w:sz w:val="20"/>
          <w:szCs w:val="20"/>
        </w:rPr>
      </w:pPr>
    </w:p>
    <w:p w:rsidR="00503CE7" w:rsidRDefault="00503CE7" w:rsidP="00547580">
      <w:pPr>
        <w:tabs>
          <w:tab w:val="left" w:pos="964"/>
          <w:tab w:val="left" w:pos="965"/>
        </w:tabs>
        <w:ind w:left="340"/>
        <w:rPr>
          <w:sz w:val="20"/>
          <w:szCs w:val="20"/>
        </w:rPr>
      </w:pPr>
    </w:p>
    <w:p w:rsidR="00BA5FBD" w:rsidRPr="00BA5FBD" w:rsidRDefault="00BA5FBD" w:rsidP="00547580">
      <w:pPr>
        <w:pStyle w:val="Corpodetexto"/>
        <w:ind w:left="340"/>
        <w:rPr>
          <w:highlight w:val="yellow"/>
        </w:rPr>
      </w:pPr>
      <w:r w:rsidRPr="008C4DA6">
        <w:rPr>
          <w:b/>
        </w:rPr>
        <w:t>Objetivo</w:t>
      </w:r>
      <w:r w:rsidRPr="008C4DA6">
        <w:rPr>
          <w:b/>
          <w:spacing w:val="-3"/>
        </w:rPr>
        <w:t xml:space="preserve"> </w:t>
      </w:r>
      <w:r w:rsidRPr="008C4DA6">
        <w:rPr>
          <w:b/>
        </w:rPr>
        <w:t>Geral</w:t>
      </w:r>
      <w:r w:rsidR="00352134">
        <w:rPr>
          <w:b/>
        </w:rPr>
        <w:t xml:space="preserve">   </w:t>
      </w:r>
      <w:r w:rsidRPr="00BA5FBD">
        <w:t xml:space="preserve"> </w:t>
      </w:r>
    </w:p>
    <w:p w:rsidR="00BA5FBD" w:rsidRPr="00BA5FBD" w:rsidRDefault="00BA5FBD" w:rsidP="00547580">
      <w:pPr>
        <w:pStyle w:val="Ttulo1"/>
        <w:tabs>
          <w:tab w:val="left" w:pos="905"/>
          <w:tab w:val="left" w:pos="907"/>
        </w:tabs>
        <w:ind w:left="340"/>
        <w:rPr>
          <w:highlight w:val="yellow"/>
        </w:rPr>
      </w:pPr>
    </w:p>
    <w:p w:rsidR="00BA5FBD" w:rsidRPr="00BA5FBD" w:rsidRDefault="00BA5FBD" w:rsidP="00547580">
      <w:pPr>
        <w:ind w:left="340"/>
        <w:rPr>
          <w:sz w:val="20"/>
          <w:szCs w:val="20"/>
        </w:rPr>
      </w:pPr>
      <w:r w:rsidRPr="00BA5FBD">
        <w:rPr>
          <w:sz w:val="20"/>
          <w:szCs w:val="20"/>
        </w:rPr>
        <w:t>Para que o jovem e sua família tenha melhor qualidade de vida, com redução da ocorrência de situações de vulnerabilidade social, garantindo assim melhor qualidade de vida, aos usuários e suas famílias.</w:t>
      </w:r>
    </w:p>
    <w:p w:rsidR="00BA5FBD" w:rsidRPr="00BA5FBD" w:rsidRDefault="00BA5FBD" w:rsidP="00547580">
      <w:pPr>
        <w:ind w:left="340"/>
        <w:rPr>
          <w:sz w:val="20"/>
          <w:szCs w:val="20"/>
        </w:rPr>
      </w:pPr>
      <w:r w:rsidRPr="00BA5FBD">
        <w:rPr>
          <w:sz w:val="20"/>
          <w:szCs w:val="20"/>
        </w:rPr>
        <w:t>Aumento de jovens autônomos e participante</w:t>
      </w:r>
      <w:r w:rsidR="00352134">
        <w:rPr>
          <w:sz w:val="20"/>
          <w:szCs w:val="20"/>
        </w:rPr>
        <w:t>s na vida familiar e comunitária</w:t>
      </w:r>
      <w:r w:rsidRPr="00BA5FBD">
        <w:rPr>
          <w:sz w:val="20"/>
          <w:szCs w:val="20"/>
        </w:rPr>
        <w:t>, com plena informação sobre seus direitos e deveres.</w:t>
      </w:r>
    </w:p>
    <w:p w:rsidR="00BA5FBD" w:rsidRPr="00BA5FBD" w:rsidRDefault="00BA5FBD" w:rsidP="00547580">
      <w:pPr>
        <w:ind w:left="340"/>
        <w:rPr>
          <w:sz w:val="20"/>
          <w:szCs w:val="20"/>
        </w:rPr>
      </w:pPr>
      <w:r w:rsidRPr="00BA5FBD">
        <w:rPr>
          <w:sz w:val="20"/>
          <w:szCs w:val="20"/>
        </w:rPr>
        <w:t>Proporcionar oportunidades de desenvolvimento compatível com as atuais exigências do mundo do trabalho, oferecendo formação técnico-profissional metódica, qualificação profissional, inserção no mundo do trabalho, através da aprendizagem, promovendo o desenvolvimento das habilidades básicas e específicas da aprendizagem profissional, respeitando os interesses e potencialidades dos jovens.</w:t>
      </w:r>
    </w:p>
    <w:p w:rsidR="00B3268C" w:rsidRDefault="00B3268C" w:rsidP="00454D87">
      <w:pPr>
        <w:jc w:val="both"/>
        <w:rPr>
          <w:b/>
          <w:sz w:val="20"/>
          <w:szCs w:val="20"/>
        </w:rPr>
      </w:pPr>
    </w:p>
    <w:p w:rsidR="00503CE7" w:rsidRDefault="00503CE7" w:rsidP="00454D87">
      <w:pPr>
        <w:jc w:val="both"/>
        <w:rPr>
          <w:b/>
          <w:sz w:val="20"/>
          <w:szCs w:val="20"/>
        </w:rPr>
      </w:pPr>
    </w:p>
    <w:p w:rsidR="00BA5FBD" w:rsidRPr="00BA5FBD" w:rsidRDefault="00454D87" w:rsidP="00454D87">
      <w:pPr>
        <w:jc w:val="both"/>
        <w:rPr>
          <w:b/>
          <w:sz w:val="20"/>
          <w:szCs w:val="20"/>
        </w:rPr>
      </w:pPr>
      <w:r>
        <w:rPr>
          <w:b/>
          <w:sz w:val="20"/>
          <w:szCs w:val="20"/>
        </w:rPr>
        <w:t xml:space="preserve">  </w:t>
      </w:r>
      <w:r w:rsidR="00BA5FBD" w:rsidRPr="00BA5FBD">
        <w:rPr>
          <w:b/>
          <w:sz w:val="20"/>
          <w:szCs w:val="20"/>
        </w:rPr>
        <w:t>Objetivos Específicos</w:t>
      </w:r>
      <w:r>
        <w:rPr>
          <w:b/>
          <w:sz w:val="20"/>
          <w:szCs w:val="20"/>
        </w:rPr>
        <w:t xml:space="preserve">        </w:t>
      </w:r>
    </w:p>
    <w:p w:rsidR="00BA5FBD" w:rsidRPr="00CD0C4C" w:rsidRDefault="00BA5FBD" w:rsidP="00547580">
      <w:pPr>
        <w:ind w:left="340"/>
        <w:jc w:val="both"/>
        <w:rPr>
          <w:sz w:val="18"/>
          <w:szCs w:val="18"/>
        </w:rPr>
      </w:pPr>
    </w:p>
    <w:p w:rsidR="00BA5FBD" w:rsidRPr="00BA5FBD" w:rsidRDefault="00BA5FBD" w:rsidP="00681259">
      <w:pPr>
        <w:pStyle w:val="Default"/>
        <w:numPr>
          <w:ilvl w:val="0"/>
          <w:numId w:val="3"/>
        </w:numPr>
        <w:ind w:left="340"/>
        <w:jc w:val="both"/>
        <w:rPr>
          <w:rFonts w:ascii="Tahoma" w:hAnsi="Tahoma" w:cs="Tahoma"/>
          <w:color w:val="auto"/>
          <w:sz w:val="20"/>
          <w:szCs w:val="20"/>
        </w:rPr>
      </w:pPr>
      <w:r w:rsidRPr="00BA5FBD">
        <w:rPr>
          <w:rFonts w:ascii="Tahoma" w:hAnsi="Tahoma" w:cs="Tahoma"/>
          <w:color w:val="auto"/>
          <w:sz w:val="20"/>
          <w:szCs w:val="20"/>
        </w:rPr>
        <w:t xml:space="preserve">Propiciar o acesso dos adolescentes a serviços públicos, </w:t>
      </w:r>
      <w:r w:rsidRPr="001002E8">
        <w:rPr>
          <w:rFonts w:ascii="Tahoma" w:hAnsi="Tahoma" w:cs="Tahoma"/>
          <w:color w:val="auto"/>
          <w:sz w:val="20"/>
          <w:szCs w:val="20"/>
        </w:rPr>
        <w:t>soci</w:t>
      </w:r>
      <w:r w:rsidR="001002E8" w:rsidRPr="001002E8">
        <w:rPr>
          <w:rFonts w:ascii="Tahoma" w:hAnsi="Tahoma" w:cs="Tahoma"/>
          <w:color w:val="auto"/>
          <w:sz w:val="20"/>
          <w:szCs w:val="20"/>
        </w:rPr>
        <w:t>o</w:t>
      </w:r>
      <w:r w:rsidRPr="001002E8">
        <w:rPr>
          <w:rFonts w:ascii="Tahoma" w:hAnsi="Tahoma" w:cs="Tahoma"/>
          <w:color w:val="auto"/>
          <w:sz w:val="20"/>
          <w:szCs w:val="20"/>
        </w:rPr>
        <w:t>assistenciais,</w:t>
      </w:r>
      <w:r w:rsidRPr="00BA5FBD">
        <w:rPr>
          <w:rFonts w:ascii="Tahoma" w:hAnsi="Tahoma" w:cs="Tahoma"/>
          <w:color w:val="auto"/>
          <w:sz w:val="20"/>
          <w:szCs w:val="20"/>
        </w:rPr>
        <w:t xml:space="preserve"> políticas públicas em seus territórios bem como a sua participação em eventos e manifestações artísticas, tecnológicas, culturais, de esporte e lazer.</w:t>
      </w:r>
    </w:p>
    <w:p w:rsidR="00BA5FBD" w:rsidRPr="00BA5FBD" w:rsidRDefault="00BA5FBD" w:rsidP="00681259">
      <w:pPr>
        <w:pStyle w:val="Default"/>
        <w:numPr>
          <w:ilvl w:val="0"/>
          <w:numId w:val="3"/>
        </w:numPr>
        <w:ind w:left="340"/>
        <w:jc w:val="both"/>
        <w:rPr>
          <w:rFonts w:ascii="Tahoma" w:hAnsi="Tahoma" w:cs="Tahoma"/>
          <w:color w:val="auto"/>
          <w:sz w:val="20"/>
          <w:szCs w:val="20"/>
        </w:rPr>
      </w:pPr>
      <w:r w:rsidRPr="00BA5FBD">
        <w:rPr>
          <w:rFonts w:ascii="Tahoma" w:hAnsi="Tahoma" w:cs="Tahoma"/>
          <w:color w:val="auto"/>
          <w:sz w:val="20"/>
          <w:szCs w:val="20"/>
        </w:rPr>
        <w:t>Promover a Convivência Social e o fortalecimento dos vínculos comunitários e familiares prevenindo situações de risco social.</w:t>
      </w:r>
    </w:p>
    <w:p w:rsidR="00BA5FBD" w:rsidRPr="00BA5FBD" w:rsidRDefault="00BA5FBD" w:rsidP="00681259">
      <w:pPr>
        <w:pStyle w:val="Default"/>
        <w:numPr>
          <w:ilvl w:val="0"/>
          <w:numId w:val="3"/>
        </w:numPr>
        <w:ind w:left="340"/>
        <w:jc w:val="both"/>
        <w:rPr>
          <w:rFonts w:ascii="Tahoma" w:hAnsi="Tahoma" w:cs="Tahoma"/>
          <w:color w:val="auto"/>
          <w:sz w:val="20"/>
          <w:szCs w:val="20"/>
        </w:rPr>
      </w:pPr>
      <w:r w:rsidRPr="00BA5FBD">
        <w:rPr>
          <w:rFonts w:ascii="Tahoma" w:hAnsi="Tahoma" w:cs="Tahoma"/>
          <w:color w:val="auto"/>
          <w:sz w:val="20"/>
          <w:szCs w:val="20"/>
        </w:rPr>
        <w:t>Despertar o interesse nos adolescentes por conhecer a cidade e região, parques, monumentos, lugares turísticos, órgão municipais e outros que colaborem com o fortalecimento do coletivo.</w:t>
      </w:r>
    </w:p>
    <w:p w:rsidR="00BA5FBD" w:rsidRPr="00BA5FBD" w:rsidRDefault="00BA5FBD" w:rsidP="00681259">
      <w:pPr>
        <w:pStyle w:val="Default"/>
        <w:numPr>
          <w:ilvl w:val="0"/>
          <w:numId w:val="3"/>
        </w:numPr>
        <w:ind w:left="340"/>
        <w:jc w:val="both"/>
        <w:rPr>
          <w:rFonts w:ascii="Tahoma" w:hAnsi="Tahoma" w:cs="Tahoma"/>
          <w:color w:val="auto"/>
          <w:sz w:val="20"/>
          <w:szCs w:val="20"/>
        </w:rPr>
      </w:pPr>
      <w:r w:rsidRPr="00BA5FBD">
        <w:rPr>
          <w:rFonts w:ascii="Tahoma" w:hAnsi="Tahoma" w:cs="Tahoma"/>
          <w:color w:val="auto"/>
          <w:sz w:val="20"/>
          <w:szCs w:val="20"/>
        </w:rPr>
        <w:t>Instigar as famílias para debates e discussões de construção de papéis e ações comunitárias com associações de bairro, líderes comunitários e outros.</w:t>
      </w:r>
    </w:p>
    <w:p w:rsidR="00BA5FBD" w:rsidRPr="00BA5FBD" w:rsidRDefault="00BA5FBD" w:rsidP="00681259">
      <w:pPr>
        <w:pStyle w:val="Default"/>
        <w:numPr>
          <w:ilvl w:val="0"/>
          <w:numId w:val="3"/>
        </w:numPr>
        <w:ind w:left="340"/>
        <w:jc w:val="both"/>
        <w:rPr>
          <w:rFonts w:ascii="Tahoma" w:hAnsi="Tahoma" w:cs="Tahoma"/>
          <w:color w:val="auto"/>
          <w:sz w:val="20"/>
          <w:szCs w:val="20"/>
        </w:rPr>
      </w:pPr>
      <w:r w:rsidRPr="00BA5FBD">
        <w:rPr>
          <w:rFonts w:ascii="Tahoma" w:hAnsi="Tahoma" w:cs="Tahoma"/>
          <w:color w:val="auto"/>
          <w:sz w:val="20"/>
          <w:szCs w:val="20"/>
        </w:rPr>
        <w:t>Complementar o trabalho social e preventivo já realizado com estas famílias.</w:t>
      </w:r>
    </w:p>
    <w:p w:rsidR="00BA5FBD" w:rsidRPr="00BA5FBD" w:rsidRDefault="004B205A" w:rsidP="00681259">
      <w:pPr>
        <w:pStyle w:val="Default"/>
        <w:numPr>
          <w:ilvl w:val="0"/>
          <w:numId w:val="3"/>
        </w:numPr>
        <w:ind w:left="340"/>
        <w:jc w:val="both"/>
        <w:rPr>
          <w:rFonts w:ascii="Tahoma" w:hAnsi="Tahoma" w:cs="Tahoma"/>
          <w:color w:val="auto"/>
          <w:sz w:val="20"/>
          <w:szCs w:val="20"/>
        </w:rPr>
      </w:pPr>
      <w:r>
        <w:rPr>
          <w:rFonts w:ascii="Tahoma" w:hAnsi="Tahoma" w:cs="Tahoma"/>
          <w:color w:val="auto"/>
          <w:sz w:val="20"/>
          <w:szCs w:val="20"/>
        </w:rPr>
        <w:t>Contribuir</w:t>
      </w:r>
      <w:r w:rsidR="00BA5FBD" w:rsidRPr="00BA5FBD">
        <w:rPr>
          <w:rFonts w:ascii="Tahoma" w:hAnsi="Tahoma" w:cs="Tahoma"/>
          <w:color w:val="auto"/>
          <w:sz w:val="20"/>
          <w:szCs w:val="20"/>
        </w:rPr>
        <w:t xml:space="preserve"> a permanência do jovem na instituição escolar, bem como, sua frequência e bom desempenho.</w:t>
      </w:r>
    </w:p>
    <w:p w:rsidR="00BA5FBD" w:rsidRPr="00BA5FBD" w:rsidRDefault="004B205A" w:rsidP="00681259">
      <w:pPr>
        <w:pStyle w:val="PargrafodaLista"/>
        <w:widowControl/>
        <w:numPr>
          <w:ilvl w:val="0"/>
          <w:numId w:val="3"/>
        </w:numPr>
        <w:autoSpaceDE/>
        <w:autoSpaceDN/>
        <w:ind w:left="340"/>
        <w:contextualSpacing/>
        <w:jc w:val="both"/>
        <w:rPr>
          <w:sz w:val="20"/>
          <w:szCs w:val="20"/>
        </w:rPr>
      </w:pPr>
      <w:r>
        <w:rPr>
          <w:sz w:val="20"/>
          <w:szCs w:val="20"/>
        </w:rPr>
        <w:t>Colaborar para</w:t>
      </w:r>
      <w:r w:rsidR="00BA5FBD" w:rsidRPr="00BA5FBD">
        <w:rPr>
          <w:sz w:val="20"/>
          <w:szCs w:val="20"/>
        </w:rPr>
        <w:t xml:space="preserve"> o desenvolvimento econômico e social e combate à pobreza; </w:t>
      </w:r>
    </w:p>
    <w:p w:rsidR="00BA5FBD" w:rsidRPr="00BA5FBD" w:rsidRDefault="00BA5FBD" w:rsidP="00681259">
      <w:pPr>
        <w:pStyle w:val="PargrafodaLista"/>
        <w:widowControl/>
        <w:numPr>
          <w:ilvl w:val="0"/>
          <w:numId w:val="3"/>
        </w:numPr>
        <w:autoSpaceDE/>
        <w:autoSpaceDN/>
        <w:ind w:left="340"/>
        <w:contextualSpacing/>
        <w:jc w:val="both"/>
        <w:rPr>
          <w:sz w:val="20"/>
          <w:szCs w:val="20"/>
        </w:rPr>
      </w:pPr>
      <w:r w:rsidRPr="00BA5FBD">
        <w:rPr>
          <w:sz w:val="20"/>
          <w:szCs w:val="20"/>
        </w:rPr>
        <w:t xml:space="preserve">Possibilitar o conhecimento de valores como, ética, da paz, da cidadania, dos direitos humanos, da democracia e de outros valores universais, na perspectiva da construção de uma sociedade livre, justa e solidária. </w:t>
      </w:r>
    </w:p>
    <w:p w:rsidR="00BA5FBD" w:rsidRPr="00BA5FBD" w:rsidRDefault="00BA5FBD" w:rsidP="00681259">
      <w:pPr>
        <w:pStyle w:val="PargrafodaLista"/>
        <w:numPr>
          <w:ilvl w:val="0"/>
          <w:numId w:val="3"/>
        </w:numPr>
        <w:tabs>
          <w:tab w:val="left" w:pos="905"/>
          <w:tab w:val="left" w:pos="907"/>
        </w:tabs>
        <w:spacing w:before="1"/>
        <w:ind w:left="340"/>
        <w:rPr>
          <w:sz w:val="20"/>
          <w:szCs w:val="20"/>
        </w:rPr>
      </w:pPr>
      <w:r w:rsidRPr="00BA5FBD">
        <w:rPr>
          <w:sz w:val="20"/>
          <w:szCs w:val="20"/>
        </w:rPr>
        <w:t>Assegurar espaços de referência para o convívio grupal, comunitário e social e o desenvolvimento de relações de afetividade, solidariedade e respeito mútuo;</w:t>
      </w:r>
    </w:p>
    <w:p w:rsidR="00BA5FBD" w:rsidRPr="00BA5FBD" w:rsidRDefault="00BA5FBD" w:rsidP="00681259">
      <w:pPr>
        <w:pStyle w:val="PargrafodaLista"/>
        <w:numPr>
          <w:ilvl w:val="0"/>
          <w:numId w:val="3"/>
        </w:numPr>
        <w:tabs>
          <w:tab w:val="left" w:pos="905"/>
          <w:tab w:val="left" w:pos="907"/>
        </w:tabs>
        <w:spacing w:before="1"/>
        <w:ind w:left="340"/>
        <w:rPr>
          <w:sz w:val="20"/>
          <w:szCs w:val="20"/>
        </w:rPr>
      </w:pPr>
      <w:r w:rsidRPr="00BA5FBD">
        <w:rPr>
          <w:sz w:val="20"/>
          <w:szCs w:val="20"/>
        </w:rPr>
        <w:t>Estimular a participação na vida pública do território e desenvolver competências para a compreensão crítica da realidade social e do mundo contemporâneo;</w:t>
      </w:r>
    </w:p>
    <w:p w:rsidR="00BA5FBD" w:rsidRPr="00BA5FBD" w:rsidRDefault="00BA5FBD" w:rsidP="00681259">
      <w:pPr>
        <w:pStyle w:val="PargrafodaLista"/>
        <w:numPr>
          <w:ilvl w:val="0"/>
          <w:numId w:val="3"/>
        </w:numPr>
        <w:tabs>
          <w:tab w:val="left" w:pos="905"/>
          <w:tab w:val="left" w:pos="907"/>
        </w:tabs>
        <w:spacing w:before="1"/>
        <w:ind w:left="340"/>
        <w:rPr>
          <w:sz w:val="20"/>
          <w:szCs w:val="20"/>
        </w:rPr>
      </w:pPr>
      <w:r w:rsidRPr="00BA5FBD">
        <w:rPr>
          <w:sz w:val="20"/>
          <w:szCs w:val="20"/>
        </w:rPr>
        <w:t>Monitorar o percurso dos jovens no mundo do trabalho integrado aos serviços socioassistenciais;</w:t>
      </w:r>
    </w:p>
    <w:p w:rsidR="00BA5FBD" w:rsidRPr="00BA5FBD" w:rsidRDefault="00BA5FBD" w:rsidP="00681259">
      <w:pPr>
        <w:pStyle w:val="PargrafodaLista"/>
        <w:numPr>
          <w:ilvl w:val="0"/>
          <w:numId w:val="3"/>
        </w:numPr>
        <w:tabs>
          <w:tab w:val="left" w:pos="905"/>
          <w:tab w:val="left" w:pos="907"/>
        </w:tabs>
        <w:spacing w:before="1"/>
        <w:ind w:left="340"/>
        <w:rPr>
          <w:sz w:val="20"/>
          <w:szCs w:val="20"/>
        </w:rPr>
      </w:pPr>
      <w:r w:rsidRPr="00BA5FBD">
        <w:rPr>
          <w:sz w:val="20"/>
          <w:szCs w:val="20"/>
        </w:rPr>
        <w:t>Encaminhar os jovens para as oportunidades de trabalho, e acompanhar seu desenvolvimento e aprendizagem;</w:t>
      </w:r>
    </w:p>
    <w:p w:rsidR="00BA5FBD" w:rsidRPr="00BA5FBD" w:rsidRDefault="00BA5FBD" w:rsidP="00681259">
      <w:pPr>
        <w:pStyle w:val="PargrafodaLista"/>
        <w:numPr>
          <w:ilvl w:val="0"/>
          <w:numId w:val="3"/>
        </w:numPr>
        <w:tabs>
          <w:tab w:val="left" w:pos="905"/>
          <w:tab w:val="left" w:pos="907"/>
        </w:tabs>
        <w:spacing w:before="1"/>
        <w:ind w:left="340"/>
        <w:rPr>
          <w:sz w:val="20"/>
          <w:szCs w:val="20"/>
        </w:rPr>
      </w:pPr>
      <w:r w:rsidRPr="00BA5FBD">
        <w:rPr>
          <w:sz w:val="20"/>
          <w:szCs w:val="20"/>
        </w:rPr>
        <w:t>Realizar palestras e oficinas sobre o mundo do trabalho, oportunidades presentes no território;</w:t>
      </w:r>
    </w:p>
    <w:p w:rsidR="00747506" w:rsidRPr="00747506" w:rsidRDefault="00BA5FBD" w:rsidP="00747506">
      <w:pPr>
        <w:pStyle w:val="PargrafodaLista"/>
        <w:numPr>
          <w:ilvl w:val="0"/>
          <w:numId w:val="3"/>
        </w:numPr>
        <w:tabs>
          <w:tab w:val="left" w:pos="905"/>
          <w:tab w:val="left" w:pos="907"/>
        </w:tabs>
        <w:spacing w:before="1"/>
        <w:ind w:left="340"/>
        <w:rPr>
          <w:sz w:val="20"/>
          <w:szCs w:val="20"/>
        </w:rPr>
      </w:pPr>
      <w:r w:rsidRPr="00BA5FBD">
        <w:rPr>
          <w:sz w:val="20"/>
          <w:szCs w:val="20"/>
        </w:rPr>
        <w:t>Possibilitar o reconhecimento do trabalho e da educação como direito da cidadania e desenvolver conhecimentos sobre o mundo do trab</w:t>
      </w:r>
      <w:r w:rsidR="00C74EC6">
        <w:rPr>
          <w:sz w:val="20"/>
          <w:szCs w:val="20"/>
        </w:rPr>
        <w:t>alho e competências especificas.</w:t>
      </w:r>
    </w:p>
    <w:p w:rsidR="00747506" w:rsidRPr="00747506" w:rsidRDefault="00747506" w:rsidP="00681259">
      <w:pPr>
        <w:pStyle w:val="PargrafodaLista"/>
        <w:numPr>
          <w:ilvl w:val="0"/>
          <w:numId w:val="3"/>
        </w:numPr>
        <w:tabs>
          <w:tab w:val="left" w:pos="905"/>
          <w:tab w:val="left" w:pos="907"/>
        </w:tabs>
        <w:spacing w:before="1"/>
        <w:ind w:left="340"/>
        <w:rPr>
          <w:sz w:val="20"/>
          <w:szCs w:val="20"/>
        </w:rPr>
      </w:pPr>
      <w:r w:rsidRPr="004B205A">
        <w:rPr>
          <w:rFonts w:eastAsiaTheme="minorHAnsi"/>
          <w:color w:val="000000"/>
          <w:sz w:val="20"/>
          <w:szCs w:val="20"/>
          <w:lang w:eastAsia="en-US" w:bidi="ar-SA"/>
        </w:rPr>
        <w:t>Articular as ações do Programa com a rede socioassistencial e c</w:t>
      </w:r>
      <w:r>
        <w:rPr>
          <w:rFonts w:eastAsiaTheme="minorHAnsi"/>
          <w:color w:val="000000"/>
          <w:sz w:val="20"/>
          <w:szCs w:val="20"/>
          <w:lang w:eastAsia="en-US" w:bidi="ar-SA"/>
        </w:rPr>
        <w:t>om as demais políticas públicas;</w:t>
      </w:r>
    </w:p>
    <w:p w:rsidR="00747506" w:rsidRDefault="00747506" w:rsidP="00747506">
      <w:pPr>
        <w:pStyle w:val="PargrafodaLista"/>
        <w:numPr>
          <w:ilvl w:val="0"/>
          <w:numId w:val="3"/>
        </w:numPr>
        <w:tabs>
          <w:tab w:val="left" w:pos="905"/>
          <w:tab w:val="left" w:pos="907"/>
        </w:tabs>
        <w:spacing w:before="1"/>
        <w:ind w:left="340"/>
        <w:rPr>
          <w:sz w:val="20"/>
          <w:szCs w:val="20"/>
        </w:rPr>
      </w:pPr>
      <w:r w:rsidRPr="004B205A">
        <w:rPr>
          <w:rFonts w:eastAsiaTheme="minorHAnsi"/>
          <w:color w:val="000000"/>
          <w:sz w:val="20"/>
          <w:szCs w:val="20"/>
          <w:lang w:eastAsia="en-US" w:bidi="ar-SA"/>
        </w:rPr>
        <w:t>Contribuir para a inserção, reinserção e permanência do jovem no sistema educacional.</w:t>
      </w:r>
    </w:p>
    <w:p w:rsidR="004B205A" w:rsidRDefault="004B205A" w:rsidP="004B205A">
      <w:pPr>
        <w:widowControl/>
        <w:adjustRightInd w:val="0"/>
        <w:ind w:left="360"/>
        <w:rPr>
          <w:rFonts w:eastAsiaTheme="minorHAnsi"/>
          <w:color w:val="000000"/>
          <w:sz w:val="20"/>
          <w:szCs w:val="20"/>
          <w:lang w:eastAsia="en-US" w:bidi="ar-SA"/>
        </w:rPr>
      </w:pPr>
    </w:p>
    <w:p w:rsidR="00503CE7" w:rsidRDefault="00503CE7" w:rsidP="004B205A">
      <w:pPr>
        <w:widowControl/>
        <w:adjustRightInd w:val="0"/>
        <w:ind w:left="360"/>
        <w:rPr>
          <w:rFonts w:eastAsiaTheme="minorHAnsi"/>
          <w:color w:val="000000"/>
          <w:sz w:val="20"/>
          <w:szCs w:val="20"/>
          <w:lang w:eastAsia="en-US" w:bidi="ar-SA"/>
        </w:rPr>
      </w:pPr>
    </w:p>
    <w:p w:rsidR="00F442F5" w:rsidRDefault="00F442F5" w:rsidP="00FF7C3C">
      <w:pPr>
        <w:spacing w:before="1"/>
        <w:rPr>
          <w:b/>
          <w:sz w:val="20"/>
          <w:szCs w:val="20"/>
        </w:rPr>
      </w:pPr>
    </w:p>
    <w:p w:rsidR="00B57568" w:rsidRPr="00BA5FBD" w:rsidRDefault="00BA5FBD" w:rsidP="00FF7C3C">
      <w:pPr>
        <w:spacing w:before="1"/>
        <w:rPr>
          <w:b/>
          <w:sz w:val="20"/>
          <w:szCs w:val="20"/>
        </w:rPr>
      </w:pPr>
      <w:r w:rsidRPr="00BA5FBD">
        <w:rPr>
          <w:b/>
          <w:sz w:val="20"/>
          <w:szCs w:val="20"/>
        </w:rPr>
        <w:t>Descrição das Estratégias Metod</w:t>
      </w:r>
      <w:r w:rsidR="00454D87">
        <w:rPr>
          <w:b/>
          <w:sz w:val="20"/>
          <w:szCs w:val="20"/>
        </w:rPr>
        <w:t>ológicas e Resultados Esperados</w:t>
      </w:r>
    </w:p>
    <w:tbl>
      <w:tblPr>
        <w:tblpPr w:leftFromText="141" w:rightFromText="141" w:vertAnchor="text" w:horzAnchor="margin" w:tblpXSpec="center" w:tblpY="745"/>
        <w:tblW w:w="9714" w:type="dxa"/>
        <w:tblCellMar>
          <w:left w:w="70" w:type="dxa"/>
          <w:right w:w="70" w:type="dxa"/>
        </w:tblCellMar>
        <w:tblLook w:val="04A0" w:firstRow="1" w:lastRow="0" w:firstColumn="1" w:lastColumn="0" w:noHBand="0" w:noVBand="1"/>
      </w:tblPr>
      <w:tblGrid>
        <w:gridCol w:w="2808"/>
        <w:gridCol w:w="1551"/>
        <w:gridCol w:w="5355"/>
      </w:tblGrid>
      <w:tr w:rsidR="00BA5FBD" w:rsidRPr="00BA5FBD" w:rsidTr="001002E8">
        <w:trPr>
          <w:trHeight w:val="504"/>
        </w:trPr>
        <w:tc>
          <w:tcPr>
            <w:tcW w:w="2808"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BA5FBD" w:rsidRPr="00BA5FBD" w:rsidRDefault="00BA5FBD" w:rsidP="001002E8">
            <w:pPr>
              <w:widowControl/>
              <w:autoSpaceDE/>
              <w:autoSpaceDN/>
              <w:jc w:val="center"/>
              <w:rPr>
                <w:rFonts w:eastAsia="Times New Roman"/>
                <w:b/>
                <w:color w:val="000000"/>
                <w:sz w:val="20"/>
                <w:szCs w:val="20"/>
                <w:lang w:bidi="ar-SA"/>
              </w:rPr>
            </w:pPr>
            <w:r w:rsidRPr="00BA5FBD">
              <w:rPr>
                <w:rFonts w:eastAsia="Times New Roman"/>
                <w:b/>
                <w:color w:val="000000"/>
                <w:sz w:val="20"/>
                <w:szCs w:val="20"/>
                <w:lang w:bidi="ar-SA"/>
              </w:rPr>
              <w:lastRenderedPageBreak/>
              <w:t>Estratégias Metodológicos</w:t>
            </w:r>
          </w:p>
        </w:tc>
        <w:tc>
          <w:tcPr>
            <w:tcW w:w="1551"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BA5FBD" w:rsidRPr="00BA5FBD" w:rsidRDefault="00BA5FBD" w:rsidP="001002E8">
            <w:pPr>
              <w:widowControl/>
              <w:autoSpaceDE/>
              <w:autoSpaceDN/>
              <w:jc w:val="center"/>
              <w:rPr>
                <w:rFonts w:eastAsia="Times New Roman"/>
                <w:b/>
                <w:color w:val="000000"/>
                <w:sz w:val="20"/>
                <w:szCs w:val="20"/>
                <w:lang w:bidi="ar-SA"/>
              </w:rPr>
            </w:pPr>
            <w:r w:rsidRPr="00BA5FBD">
              <w:rPr>
                <w:rFonts w:eastAsia="Times New Roman"/>
                <w:b/>
                <w:color w:val="000000"/>
                <w:sz w:val="20"/>
                <w:szCs w:val="20"/>
                <w:lang w:bidi="ar-SA"/>
              </w:rPr>
              <w:t>Periodicidade</w:t>
            </w:r>
          </w:p>
        </w:tc>
        <w:tc>
          <w:tcPr>
            <w:tcW w:w="5355"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BA5FBD" w:rsidRPr="00BA5FBD" w:rsidRDefault="00BA5FBD" w:rsidP="001002E8">
            <w:pPr>
              <w:widowControl/>
              <w:autoSpaceDE/>
              <w:autoSpaceDN/>
              <w:jc w:val="center"/>
              <w:rPr>
                <w:rFonts w:eastAsia="Times New Roman"/>
                <w:b/>
                <w:color w:val="000000"/>
                <w:sz w:val="20"/>
                <w:szCs w:val="20"/>
                <w:lang w:bidi="ar-SA"/>
              </w:rPr>
            </w:pPr>
            <w:r w:rsidRPr="00BA5FBD">
              <w:rPr>
                <w:rFonts w:eastAsia="Times New Roman"/>
                <w:b/>
                <w:color w:val="000000"/>
                <w:sz w:val="20"/>
                <w:szCs w:val="20"/>
                <w:lang w:bidi="ar-SA"/>
              </w:rPr>
              <w:t>Resultados esperados</w:t>
            </w:r>
          </w:p>
        </w:tc>
      </w:tr>
      <w:tr w:rsidR="00BA5FBD" w:rsidRPr="00BA5FBD" w:rsidTr="001002E8">
        <w:trPr>
          <w:trHeight w:val="276"/>
        </w:trPr>
        <w:tc>
          <w:tcPr>
            <w:tcW w:w="2808" w:type="dxa"/>
            <w:tcBorders>
              <w:top w:val="nil"/>
              <w:left w:val="single" w:sz="8" w:space="0" w:color="auto"/>
              <w:bottom w:val="single" w:sz="8" w:space="0" w:color="000000"/>
              <w:right w:val="single" w:sz="8" w:space="0" w:color="auto"/>
            </w:tcBorders>
            <w:shd w:val="clear" w:color="auto" w:fill="auto"/>
            <w:vAlign w:val="center"/>
            <w:hideMark/>
          </w:tcPr>
          <w:p w:rsidR="00BA5FBD" w:rsidRPr="00BA5FBD" w:rsidRDefault="00BA5FBD" w:rsidP="001002E8">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Aula Inaugural</w:t>
            </w:r>
            <w:r w:rsidR="00A322A5">
              <w:rPr>
                <w:rFonts w:eastAsia="Times New Roman"/>
                <w:color w:val="000000"/>
                <w:sz w:val="20"/>
                <w:szCs w:val="20"/>
                <w:lang w:bidi="ar-SA"/>
              </w:rPr>
              <w:t xml:space="preserve"> </w:t>
            </w:r>
            <w:r w:rsidR="006643DE">
              <w:rPr>
                <w:rFonts w:eastAsia="Times New Roman"/>
                <w:color w:val="000000"/>
                <w:sz w:val="20"/>
                <w:szCs w:val="20"/>
                <w:lang w:bidi="ar-SA"/>
              </w:rPr>
              <w:t>/ Acolhimento</w:t>
            </w:r>
          </w:p>
        </w:tc>
        <w:tc>
          <w:tcPr>
            <w:tcW w:w="1551" w:type="dxa"/>
            <w:tcBorders>
              <w:top w:val="nil"/>
              <w:left w:val="single" w:sz="8" w:space="0" w:color="auto"/>
              <w:bottom w:val="single" w:sz="8" w:space="0" w:color="000000"/>
              <w:right w:val="single" w:sz="8" w:space="0" w:color="auto"/>
            </w:tcBorders>
            <w:vAlign w:val="center"/>
          </w:tcPr>
          <w:p w:rsidR="00BA5FBD" w:rsidRPr="00BA5FBD" w:rsidRDefault="00C74EC6"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 xml:space="preserve">1 vez </w:t>
            </w:r>
            <w:r w:rsidR="00BA5FBD" w:rsidRPr="00BA5FBD">
              <w:rPr>
                <w:rFonts w:eastAsia="Times New Roman"/>
                <w:color w:val="000000"/>
                <w:sz w:val="20"/>
                <w:szCs w:val="20"/>
                <w:lang w:bidi="ar-SA"/>
              </w:rPr>
              <w:t>quadrimestral</w:t>
            </w:r>
          </w:p>
        </w:tc>
        <w:tc>
          <w:tcPr>
            <w:tcW w:w="5355" w:type="dxa"/>
            <w:tcBorders>
              <w:top w:val="nil"/>
              <w:left w:val="single" w:sz="8" w:space="0" w:color="auto"/>
              <w:bottom w:val="single" w:sz="8" w:space="0" w:color="000000"/>
              <w:right w:val="single" w:sz="8" w:space="0" w:color="auto"/>
            </w:tcBorders>
          </w:tcPr>
          <w:p w:rsidR="00BA5FBD" w:rsidRPr="006643DE" w:rsidRDefault="00BA5FBD" w:rsidP="001002E8">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sidRPr="00BA5FBD">
              <w:rPr>
                <w:rFonts w:eastAsia="Calibri"/>
                <w:sz w:val="20"/>
                <w:szCs w:val="20"/>
                <w:lang w:eastAsia="en-US" w:bidi="ar-SA"/>
              </w:rPr>
              <w:t>Fortalecer os vínculos entre Instituição e usuários</w:t>
            </w:r>
            <w:r w:rsidR="006643DE">
              <w:rPr>
                <w:rFonts w:eastAsia="Calibri"/>
                <w:sz w:val="20"/>
                <w:szCs w:val="20"/>
                <w:lang w:eastAsia="en-US" w:bidi="ar-SA"/>
              </w:rPr>
              <w:t>;</w:t>
            </w:r>
          </w:p>
          <w:p w:rsidR="006643DE" w:rsidRPr="006643DE" w:rsidRDefault="006643DE" w:rsidP="001002E8">
            <w:pPr>
              <w:widowControl/>
              <w:numPr>
                <w:ilvl w:val="0"/>
                <w:numId w:val="1"/>
              </w:numPr>
              <w:autoSpaceDE/>
              <w:autoSpaceDN/>
              <w:spacing w:after="200" w:line="276" w:lineRule="auto"/>
              <w:contextualSpacing/>
              <w:rPr>
                <w:rFonts w:eastAsia="Times New Roman"/>
                <w:color w:val="000000"/>
                <w:sz w:val="20"/>
                <w:szCs w:val="20"/>
                <w:lang w:bidi="ar-SA"/>
              </w:rPr>
            </w:pPr>
            <w:r w:rsidRPr="00BA5FBD">
              <w:rPr>
                <w:rFonts w:eastAsia="Times New Roman"/>
                <w:color w:val="000000"/>
                <w:sz w:val="20"/>
                <w:szCs w:val="20"/>
                <w:lang w:bidi="ar-SA"/>
              </w:rPr>
              <w:t>Desenvolver o sentimento de pertença, acolhi</w:t>
            </w:r>
            <w:r>
              <w:rPr>
                <w:rFonts w:eastAsia="Times New Roman"/>
                <w:color w:val="000000"/>
                <w:sz w:val="20"/>
                <w:szCs w:val="20"/>
                <w:lang w:bidi="ar-SA"/>
              </w:rPr>
              <w:t>mento e a capacidade de escolha.</w:t>
            </w:r>
          </w:p>
        </w:tc>
      </w:tr>
      <w:tr w:rsidR="00BA5FBD" w:rsidRPr="00BA5FBD" w:rsidTr="001002E8">
        <w:trPr>
          <w:trHeight w:val="276"/>
        </w:trPr>
        <w:tc>
          <w:tcPr>
            <w:tcW w:w="2808" w:type="dxa"/>
            <w:tcBorders>
              <w:top w:val="nil"/>
              <w:left w:val="single" w:sz="8" w:space="0" w:color="auto"/>
              <w:bottom w:val="single" w:sz="8" w:space="0" w:color="000000"/>
              <w:right w:val="single" w:sz="8" w:space="0" w:color="auto"/>
            </w:tcBorders>
            <w:shd w:val="clear" w:color="auto" w:fill="auto"/>
            <w:vAlign w:val="center"/>
            <w:hideMark/>
          </w:tcPr>
          <w:p w:rsidR="00BA5FBD" w:rsidRPr="00BA5FBD" w:rsidRDefault="00173C0D"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Atendimento grupal</w:t>
            </w:r>
          </w:p>
        </w:tc>
        <w:tc>
          <w:tcPr>
            <w:tcW w:w="1551" w:type="dxa"/>
            <w:tcBorders>
              <w:top w:val="nil"/>
              <w:left w:val="single" w:sz="8" w:space="0" w:color="auto"/>
              <w:bottom w:val="single" w:sz="8" w:space="0" w:color="000000"/>
              <w:right w:val="single" w:sz="8" w:space="0" w:color="auto"/>
            </w:tcBorders>
            <w:vAlign w:val="center"/>
          </w:tcPr>
          <w:p w:rsidR="00BA5FBD" w:rsidRPr="00BA5FBD" w:rsidRDefault="00454D87"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 xml:space="preserve">1 vez </w:t>
            </w:r>
            <w:r w:rsidR="00BA5FBD" w:rsidRPr="00BA5FBD">
              <w:rPr>
                <w:rFonts w:eastAsia="Times New Roman"/>
                <w:color w:val="000000"/>
                <w:sz w:val="20"/>
                <w:szCs w:val="20"/>
                <w:lang w:bidi="ar-SA"/>
              </w:rPr>
              <w:t>quadrimestral</w:t>
            </w:r>
          </w:p>
        </w:tc>
        <w:tc>
          <w:tcPr>
            <w:tcW w:w="5355" w:type="dxa"/>
            <w:tcBorders>
              <w:top w:val="nil"/>
              <w:left w:val="single" w:sz="8" w:space="0" w:color="auto"/>
              <w:bottom w:val="single" w:sz="8" w:space="0" w:color="000000"/>
              <w:right w:val="single" w:sz="8" w:space="0" w:color="auto"/>
            </w:tcBorders>
          </w:tcPr>
          <w:p w:rsidR="00BA5FBD" w:rsidRDefault="00BA5FBD" w:rsidP="001002E8">
            <w:pPr>
              <w:widowControl/>
              <w:numPr>
                <w:ilvl w:val="0"/>
                <w:numId w:val="1"/>
              </w:numPr>
              <w:autoSpaceDE/>
              <w:autoSpaceDN/>
              <w:spacing w:after="200" w:line="276" w:lineRule="auto"/>
              <w:contextualSpacing/>
              <w:rPr>
                <w:rFonts w:eastAsia="Times New Roman"/>
                <w:color w:val="000000"/>
                <w:sz w:val="20"/>
                <w:szCs w:val="20"/>
                <w:lang w:bidi="ar-SA"/>
              </w:rPr>
            </w:pPr>
            <w:r w:rsidRPr="00BA5FBD">
              <w:rPr>
                <w:rFonts w:eastAsia="Times New Roman"/>
                <w:color w:val="000000"/>
                <w:sz w:val="20"/>
                <w:szCs w:val="20"/>
                <w:lang w:bidi="ar-SA"/>
              </w:rPr>
              <w:t>Desenvolver o conhecimento em direitos humanos e sociais, ECA e a Lei de aprendizagem;</w:t>
            </w:r>
          </w:p>
          <w:p w:rsidR="00173C0D" w:rsidRPr="00BA5FBD" w:rsidRDefault="00173C0D" w:rsidP="001002E8">
            <w:pPr>
              <w:widowControl/>
              <w:numPr>
                <w:ilvl w:val="0"/>
                <w:numId w:val="1"/>
              </w:numPr>
              <w:autoSpaceDE/>
              <w:autoSpaceDN/>
              <w:spacing w:after="200" w:line="276" w:lineRule="auto"/>
              <w:contextualSpacing/>
              <w:rPr>
                <w:rFonts w:eastAsia="Times New Roman"/>
                <w:color w:val="000000"/>
                <w:sz w:val="20"/>
                <w:szCs w:val="20"/>
                <w:lang w:bidi="ar-SA"/>
              </w:rPr>
            </w:pPr>
            <w:r w:rsidRPr="00BA5FBD">
              <w:rPr>
                <w:rFonts w:eastAsia="Calibri"/>
                <w:sz w:val="20"/>
                <w:szCs w:val="20"/>
                <w:lang w:eastAsia="en-US" w:bidi="ar-SA"/>
              </w:rPr>
              <w:t>Conviver e trabalhar em grupo, valorizando a diversidade de opiniões e a r</w:t>
            </w:r>
            <w:r>
              <w:rPr>
                <w:rFonts w:eastAsia="Calibri"/>
                <w:sz w:val="20"/>
                <w:szCs w:val="20"/>
                <w:lang w:eastAsia="en-US" w:bidi="ar-SA"/>
              </w:rPr>
              <w:t>esolução negociada de conflitos.</w:t>
            </w:r>
          </w:p>
        </w:tc>
      </w:tr>
      <w:tr w:rsidR="00173C0D" w:rsidRPr="00BA5FBD" w:rsidTr="001002E8">
        <w:trPr>
          <w:trHeight w:val="78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0D" w:rsidRPr="00BA5FBD" w:rsidRDefault="00173C0D" w:rsidP="001002E8">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 xml:space="preserve">Encontros </w:t>
            </w:r>
            <w:r>
              <w:rPr>
                <w:rFonts w:eastAsia="Times New Roman"/>
                <w:color w:val="000000"/>
                <w:sz w:val="20"/>
                <w:szCs w:val="20"/>
                <w:lang w:bidi="ar-SA"/>
              </w:rPr>
              <w:t>comunitários</w:t>
            </w:r>
          </w:p>
        </w:tc>
        <w:tc>
          <w:tcPr>
            <w:tcW w:w="1551" w:type="dxa"/>
            <w:tcBorders>
              <w:top w:val="single" w:sz="4" w:space="0" w:color="auto"/>
              <w:left w:val="single" w:sz="4" w:space="0" w:color="auto"/>
              <w:bottom w:val="single" w:sz="4" w:space="0" w:color="auto"/>
              <w:right w:val="single" w:sz="4" w:space="0" w:color="auto"/>
            </w:tcBorders>
            <w:vAlign w:val="center"/>
          </w:tcPr>
          <w:p w:rsidR="00173C0D" w:rsidRPr="00BA5FBD" w:rsidRDefault="00173C0D" w:rsidP="001002E8">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1 vez ao mês</w:t>
            </w:r>
          </w:p>
        </w:tc>
        <w:tc>
          <w:tcPr>
            <w:tcW w:w="5355" w:type="dxa"/>
            <w:tcBorders>
              <w:top w:val="single" w:sz="4" w:space="0" w:color="auto"/>
              <w:left w:val="single" w:sz="4" w:space="0" w:color="auto"/>
              <w:bottom w:val="single" w:sz="4" w:space="0" w:color="auto"/>
              <w:right w:val="single" w:sz="4" w:space="0" w:color="auto"/>
            </w:tcBorders>
          </w:tcPr>
          <w:p w:rsidR="00173C0D" w:rsidRPr="00BA5FBD" w:rsidRDefault="00173C0D" w:rsidP="001002E8">
            <w:pPr>
              <w:widowControl/>
              <w:numPr>
                <w:ilvl w:val="0"/>
                <w:numId w:val="1"/>
              </w:numPr>
              <w:tabs>
                <w:tab w:val="left" w:pos="0"/>
              </w:tabs>
              <w:autoSpaceDE/>
              <w:autoSpaceDN/>
              <w:spacing w:after="200" w:line="276" w:lineRule="auto"/>
              <w:jc w:val="both"/>
              <w:rPr>
                <w:rFonts w:eastAsia="Calibri"/>
                <w:sz w:val="20"/>
                <w:szCs w:val="20"/>
                <w:lang w:eastAsia="en-US" w:bidi="ar-SA"/>
              </w:rPr>
            </w:pPr>
            <w:r w:rsidRPr="00BA5FBD">
              <w:rPr>
                <w:rFonts w:eastAsia="Calibri"/>
                <w:sz w:val="20"/>
                <w:szCs w:val="20"/>
                <w:lang w:eastAsia="en-US" w:bidi="ar-SA"/>
              </w:rPr>
              <w:t>Ampliar sua circulação, acesso e usufruto a serviços e a equipamentos públicos existentes na cidade;</w:t>
            </w:r>
          </w:p>
          <w:p w:rsidR="00173C0D" w:rsidRPr="00BA5FBD" w:rsidRDefault="00173C0D" w:rsidP="001002E8">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sidRPr="00BA5FBD">
              <w:rPr>
                <w:rFonts w:eastAsia="Calibri"/>
                <w:sz w:val="20"/>
                <w:szCs w:val="20"/>
                <w:lang w:eastAsia="en-US" w:bidi="ar-SA"/>
              </w:rPr>
              <w:t>Identificar problemas e necessidades de suas comunidades e participar de iniciativas voltadas a sua superação;</w:t>
            </w:r>
          </w:p>
        </w:tc>
      </w:tr>
      <w:tr w:rsidR="00173C0D" w:rsidRPr="00BA5FBD" w:rsidTr="001002E8">
        <w:trPr>
          <w:trHeight w:val="1163"/>
        </w:trPr>
        <w:tc>
          <w:tcPr>
            <w:tcW w:w="2808" w:type="dxa"/>
            <w:tcBorders>
              <w:top w:val="nil"/>
              <w:left w:val="single" w:sz="8" w:space="0" w:color="auto"/>
              <w:bottom w:val="single" w:sz="4" w:space="0" w:color="auto"/>
              <w:right w:val="single" w:sz="8" w:space="0" w:color="auto"/>
            </w:tcBorders>
            <w:shd w:val="clear" w:color="auto" w:fill="auto"/>
            <w:vAlign w:val="center"/>
          </w:tcPr>
          <w:p w:rsidR="00173C0D" w:rsidRPr="00BA5FBD" w:rsidRDefault="006643DE"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Reuniões com a rede</w:t>
            </w:r>
          </w:p>
        </w:tc>
        <w:tc>
          <w:tcPr>
            <w:tcW w:w="1551" w:type="dxa"/>
            <w:tcBorders>
              <w:top w:val="nil"/>
              <w:left w:val="single" w:sz="8" w:space="0" w:color="auto"/>
              <w:bottom w:val="single" w:sz="4" w:space="0" w:color="auto"/>
              <w:right w:val="single" w:sz="8" w:space="0" w:color="auto"/>
            </w:tcBorders>
            <w:vAlign w:val="center"/>
          </w:tcPr>
          <w:p w:rsidR="00173C0D" w:rsidRPr="00BA5FBD" w:rsidRDefault="006643DE"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Conforme demanda</w:t>
            </w:r>
          </w:p>
        </w:tc>
        <w:tc>
          <w:tcPr>
            <w:tcW w:w="5355" w:type="dxa"/>
            <w:tcBorders>
              <w:top w:val="nil"/>
              <w:left w:val="single" w:sz="8" w:space="0" w:color="auto"/>
              <w:bottom w:val="single" w:sz="4" w:space="0" w:color="auto"/>
              <w:right w:val="single" w:sz="8" w:space="0" w:color="auto"/>
            </w:tcBorders>
          </w:tcPr>
          <w:p w:rsidR="006643DE" w:rsidRPr="00BA5FBD" w:rsidRDefault="006643DE" w:rsidP="001002E8">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Pr>
                <w:rFonts w:eastAsia="Times New Roman"/>
                <w:color w:val="000000"/>
                <w:sz w:val="20"/>
                <w:szCs w:val="20"/>
                <w:lang w:bidi="ar-SA"/>
              </w:rPr>
              <w:t>Comunicar fatos relevantes acontecidos ao longo do programa e participar de iniciativas voltadas a sua superação.</w:t>
            </w:r>
          </w:p>
          <w:p w:rsidR="00173C0D" w:rsidRPr="00BA5FBD" w:rsidRDefault="00173C0D" w:rsidP="001002E8">
            <w:pPr>
              <w:widowControl/>
              <w:autoSpaceDE/>
              <w:autoSpaceDN/>
              <w:spacing w:after="200" w:line="276" w:lineRule="auto"/>
              <w:ind w:left="720"/>
              <w:contextualSpacing/>
              <w:rPr>
                <w:rFonts w:eastAsia="Times New Roman"/>
                <w:color w:val="000000"/>
                <w:sz w:val="20"/>
                <w:szCs w:val="20"/>
                <w:lang w:bidi="ar-SA"/>
              </w:rPr>
            </w:pPr>
          </w:p>
        </w:tc>
      </w:tr>
      <w:tr w:rsidR="001002E8" w:rsidRPr="00BA5FBD" w:rsidTr="001002E8">
        <w:trPr>
          <w:trHeight w:val="136"/>
        </w:trPr>
        <w:tc>
          <w:tcPr>
            <w:tcW w:w="2808" w:type="dxa"/>
            <w:tcBorders>
              <w:top w:val="single" w:sz="4" w:space="0" w:color="auto"/>
              <w:left w:val="single" w:sz="8" w:space="0" w:color="auto"/>
              <w:bottom w:val="nil"/>
              <w:right w:val="single" w:sz="8" w:space="0" w:color="auto"/>
            </w:tcBorders>
            <w:shd w:val="clear" w:color="auto" w:fill="auto"/>
            <w:vAlign w:val="center"/>
          </w:tcPr>
          <w:p w:rsidR="001002E8" w:rsidRDefault="001002E8" w:rsidP="001002E8">
            <w:pPr>
              <w:jc w:val="center"/>
              <w:rPr>
                <w:rFonts w:eastAsia="Times New Roman"/>
                <w:color w:val="000000"/>
                <w:sz w:val="20"/>
                <w:szCs w:val="20"/>
                <w:lang w:bidi="ar-SA"/>
              </w:rPr>
            </w:pPr>
          </w:p>
        </w:tc>
        <w:tc>
          <w:tcPr>
            <w:tcW w:w="1551" w:type="dxa"/>
            <w:tcBorders>
              <w:top w:val="single" w:sz="4" w:space="0" w:color="auto"/>
              <w:left w:val="single" w:sz="8" w:space="0" w:color="auto"/>
              <w:bottom w:val="nil"/>
              <w:right w:val="single" w:sz="8" w:space="0" w:color="auto"/>
            </w:tcBorders>
            <w:vAlign w:val="center"/>
          </w:tcPr>
          <w:p w:rsidR="001002E8" w:rsidRDefault="001002E8" w:rsidP="001002E8">
            <w:pPr>
              <w:jc w:val="center"/>
              <w:rPr>
                <w:rFonts w:eastAsia="Times New Roman"/>
                <w:color w:val="000000"/>
                <w:sz w:val="20"/>
                <w:szCs w:val="20"/>
                <w:lang w:bidi="ar-SA"/>
              </w:rPr>
            </w:pPr>
          </w:p>
        </w:tc>
        <w:tc>
          <w:tcPr>
            <w:tcW w:w="5355" w:type="dxa"/>
            <w:tcBorders>
              <w:top w:val="single" w:sz="4" w:space="0" w:color="auto"/>
              <w:left w:val="single" w:sz="8" w:space="0" w:color="auto"/>
              <w:bottom w:val="nil"/>
              <w:right w:val="single" w:sz="8" w:space="0" w:color="auto"/>
            </w:tcBorders>
          </w:tcPr>
          <w:p w:rsidR="001002E8" w:rsidRDefault="001002E8" w:rsidP="001002E8">
            <w:pPr>
              <w:spacing w:after="200" w:line="276" w:lineRule="auto"/>
              <w:ind w:left="720"/>
              <w:contextualSpacing/>
              <w:rPr>
                <w:rFonts w:eastAsia="Times New Roman"/>
                <w:color w:val="000000"/>
                <w:sz w:val="20"/>
                <w:szCs w:val="20"/>
                <w:lang w:bidi="ar-SA"/>
              </w:rPr>
            </w:pPr>
          </w:p>
        </w:tc>
      </w:tr>
      <w:tr w:rsidR="00173C0D" w:rsidRPr="00BA5FBD" w:rsidTr="001002E8">
        <w:trPr>
          <w:trHeight w:val="718"/>
        </w:trPr>
        <w:tc>
          <w:tcPr>
            <w:tcW w:w="2808" w:type="dxa"/>
            <w:tcBorders>
              <w:top w:val="nil"/>
              <w:left w:val="single" w:sz="8" w:space="0" w:color="auto"/>
              <w:bottom w:val="single" w:sz="8" w:space="0" w:color="auto"/>
              <w:right w:val="single" w:sz="8" w:space="0" w:color="auto"/>
            </w:tcBorders>
            <w:shd w:val="clear" w:color="auto" w:fill="auto"/>
            <w:vAlign w:val="center"/>
            <w:hideMark/>
          </w:tcPr>
          <w:p w:rsidR="00173C0D" w:rsidRPr="00BA5FBD" w:rsidRDefault="00173C0D"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Atendimentos individuais</w:t>
            </w:r>
          </w:p>
        </w:tc>
        <w:tc>
          <w:tcPr>
            <w:tcW w:w="1551" w:type="dxa"/>
            <w:tcBorders>
              <w:top w:val="nil"/>
              <w:left w:val="single" w:sz="8" w:space="0" w:color="auto"/>
              <w:bottom w:val="single" w:sz="8" w:space="0" w:color="auto"/>
              <w:right w:val="single" w:sz="8" w:space="0" w:color="auto"/>
            </w:tcBorders>
            <w:vAlign w:val="center"/>
          </w:tcPr>
          <w:p w:rsidR="00173C0D" w:rsidRPr="00BA5FBD" w:rsidRDefault="00173C0D"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Conforme demanda</w:t>
            </w:r>
          </w:p>
        </w:tc>
        <w:tc>
          <w:tcPr>
            <w:tcW w:w="5355" w:type="dxa"/>
            <w:tcBorders>
              <w:top w:val="nil"/>
              <w:left w:val="single" w:sz="8" w:space="0" w:color="auto"/>
              <w:bottom w:val="single" w:sz="8" w:space="0" w:color="auto"/>
              <w:right w:val="single" w:sz="8" w:space="0" w:color="auto"/>
            </w:tcBorders>
          </w:tcPr>
          <w:p w:rsidR="00173C0D" w:rsidRDefault="00173C0D" w:rsidP="001002E8">
            <w:pPr>
              <w:widowControl/>
              <w:numPr>
                <w:ilvl w:val="0"/>
                <w:numId w:val="1"/>
              </w:numPr>
              <w:autoSpaceDE/>
              <w:autoSpaceDN/>
              <w:spacing w:after="200" w:line="276" w:lineRule="auto"/>
              <w:contextualSpacing/>
              <w:rPr>
                <w:rFonts w:eastAsia="Times New Roman"/>
                <w:color w:val="000000"/>
                <w:sz w:val="20"/>
                <w:szCs w:val="20"/>
                <w:lang w:bidi="ar-SA"/>
              </w:rPr>
            </w:pPr>
            <w:r>
              <w:rPr>
                <w:rFonts w:eastAsia="Times New Roman"/>
                <w:color w:val="000000"/>
                <w:sz w:val="20"/>
                <w:szCs w:val="20"/>
                <w:lang w:bidi="ar-SA"/>
              </w:rPr>
              <w:t>Identificar e refletir sobre fatos acontecidos ao longo do programa e participar de iniciativas voltadas a sua superação.</w:t>
            </w:r>
          </w:p>
          <w:p w:rsidR="00173C0D" w:rsidRDefault="00173C0D" w:rsidP="001002E8">
            <w:pPr>
              <w:widowControl/>
              <w:numPr>
                <w:ilvl w:val="0"/>
                <w:numId w:val="1"/>
              </w:numPr>
              <w:autoSpaceDE/>
              <w:autoSpaceDN/>
              <w:spacing w:after="200" w:line="276" w:lineRule="auto"/>
              <w:contextualSpacing/>
              <w:rPr>
                <w:rFonts w:eastAsia="Times New Roman"/>
                <w:color w:val="000000"/>
                <w:sz w:val="20"/>
                <w:szCs w:val="20"/>
                <w:lang w:bidi="ar-SA"/>
              </w:rPr>
            </w:pPr>
            <w:r>
              <w:rPr>
                <w:rFonts w:eastAsia="Times New Roman"/>
                <w:color w:val="000000"/>
                <w:sz w:val="20"/>
                <w:szCs w:val="20"/>
                <w:lang w:bidi="ar-SA"/>
              </w:rPr>
              <w:t>Encaminhamento para a rede, quando necessário.</w:t>
            </w:r>
          </w:p>
          <w:p w:rsidR="00173C0D" w:rsidRPr="00BA5FBD" w:rsidRDefault="00173C0D" w:rsidP="001002E8">
            <w:pPr>
              <w:widowControl/>
              <w:autoSpaceDE/>
              <w:autoSpaceDN/>
              <w:spacing w:after="200" w:line="276" w:lineRule="auto"/>
              <w:contextualSpacing/>
              <w:rPr>
                <w:rFonts w:eastAsia="Times New Roman"/>
                <w:color w:val="000000"/>
                <w:sz w:val="20"/>
                <w:szCs w:val="20"/>
                <w:lang w:bidi="ar-SA"/>
              </w:rPr>
            </w:pPr>
          </w:p>
        </w:tc>
      </w:tr>
      <w:tr w:rsidR="00173C0D" w:rsidRPr="00BA5FBD" w:rsidTr="001002E8">
        <w:trPr>
          <w:trHeight w:val="952"/>
        </w:trPr>
        <w:tc>
          <w:tcPr>
            <w:tcW w:w="2808" w:type="dxa"/>
            <w:tcBorders>
              <w:top w:val="nil"/>
              <w:left w:val="single" w:sz="8" w:space="0" w:color="auto"/>
              <w:bottom w:val="single" w:sz="8" w:space="0" w:color="auto"/>
              <w:right w:val="single" w:sz="8" w:space="0" w:color="auto"/>
            </w:tcBorders>
            <w:shd w:val="clear" w:color="auto" w:fill="auto"/>
            <w:vAlign w:val="center"/>
            <w:hideMark/>
          </w:tcPr>
          <w:p w:rsidR="00173C0D" w:rsidRPr="00BA5FBD" w:rsidRDefault="00260BE5"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Atendimento Familiar</w:t>
            </w:r>
          </w:p>
        </w:tc>
        <w:tc>
          <w:tcPr>
            <w:tcW w:w="1551" w:type="dxa"/>
            <w:tcBorders>
              <w:top w:val="nil"/>
              <w:left w:val="single" w:sz="8" w:space="0" w:color="auto"/>
              <w:bottom w:val="single" w:sz="8" w:space="0" w:color="auto"/>
              <w:right w:val="single" w:sz="8" w:space="0" w:color="auto"/>
            </w:tcBorders>
            <w:vAlign w:val="center"/>
          </w:tcPr>
          <w:p w:rsidR="00173C0D" w:rsidRPr="00BA5FBD" w:rsidRDefault="00260BE5"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Conforme demanda</w:t>
            </w:r>
          </w:p>
        </w:tc>
        <w:tc>
          <w:tcPr>
            <w:tcW w:w="5355" w:type="dxa"/>
            <w:tcBorders>
              <w:top w:val="nil"/>
              <w:left w:val="single" w:sz="8" w:space="0" w:color="auto"/>
              <w:bottom w:val="single" w:sz="8" w:space="0" w:color="auto"/>
              <w:right w:val="single" w:sz="8" w:space="0" w:color="auto"/>
            </w:tcBorders>
          </w:tcPr>
          <w:p w:rsidR="00173C0D" w:rsidRPr="00BA5FBD" w:rsidRDefault="00260BE5" w:rsidP="001002E8">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Pr>
                <w:rFonts w:eastAsia="Times New Roman"/>
                <w:color w:val="000000"/>
                <w:sz w:val="20"/>
                <w:szCs w:val="20"/>
                <w:lang w:bidi="ar-SA"/>
              </w:rPr>
              <w:t>Conhecer a realidade familiar dos jovens e levantar o meio de superação das dificuldades apresentadas.</w:t>
            </w:r>
          </w:p>
        </w:tc>
      </w:tr>
      <w:tr w:rsidR="00173C0D" w:rsidRPr="00BA5FBD" w:rsidTr="001002E8">
        <w:trPr>
          <w:trHeight w:val="1197"/>
        </w:trPr>
        <w:tc>
          <w:tcPr>
            <w:tcW w:w="2808" w:type="dxa"/>
            <w:tcBorders>
              <w:top w:val="nil"/>
              <w:left w:val="single" w:sz="8" w:space="0" w:color="auto"/>
              <w:bottom w:val="single" w:sz="4" w:space="0" w:color="auto"/>
              <w:right w:val="single" w:sz="8" w:space="0" w:color="auto"/>
            </w:tcBorders>
            <w:shd w:val="clear" w:color="auto" w:fill="auto"/>
            <w:vAlign w:val="center"/>
          </w:tcPr>
          <w:p w:rsidR="00173C0D" w:rsidRPr="00BA5FBD" w:rsidRDefault="00260BE5"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Oficinas</w:t>
            </w:r>
          </w:p>
        </w:tc>
        <w:tc>
          <w:tcPr>
            <w:tcW w:w="1551" w:type="dxa"/>
            <w:tcBorders>
              <w:top w:val="nil"/>
              <w:left w:val="single" w:sz="8" w:space="0" w:color="auto"/>
              <w:bottom w:val="single" w:sz="4" w:space="0" w:color="auto"/>
              <w:right w:val="single" w:sz="8" w:space="0" w:color="auto"/>
            </w:tcBorders>
            <w:vAlign w:val="center"/>
          </w:tcPr>
          <w:p w:rsidR="00173C0D" w:rsidRPr="00BA5FBD" w:rsidRDefault="00A679F2"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Diária</w:t>
            </w:r>
          </w:p>
        </w:tc>
        <w:tc>
          <w:tcPr>
            <w:tcW w:w="5355" w:type="dxa"/>
            <w:tcBorders>
              <w:top w:val="nil"/>
              <w:left w:val="single" w:sz="8" w:space="0" w:color="auto"/>
              <w:bottom w:val="single" w:sz="4" w:space="0" w:color="auto"/>
              <w:right w:val="single" w:sz="8" w:space="0" w:color="auto"/>
            </w:tcBorders>
          </w:tcPr>
          <w:p w:rsidR="00173C0D" w:rsidRDefault="00A679F2" w:rsidP="001002E8">
            <w:pPr>
              <w:widowControl/>
              <w:numPr>
                <w:ilvl w:val="0"/>
                <w:numId w:val="1"/>
              </w:numPr>
              <w:tabs>
                <w:tab w:val="left" w:pos="0"/>
              </w:tabs>
              <w:autoSpaceDE/>
              <w:autoSpaceDN/>
              <w:spacing w:after="200" w:line="276" w:lineRule="auto"/>
              <w:jc w:val="both"/>
              <w:rPr>
                <w:rFonts w:eastAsia="Calibri"/>
                <w:sz w:val="20"/>
                <w:szCs w:val="20"/>
                <w:lang w:eastAsia="en-US" w:bidi="ar-SA"/>
              </w:rPr>
            </w:pPr>
            <w:r>
              <w:rPr>
                <w:rFonts w:eastAsia="Calibri"/>
                <w:sz w:val="20"/>
                <w:szCs w:val="20"/>
                <w:lang w:eastAsia="en-US" w:bidi="ar-SA"/>
              </w:rPr>
              <w:t>Desenvolver habilidades, capacidade de conhecimento através das oficinas de capacitação;</w:t>
            </w:r>
          </w:p>
          <w:p w:rsidR="00A679F2" w:rsidRPr="00BA5FBD" w:rsidRDefault="00A679F2" w:rsidP="001002E8">
            <w:pPr>
              <w:widowControl/>
              <w:numPr>
                <w:ilvl w:val="0"/>
                <w:numId w:val="1"/>
              </w:numPr>
              <w:tabs>
                <w:tab w:val="left" w:pos="0"/>
              </w:tabs>
              <w:autoSpaceDE/>
              <w:autoSpaceDN/>
              <w:spacing w:after="200" w:line="276" w:lineRule="auto"/>
              <w:jc w:val="both"/>
              <w:rPr>
                <w:rFonts w:eastAsia="Calibri"/>
                <w:sz w:val="20"/>
                <w:szCs w:val="20"/>
                <w:lang w:eastAsia="en-US" w:bidi="ar-SA"/>
              </w:rPr>
            </w:pPr>
            <w:r>
              <w:rPr>
                <w:rFonts w:eastAsia="Calibri"/>
                <w:sz w:val="20"/>
                <w:szCs w:val="20"/>
                <w:lang w:eastAsia="en-US" w:bidi="ar-SA"/>
              </w:rPr>
              <w:t>Fortalecer o vínculo com os jovens, família e comunidade.</w:t>
            </w:r>
          </w:p>
        </w:tc>
      </w:tr>
      <w:tr w:rsidR="001002E8" w:rsidRPr="00BA5FBD" w:rsidTr="001002E8">
        <w:trPr>
          <w:trHeight w:val="190"/>
        </w:trPr>
        <w:tc>
          <w:tcPr>
            <w:tcW w:w="2808" w:type="dxa"/>
            <w:tcBorders>
              <w:top w:val="single" w:sz="4" w:space="0" w:color="auto"/>
              <w:left w:val="single" w:sz="8" w:space="0" w:color="auto"/>
              <w:bottom w:val="nil"/>
              <w:right w:val="single" w:sz="8" w:space="0" w:color="auto"/>
            </w:tcBorders>
            <w:shd w:val="clear" w:color="auto" w:fill="auto"/>
            <w:vAlign w:val="center"/>
          </w:tcPr>
          <w:p w:rsidR="001002E8" w:rsidRDefault="001002E8" w:rsidP="001002E8">
            <w:pPr>
              <w:rPr>
                <w:rFonts w:eastAsia="Times New Roman"/>
                <w:color w:val="000000"/>
                <w:sz w:val="20"/>
                <w:szCs w:val="20"/>
                <w:lang w:bidi="ar-SA"/>
              </w:rPr>
            </w:pPr>
          </w:p>
        </w:tc>
        <w:tc>
          <w:tcPr>
            <w:tcW w:w="1551" w:type="dxa"/>
            <w:tcBorders>
              <w:top w:val="single" w:sz="4" w:space="0" w:color="auto"/>
              <w:left w:val="single" w:sz="8" w:space="0" w:color="auto"/>
              <w:bottom w:val="nil"/>
              <w:right w:val="single" w:sz="8" w:space="0" w:color="auto"/>
            </w:tcBorders>
            <w:vAlign w:val="center"/>
          </w:tcPr>
          <w:p w:rsidR="001002E8" w:rsidRDefault="001002E8" w:rsidP="001002E8">
            <w:pPr>
              <w:rPr>
                <w:rFonts w:eastAsia="Times New Roman"/>
                <w:color w:val="000000"/>
                <w:sz w:val="20"/>
                <w:szCs w:val="20"/>
                <w:lang w:bidi="ar-SA"/>
              </w:rPr>
            </w:pPr>
          </w:p>
        </w:tc>
        <w:tc>
          <w:tcPr>
            <w:tcW w:w="5355" w:type="dxa"/>
            <w:tcBorders>
              <w:top w:val="single" w:sz="4" w:space="0" w:color="auto"/>
              <w:left w:val="single" w:sz="8" w:space="0" w:color="auto"/>
              <w:bottom w:val="nil"/>
              <w:right w:val="single" w:sz="8" w:space="0" w:color="auto"/>
            </w:tcBorders>
          </w:tcPr>
          <w:p w:rsidR="001002E8" w:rsidRDefault="001002E8" w:rsidP="001002E8">
            <w:pPr>
              <w:tabs>
                <w:tab w:val="left" w:pos="0"/>
              </w:tabs>
              <w:spacing w:after="200" w:line="276" w:lineRule="auto"/>
              <w:jc w:val="both"/>
              <w:rPr>
                <w:rFonts w:eastAsia="Calibri"/>
                <w:sz w:val="20"/>
                <w:szCs w:val="20"/>
                <w:lang w:eastAsia="en-US" w:bidi="ar-SA"/>
              </w:rPr>
            </w:pPr>
          </w:p>
        </w:tc>
      </w:tr>
      <w:tr w:rsidR="00173C0D" w:rsidRPr="00BA5FBD" w:rsidTr="001002E8">
        <w:trPr>
          <w:trHeight w:val="1115"/>
        </w:trPr>
        <w:tc>
          <w:tcPr>
            <w:tcW w:w="2808" w:type="dxa"/>
            <w:tcBorders>
              <w:top w:val="nil"/>
              <w:left w:val="single" w:sz="8" w:space="0" w:color="auto"/>
              <w:bottom w:val="single" w:sz="4" w:space="0" w:color="auto"/>
              <w:right w:val="single" w:sz="8" w:space="0" w:color="auto"/>
            </w:tcBorders>
            <w:shd w:val="clear" w:color="auto" w:fill="auto"/>
            <w:vAlign w:val="center"/>
          </w:tcPr>
          <w:p w:rsidR="00173C0D" w:rsidRPr="00BA5FBD" w:rsidRDefault="001002E8"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V</w:t>
            </w:r>
            <w:r w:rsidR="00260BE5">
              <w:rPr>
                <w:rFonts w:eastAsia="Times New Roman"/>
                <w:color w:val="000000"/>
                <w:sz w:val="20"/>
                <w:szCs w:val="20"/>
                <w:lang w:bidi="ar-SA"/>
              </w:rPr>
              <w:t>isita familiar</w:t>
            </w:r>
          </w:p>
        </w:tc>
        <w:tc>
          <w:tcPr>
            <w:tcW w:w="1551" w:type="dxa"/>
            <w:tcBorders>
              <w:top w:val="nil"/>
              <w:left w:val="single" w:sz="8" w:space="0" w:color="auto"/>
              <w:bottom w:val="single" w:sz="4" w:space="0" w:color="auto"/>
              <w:right w:val="single" w:sz="8" w:space="0" w:color="auto"/>
            </w:tcBorders>
            <w:vAlign w:val="center"/>
          </w:tcPr>
          <w:p w:rsidR="00173C0D" w:rsidRPr="00BA5FBD" w:rsidRDefault="00260BE5" w:rsidP="001002E8">
            <w:pPr>
              <w:widowControl/>
              <w:autoSpaceDE/>
              <w:autoSpaceDN/>
              <w:jc w:val="center"/>
              <w:rPr>
                <w:rFonts w:eastAsia="Times New Roman"/>
                <w:color w:val="000000"/>
                <w:sz w:val="20"/>
                <w:szCs w:val="20"/>
                <w:lang w:bidi="ar-SA"/>
              </w:rPr>
            </w:pPr>
            <w:r>
              <w:rPr>
                <w:rFonts w:eastAsia="Times New Roman"/>
                <w:color w:val="000000"/>
                <w:sz w:val="20"/>
                <w:szCs w:val="20"/>
                <w:lang w:bidi="ar-SA"/>
              </w:rPr>
              <w:t>Conforme demanda</w:t>
            </w:r>
          </w:p>
        </w:tc>
        <w:tc>
          <w:tcPr>
            <w:tcW w:w="5355" w:type="dxa"/>
            <w:tcBorders>
              <w:top w:val="nil"/>
              <w:left w:val="single" w:sz="8" w:space="0" w:color="auto"/>
              <w:bottom w:val="single" w:sz="4" w:space="0" w:color="auto"/>
              <w:right w:val="single" w:sz="8" w:space="0" w:color="auto"/>
            </w:tcBorders>
          </w:tcPr>
          <w:p w:rsidR="00F442F5" w:rsidRDefault="00F442F5" w:rsidP="00F442F5">
            <w:pPr>
              <w:widowControl/>
              <w:tabs>
                <w:tab w:val="left" w:pos="0"/>
              </w:tabs>
              <w:autoSpaceDE/>
              <w:autoSpaceDN/>
              <w:spacing w:after="200" w:line="276" w:lineRule="auto"/>
              <w:jc w:val="both"/>
              <w:rPr>
                <w:rFonts w:eastAsia="Times New Roman"/>
                <w:color w:val="000000"/>
                <w:sz w:val="20"/>
                <w:szCs w:val="20"/>
                <w:lang w:bidi="ar-SA"/>
              </w:rPr>
            </w:pPr>
          </w:p>
          <w:p w:rsidR="00173C0D" w:rsidRPr="00BA5FBD" w:rsidRDefault="00260BE5" w:rsidP="00F442F5">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Pr>
                <w:rFonts w:eastAsia="Times New Roman"/>
                <w:color w:val="000000"/>
                <w:sz w:val="20"/>
                <w:szCs w:val="20"/>
                <w:lang w:bidi="ar-SA"/>
              </w:rPr>
              <w:t>Para constatação da realidade apresentada.</w:t>
            </w:r>
          </w:p>
        </w:tc>
      </w:tr>
    </w:tbl>
    <w:p w:rsidR="00503CE7" w:rsidRDefault="00503CE7" w:rsidP="00EC6990">
      <w:pPr>
        <w:tabs>
          <w:tab w:val="left" w:pos="984"/>
        </w:tabs>
        <w:spacing w:line="240" w:lineRule="exact"/>
        <w:rPr>
          <w:b/>
          <w:sz w:val="20"/>
          <w:szCs w:val="20"/>
        </w:rPr>
      </w:pPr>
    </w:p>
    <w:p w:rsidR="00BE4AE8" w:rsidRDefault="00BE4AE8" w:rsidP="00EC6990">
      <w:pPr>
        <w:tabs>
          <w:tab w:val="left" w:pos="984"/>
        </w:tabs>
        <w:spacing w:line="240" w:lineRule="exact"/>
        <w:rPr>
          <w:b/>
          <w:sz w:val="20"/>
          <w:szCs w:val="20"/>
        </w:rPr>
      </w:pPr>
    </w:p>
    <w:p w:rsidR="00D01E7E" w:rsidRDefault="00D01E7E" w:rsidP="00EC6990">
      <w:pPr>
        <w:tabs>
          <w:tab w:val="left" w:pos="984"/>
        </w:tabs>
        <w:spacing w:line="240" w:lineRule="exact"/>
        <w:rPr>
          <w:b/>
          <w:sz w:val="20"/>
          <w:szCs w:val="20"/>
        </w:rPr>
      </w:pPr>
    </w:p>
    <w:p w:rsidR="00BA5FBD" w:rsidRDefault="00BA5FBD" w:rsidP="00EC6990">
      <w:pPr>
        <w:tabs>
          <w:tab w:val="left" w:pos="984"/>
        </w:tabs>
        <w:spacing w:line="240" w:lineRule="exact"/>
        <w:rPr>
          <w:b/>
          <w:sz w:val="20"/>
          <w:szCs w:val="20"/>
        </w:rPr>
      </w:pPr>
      <w:r w:rsidRPr="00547580">
        <w:rPr>
          <w:b/>
          <w:sz w:val="20"/>
          <w:szCs w:val="20"/>
        </w:rPr>
        <w:t>Responsáveis</w:t>
      </w:r>
    </w:p>
    <w:p w:rsidR="0089272B" w:rsidRPr="00547580" w:rsidRDefault="0089272B" w:rsidP="00EC6990">
      <w:pPr>
        <w:tabs>
          <w:tab w:val="left" w:pos="984"/>
        </w:tabs>
        <w:spacing w:line="240" w:lineRule="exact"/>
        <w:rPr>
          <w:b/>
          <w:sz w:val="20"/>
          <w:szCs w:val="20"/>
        </w:rPr>
      </w:pPr>
    </w:p>
    <w:p w:rsidR="00BA5FBD" w:rsidRPr="00BA5FBD" w:rsidRDefault="00BA5FBD" w:rsidP="00EC6990">
      <w:pPr>
        <w:ind w:right="4448"/>
        <w:rPr>
          <w:sz w:val="20"/>
          <w:szCs w:val="20"/>
        </w:rPr>
      </w:pPr>
      <w:r w:rsidRPr="00BA5FBD">
        <w:rPr>
          <w:sz w:val="20"/>
          <w:szCs w:val="20"/>
        </w:rPr>
        <w:t>Coordenador Técnico do Serviço a ser executado:</w:t>
      </w:r>
    </w:p>
    <w:p w:rsidR="00BA5FBD" w:rsidRPr="00BA5FBD" w:rsidRDefault="00BA5FBD" w:rsidP="00EC6990">
      <w:pPr>
        <w:pStyle w:val="SemEspaamento"/>
        <w:rPr>
          <w:sz w:val="20"/>
          <w:szCs w:val="20"/>
        </w:rPr>
      </w:pPr>
      <w:r w:rsidRPr="00BA5FBD">
        <w:rPr>
          <w:sz w:val="20"/>
          <w:szCs w:val="20"/>
        </w:rPr>
        <w:t>Nome Completo: Ana Carolina De Oliveira Senatore Juliat</w:t>
      </w:r>
      <w:r w:rsidR="00146799">
        <w:rPr>
          <w:sz w:val="20"/>
          <w:szCs w:val="20"/>
        </w:rPr>
        <w:t>to Bertoli</w:t>
      </w:r>
    </w:p>
    <w:p w:rsidR="00146799" w:rsidRDefault="00BA5FBD" w:rsidP="00EC6990">
      <w:pPr>
        <w:pStyle w:val="SemEspaamento"/>
        <w:rPr>
          <w:sz w:val="20"/>
        </w:rPr>
      </w:pPr>
      <w:r w:rsidRPr="00146799">
        <w:rPr>
          <w:sz w:val="20"/>
        </w:rPr>
        <w:t xml:space="preserve">CPF: </w:t>
      </w:r>
      <w:r w:rsidR="00146799" w:rsidRPr="00146799">
        <w:rPr>
          <w:sz w:val="20"/>
        </w:rPr>
        <w:t xml:space="preserve">343.385.528.59 </w:t>
      </w:r>
    </w:p>
    <w:p w:rsidR="00BA5FBD" w:rsidRPr="00146799" w:rsidRDefault="00BA5FBD" w:rsidP="00EC6990">
      <w:pPr>
        <w:pStyle w:val="SemEspaamento"/>
        <w:rPr>
          <w:sz w:val="20"/>
        </w:rPr>
      </w:pPr>
      <w:r w:rsidRPr="00146799">
        <w:rPr>
          <w:sz w:val="20"/>
        </w:rPr>
        <w:t>RG:</w:t>
      </w:r>
      <w:r w:rsidR="00146799">
        <w:rPr>
          <w:sz w:val="20"/>
        </w:rPr>
        <w:t xml:space="preserve"> 43.574.483-5</w:t>
      </w:r>
    </w:p>
    <w:p w:rsidR="00146799" w:rsidRDefault="00BA5FBD" w:rsidP="003D5AB8">
      <w:pPr>
        <w:rPr>
          <w:sz w:val="20"/>
          <w:szCs w:val="20"/>
        </w:rPr>
      </w:pPr>
      <w:r w:rsidRPr="00BA5FBD">
        <w:rPr>
          <w:sz w:val="20"/>
          <w:szCs w:val="20"/>
        </w:rPr>
        <w:t>Número do Registro Profissional:</w:t>
      </w:r>
      <w:r w:rsidR="003D5AB8">
        <w:rPr>
          <w:sz w:val="20"/>
          <w:szCs w:val="20"/>
        </w:rPr>
        <w:t xml:space="preserve"> 92070 </w:t>
      </w:r>
      <w:r w:rsidR="00146799">
        <w:rPr>
          <w:sz w:val="20"/>
          <w:szCs w:val="20"/>
        </w:rPr>
        <w:t>/296-SP</w:t>
      </w:r>
    </w:p>
    <w:p w:rsidR="00BA5FBD" w:rsidRPr="00BA5FBD" w:rsidRDefault="00146799" w:rsidP="003D5AB8">
      <w:pPr>
        <w:rPr>
          <w:sz w:val="20"/>
          <w:szCs w:val="20"/>
        </w:rPr>
      </w:pPr>
      <w:r>
        <w:rPr>
          <w:sz w:val="20"/>
          <w:szCs w:val="20"/>
        </w:rPr>
        <w:t>Telefone: 19- 3871-1057/3849</w:t>
      </w:r>
      <w:r w:rsidR="00BA5FBD" w:rsidRPr="00BA5FBD">
        <w:rPr>
          <w:sz w:val="20"/>
          <w:szCs w:val="20"/>
        </w:rPr>
        <w:t>2733</w:t>
      </w:r>
    </w:p>
    <w:p w:rsidR="00BA5FBD" w:rsidRPr="00BA5FBD" w:rsidRDefault="00BA5FBD" w:rsidP="003D5AB8">
      <w:pPr>
        <w:pStyle w:val="SemEspaamento"/>
        <w:rPr>
          <w:sz w:val="20"/>
          <w:szCs w:val="20"/>
        </w:rPr>
      </w:pPr>
      <w:r w:rsidRPr="00BA5FBD">
        <w:rPr>
          <w:sz w:val="20"/>
          <w:szCs w:val="20"/>
        </w:rPr>
        <w:t xml:space="preserve">Celular: </w:t>
      </w:r>
      <w:r w:rsidR="00146799">
        <w:rPr>
          <w:sz w:val="20"/>
          <w:szCs w:val="20"/>
        </w:rPr>
        <w:t>19- 98171-0324</w:t>
      </w:r>
    </w:p>
    <w:p w:rsidR="00BA5FBD" w:rsidRDefault="00BA5FBD" w:rsidP="003D5AB8">
      <w:pPr>
        <w:pStyle w:val="SemEspaamento"/>
        <w:rPr>
          <w:sz w:val="20"/>
          <w:szCs w:val="20"/>
        </w:rPr>
      </w:pPr>
      <w:r w:rsidRPr="00BA5FBD">
        <w:rPr>
          <w:sz w:val="20"/>
          <w:szCs w:val="20"/>
        </w:rPr>
        <w:t xml:space="preserve">E-mail: </w:t>
      </w:r>
      <w:hyperlink r:id="rId21" w:history="1">
        <w:r w:rsidR="0089272B" w:rsidRPr="00AE0258">
          <w:rPr>
            <w:rStyle w:val="Hyperlink"/>
            <w:sz w:val="20"/>
            <w:szCs w:val="20"/>
          </w:rPr>
          <w:t>coordenacao@patrulheirosvalinhos.org</w:t>
        </w:r>
      </w:hyperlink>
    </w:p>
    <w:p w:rsidR="0089272B" w:rsidRPr="00BA5FBD" w:rsidRDefault="0089272B" w:rsidP="003D5AB8">
      <w:pPr>
        <w:pStyle w:val="SemEspaamento"/>
        <w:rPr>
          <w:sz w:val="20"/>
          <w:szCs w:val="20"/>
        </w:rPr>
      </w:pPr>
    </w:p>
    <w:p w:rsidR="00BA5FBD" w:rsidRPr="00BA5FBD" w:rsidRDefault="00BA5FBD" w:rsidP="00EC6990">
      <w:pPr>
        <w:pStyle w:val="Corpodetexto"/>
        <w:spacing w:before="12"/>
        <w:rPr>
          <w:highlight w:val="yellow"/>
        </w:rPr>
      </w:pPr>
    </w:p>
    <w:p w:rsidR="00BA5FBD" w:rsidRPr="00146799" w:rsidRDefault="00BA5FBD" w:rsidP="00EC6990">
      <w:pPr>
        <w:ind w:right="2782"/>
        <w:rPr>
          <w:sz w:val="20"/>
          <w:szCs w:val="20"/>
        </w:rPr>
      </w:pPr>
      <w:r w:rsidRPr="00146799">
        <w:rPr>
          <w:sz w:val="20"/>
          <w:szCs w:val="20"/>
        </w:rPr>
        <w:t xml:space="preserve">Responsável pela Prestação de Contas do Serviço a ser executado: </w:t>
      </w:r>
    </w:p>
    <w:p w:rsidR="00BA5FBD" w:rsidRPr="00146799" w:rsidRDefault="00BA5FBD" w:rsidP="00EC6990">
      <w:pPr>
        <w:ind w:right="2782"/>
        <w:rPr>
          <w:sz w:val="20"/>
          <w:szCs w:val="20"/>
        </w:rPr>
      </w:pPr>
      <w:r w:rsidRPr="00146799">
        <w:rPr>
          <w:sz w:val="20"/>
          <w:szCs w:val="20"/>
        </w:rPr>
        <w:t>Nome Completo: Carla dos Santos Silva</w:t>
      </w:r>
    </w:p>
    <w:p w:rsidR="00BA5FBD" w:rsidRPr="00146799" w:rsidRDefault="00BA5FBD" w:rsidP="00EC6990">
      <w:pPr>
        <w:pStyle w:val="SemEspaamento"/>
        <w:rPr>
          <w:sz w:val="20"/>
          <w:szCs w:val="20"/>
        </w:rPr>
      </w:pPr>
      <w:r w:rsidRPr="00146799">
        <w:rPr>
          <w:sz w:val="20"/>
          <w:szCs w:val="20"/>
        </w:rPr>
        <w:t xml:space="preserve">CPF:  </w:t>
      </w:r>
      <w:r w:rsidR="00146799">
        <w:rPr>
          <w:sz w:val="20"/>
          <w:szCs w:val="20"/>
        </w:rPr>
        <w:t>420.396.488-10</w:t>
      </w:r>
    </w:p>
    <w:p w:rsidR="00BA5FBD" w:rsidRPr="00146799" w:rsidRDefault="00BA5FBD" w:rsidP="00EC6990">
      <w:pPr>
        <w:pStyle w:val="SemEspaamento"/>
        <w:rPr>
          <w:sz w:val="20"/>
          <w:szCs w:val="20"/>
        </w:rPr>
      </w:pPr>
      <w:r w:rsidRPr="00146799">
        <w:rPr>
          <w:sz w:val="20"/>
          <w:szCs w:val="20"/>
        </w:rPr>
        <w:t>RG:</w:t>
      </w:r>
      <w:r w:rsidR="00146799">
        <w:rPr>
          <w:sz w:val="20"/>
          <w:szCs w:val="20"/>
        </w:rPr>
        <w:t xml:space="preserve"> 42.656.582-4</w:t>
      </w:r>
    </w:p>
    <w:p w:rsidR="00BA5FBD" w:rsidRPr="00146799" w:rsidRDefault="00BA5FBD" w:rsidP="00EC6990">
      <w:pPr>
        <w:pStyle w:val="SemEspaamento"/>
        <w:rPr>
          <w:sz w:val="20"/>
          <w:szCs w:val="20"/>
        </w:rPr>
      </w:pPr>
      <w:r w:rsidRPr="00146799">
        <w:rPr>
          <w:sz w:val="20"/>
          <w:szCs w:val="20"/>
        </w:rPr>
        <w:t xml:space="preserve">Número do Registro Profissional: </w:t>
      </w:r>
      <w:r w:rsidR="00146799">
        <w:rPr>
          <w:sz w:val="20"/>
          <w:szCs w:val="20"/>
        </w:rPr>
        <w:t>6157-356/SP</w:t>
      </w:r>
    </w:p>
    <w:p w:rsidR="00BA5FBD" w:rsidRPr="00146799" w:rsidRDefault="00BA5FBD" w:rsidP="00EC6990">
      <w:pPr>
        <w:pStyle w:val="SemEspaamento"/>
        <w:rPr>
          <w:sz w:val="20"/>
          <w:szCs w:val="20"/>
        </w:rPr>
      </w:pPr>
      <w:r w:rsidRPr="00146799">
        <w:rPr>
          <w:sz w:val="20"/>
          <w:szCs w:val="20"/>
        </w:rPr>
        <w:t>Telefone:</w:t>
      </w:r>
      <w:r w:rsidR="00146799">
        <w:rPr>
          <w:sz w:val="20"/>
          <w:szCs w:val="20"/>
        </w:rPr>
        <w:t xml:space="preserve"> 19- 3871-1057</w:t>
      </w:r>
    </w:p>
    <w:p w:rsidR="00BA5FBD" w:rsidRPr="00146799" w:rsidRDefault="00BA5FBD" w:rsidP="00EC6990">
      <w:pPr>
        <w:pStyle w:val="SemEspaamento"/>
        <w:rPr>
          <w:sz w:val="20"/>
          <w:szCs w:val="20"/>
        </w:rPr>
      </w:pPr>
      <w:r w:rsidRPr="00146799">
        <w:rPr>
          <w:sz w:val="20"/>
          <w:szCs w:val="20"/>
        </w:rPr>
        <w:t xml:space="preserve">Celular: </w:t>
      </w:r>
      <w:r w:rsidR="00146799" w:rsidRPr="00146799">
        <w:rPr>
          <w:sz w:val="20"/>
          <w:szCs w:val="20"/>
        </w:rPr>
        <w:t>19- 981710305</w:t>
      </w:r>
    </w:p>
    <w:p w:rsidR="00BA5FBD" w:rsidRDefault="00BA5FBD" w:rsidP="00EC6990">
      <w:pPr>
        <w:pStyle w:val="SemEspaamento"/>
        <w:rPr>
          <w:sz w:val="20"/>
          <w:szCs w:val="20"/>
        </w:rPr>
      </w:pPr>
      <w:r w:rsidRPr="00146799">
        <w:rPr>
          <w:sz w:val="20"/>
          <w:szCs w:val="20"/>
        </w:rPr>
        <w:t>E-mail:</w:t>
      </w:r>
      <w:r w:rsidR="00146799">
        <w:rPr>
          <w:sz w:val="20"/>
          <w:szCs w:val="20"/>
        </w:rPr>
        <w:t xml:space="preserve"> </w:t>
      </w:r>
      <w:hyperlink r:id="rId22" w:history="1">
        <w:r w:rsidR="0089272B" w:rsidRPr="00AE0258">
          <w:rPr>
            <w:rStyle w:val="Hyperlink"/>
            <w:sz w:val="20"/>
            <w:szCs w:val="20"/>
          </w:rPr>
          <w:t>admfinanceiro@patrulheirosvalinhos.org</w:t>
        </w:r>
      </w:hyperlink>
    </w:p>
    <w:p w:rsidR="0089272B" w:rsidRPr="00BA5FBD" w:rsidRDefault="0089272B" w:rsidP="00EC6990">
      <w:pPr>
        <w:pStyle w:val="SemEspaamento"/>
        <w:rPr>
          <w:sz w:val="20"/>
          <w:szCs w:val="20"/>
        </w:rPr>
      </w:pPr>
    </w:p>
    <w:p w:rsidR="00BA5FBD" w:rsidRPr="00BA5FBD" w:rsidRDefault="00353B8A" w:rsidP="00BA5FBD">
      <w:pPr>
        <w:pStyle w:val="Corpodetexto"/>
        <w:spacing w:before="9"/>
      </w:pPr>
      <w:r>
        <w:rPr>
          <w:noProof/>
          <w:lang w:bidi="ar-SA"/>
        </w:rPr>
        <mc:AlternateContent>
          <mc:Choice Requires="wps">
            <w:drawing>
              <wp:anchor distT="0" distB="0" distL="0" distR="0" simplePos="0" relativeHeight="251660288" behindDoc="0" locked="0" layoutInCell="1" allowOverlap="1">
                <wp:simplePos x="0" y="0"/>
                <wp:positionH relativeFrom="page">
                  <wp:posOffset>901065</wp:posOffset>
                </wp:positionH>
                <wp:positionV relativeFrom="paragraph">
                  <wp:posOffset>156845</wp:posOffset>
                </wp:positionV>
                <wp:extent cx="5422265" cy="236855"/>
                <wp:effectExtent l="0" t="0" r="6985" b="0"/>
                <wp:wrapTopAndBottom/>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236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BE1" w:rsidRDefault="00DE6BE1" w:rsidP="00BA5FBD">
                            <w:pPr>
                              <w:spacing w:before="119"/>
                              <w:ind w:left="103"/>
                              <w:rPr>
                                <w:b/>
                                <w:sz w:val="20"/>
                              </w:rPr>
                            </w:pPr>
                            <w:r>
                              <w:rPr>
                                <w:b/>
                                <w:sz w:val="20"/>
                              </w:rPr>
                              <w:t>IV – Capacidade Técnica e Operacional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margin-left:70.95pt;margin-top:12.35pt;width:426.95pt;height:18.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XiQIAACEFAAAOAAAAZHJzL2Uyb0RvYy54bWysVNtu2zAMfR+wfxD0nvhSx3OMOkUWJ8OA&#10;7gK0+wBFlmNhsuRJSuyu2L+PkuO0XV+GYX6QaYs84iEPdX0ztAKdmDZcyQJH8xAjJqmquDwU+Nv9&#10;bpZhZCyRFRFKsgI/MINvVm/fXPddzmLVKFExjQBEmrzvCtxY2+VBYGjDWmLmqmMSNmulW2LhUx+C&#10;SpMe0FsRxGGYBr3SVacVZcbA33LcxCuPX9eM2i91bZhFosCQm/Wr9uvercHqmuQHTbqG03Ma5B+y&#10;aAmXcOgFqiSWoKPmr6BaTrUyqrZzqtpA1TWnzHMANlH4B5u7hnTMc4HimO5SJvP/YOnn01eNeFXg&#10;bImRJC306J4NFr1XA8oyV5++Mzm43XXgaAf4D332XE13q+h3g6TaNEQe2Fpr1TeMVJBf5CKDZ6Ej&#10;jnEg+/6TquAccrTKAw21bl3xoBwI0KFPD5feuFwo/FwkcRynC4wo7MVXabZY+CNIPkV32tgPTLXI&#10;GQXW0HuPTk63xrpsSD65uMOk2nEhfP+FRH2B03CZjryU4JXbdG5GH/YbodGJOAX553yuee7mkEti&#10;mtHPbzk3krfcgsAFb6HCl2iSuzJtZeVdLOFitCFFIV0UsIakz9YopMdluNxm2yyZJXG6nSVhWc7W&#10;u00yS3fRu0V5VW42ZfTLEYiSvOFVxaTjMIk6Sv5ONOfxGuV4kfULri9KsvPP65IEL9Pw5QdW09uz&#10;8/pwkhjFYYf94KWYODinnb2qHkAwWo1zC/cMGI3SPzHqYWYLbH4ciWYYiY8SROcGfDL0ZOwng0gK&#10;oQW2GI3mxo4XwbHT/NAA8ihrqdYgzJp7zTxlcZYzzKHncL4z3KA///ZeTzfb6jcAAAD//wMAUEsD&#10;BBQABgAIAAAAIQAe8n0D3QAAAAkBAAAPAAAAZHJzL2Rvd25yZXYueG1sTI9BbsIwEEX3lXoHayp1&#10;VxwiQkkaByEEGxaVQjmAiadJIB5HsSHp7Zmu2uXXPP15P19PthN3HHzrSMF8FoFAqpxpqVZw+tq/&#10;rUD4oMnozhEq+EEP6+L5KdeZcSOVeD+GWnAJ+UwraELoMyl91aDVfuZ6JL59u8HqwHGopRn0yOW2&#10;k3EULaXVLfGHRve4bbC6Hm9WAZaX1rn9aiz7UJ8Ofpcku89EqdeXafMBIuAU/mD41Wd1KNjp7G5k&#10;vOg4L+YpowrixTsIBtI04S1nBcs4Alnk8v+C4gEAAP//AwBQSwECLQAUAAYACAAAACEAtoM4kv4A&#10;AADhAQAAEwAAAAAAAAAAAAAAAAAAAAAAW0NvbnRlbnRfVHlwZXNdLnhtbFBLAQItABQABgAIAAAA&#10;IQA4/SH/1gAAAJQBAAALAAAAAAAAAAAAAAAAAC8BAABfcmVscy8ucmVsc1BLAQItABQABgAIAAAA&#10;IQA/9DbXiQIAACEFAAAOAAAAAAAAAAAAAAAAAC4CAABkcnMvZTJvRG9jLnhtbFBLAQItABQABgAI&#10;AAAAIQAe8n0D3QAAAAkBAAAPAAAAAAAAAAAAAAAAAOMEAABkcnMvZG93bnJldi54bWxQSwUGAAAA&#10;AAQABADzAAAA7QUAAAAA&#10;" filled="f" strokeweight=".48pt">
                <v:textbox inset="0,0,0,0">
                  <w:txbxContent>
                    <w:p w:rsidR="00DE6BE1" w:rsidRDefault="00DE6BE1" w:rsidP="00BA5FBD">
                      <w:pPr>
                        <w:spacing w:before="119"/>
                        <w:ind w:left="103"/>
                        <w:rPr>
                          <w:b/>
                          <w:sz w:val="20"/>
                        </w:rPr>
                      </w:pPr>
                      <w:r>
                        <w:rPr>
                          <w:b/>
                          <w:sz w:val="20"/>
                        </w:rPr>
                        <w:t>IV – Capacidade Técnica e Operacional</w:t>
                      </w:r>
                    </w:p>
                  </w:txbxContent>
                </v:textbox>
                <w10:wrap type="topAndBottom" anchorx="page"/>
              </v:shape>
            </w:pict>
          </mc:Fallback>
        </mc:AlternateContent>
      </w:r>
    </w:p>
    <w:p w:rsidR="00BA5FBD" w:rsidRPr="005D44D7" w:rsidRDefault="005D44D7" w:rsidP="005D44D7">
      <w:pPr>
        <w:tabs>
          <w:tab w:val="left" w:pos="1617"/>
          <w:tab w:val="left" w:pos="1618"/>
        </w:tabs>
        <w:spacing w:before="90"/>
        <w:rPr>
          <w:b/>
          <w:sz w:val="20"/>
          <w:szCs w:val="20"/>
        </w:rPr>
      </w:pPr>
      <w:r>
        <w:rPr>
          <w:b/>
          <w:sz w:val="20"/>
          <w:szCs w:val="20"/>
        </w:rPr>
        <w:t>Ambientes Físicos</w:t>
      </w:r>
    </w:p>
    <w:p w:rsidR="00BA5FBD" w:rsidRPr="005D44D7" w:rsidRDefault="00BA5FBD" w:rsidP="005D44D7">
      <w:pPr>
        <w:tabs>
          <w:tab w:val="left" w:pos="843"/>
        </w:tabs>
        <w:rPr>
          <w:b/>
          <w:sz w:val="20"/>
          <w:szCs w:val="20"/>
        </w:rPr>
      </w:pPr>
      <w:r w:rsidRPr="00547580">
        <w:rPr>
          <w:b/>
          <w:sz w:val="20"/>
          <w:szCs w:val="20"/>
        </w:rPr>
        <w:t>Característica do Imóvel Onde Funciona o</w:t>
      </w:r>
      <w:r w:rsidRPr="00547580">
        <w:rPr>
          <w:b/>
          <w:spacing w:val="-6"/>
          <w:sz w:val="20"/>
          <w:szCs w:val="20"/>
        </w:rPr>
        <w:t xml:space="preserve"> </w:t>
      </w:r>
      <w:r w:rsidR="005D44D7">
        <w:rPr>
          <w:b/>
          <w:sz w:val="20"/>
          <w:szCs w:val="20"/>
        </w:rPr>
        <w:t xml:space="preserve">Serviço: </w:t>
      </w:r>
      <w:r w:rsidR="005D44D7" w:rsidRPr="005D44D7">
        <w:rPr>
          <w:sz w:val="20"/>
        </w:rPr>
        <w:t>( x ) Cedido</w:t>
      </w:r>
    </w:p>
    <w:p w:rsidR="00BA5FBD" w:rsidRPr="00BA5FBD" w:rsidRDefault="00BA5FBD" w:rsidP="00BA5FBD">
      <w:pPr>
        <w:pStyle w:val="Corpodetexto"/>
        <w:spacing w:before="11"/>
      </w:pPr>
    </w:p>
    <w:p w:rsidR="00BA5FBD" w:rsidRPr="00BA5FBD" w:rsidRDefault="00BA5FBD" w:rsidP="00547580">
      <w:pPr>
        <w:pStyle w:val="Ttulo1"/>
        <w:tabs>
          <w:tab w:val="left" w:pos="842"/>
        </w:tabs>
        <w:ind w:left="0"/>
      </w:pPr>
      <w:r w:rsidRPr="00BA5FBD">
        <w:t>Equipamentos Disponíveis para Execução do</w:t>
      </w:r>
      <w:r w:rsidRPr="00BA5FBD">
        <w:rPr>
          <w:spacing w:val="-5"/>
        </w:rPr>
        <w:t xml:space="preserve"> </w:t>
      </w:r>
      <w:r w:rsidRPr="00BA5FBD">
        <w:t>Serviço:</w:t>
      </w:r>
    </w:p>
    <w:p w:rsidR="00BA5FBD" w:rsidRPr="00BA5FBD" w:rsidRDefault="00BA5FBD" w:rsidP="00BA5FBD">
      <w:pPr>
        <w:pStyle w:val="SemEspaamento"/>
        <w:rPr>
          <w:sz w:val="20"/>
          <w:szCs w:val="20"/>
        </w:rPr>
      </w:pPr>
      <w:r w:rsidRPr="00BA5FBD">
        <w:rPr>
          <w:sz w:val="20"/>
          <w:szCs w:val="20"/>
        </w:rPr>
        <w:t>Almoxarifado – 01</w:t>
      </w:r>
    </w:p>
    <w:p w:rsidR="00BA5FBD" w:rsidRPr="00BA5FBD" w:rsidRDefault="00BA5FBD" w:rsidP="00BA5FBD">
      <w:pPr>
        <w:pStyle w:val="SemEspaamento"/>
        <w:rPr>
          <w:sz w:val="20"/>
          <w:szCs w:val="20"/>
        </w:rPr>
      </w:pPr>
      <w:r w:rsidRPr="00BA5FBD">
        <w:rPr>
          <w:sz w:val="20"/>
          <w:szCs w:val="20"/>
        </w:rPr>
        <w:t>Arquivo Morto – 01</w:t>
      </w:r>
    </w:p>
    <w:p w:rsidR="00BA5FBD" w:rsidRPr="00BA5FBD" w:rsidRDefault="00BA5FBD" w:rsidP="00BA5FBD">
      <w:pPr>
        <w:pStyle w:val="SemEspaamento"/>
        <w:rPr>
          <w:sz w:val="20"/>
          <w:szCs w:val="20"/>
        </w:rPr>
      </w:pPr>
      <w:r w:rsidRPr="00BA5FBD">
        <w:rPr>
          <w:sz w:val="20"/>
          <w:szCs w:val="20"/>
        </w:rPr>
        <w:t>Ateliê de Artesanato – 01 com capacidade de até 10 pessoas</w:t>
      </w:r>
    </w:p>
    <w:p w:rsidR="00BA5FBD" w:rsidRPr="00BA5FBD" w:rsidRDefault="00BA5FBD" w:rsidP="00BA5FBD">
      <w:pPr>
        <w:pStyle w:val="SemEspaamento"/>
        <w:rPr>
          <w:sz w:val="20"/>
          <w:szCs w:val="20"/>
        </w:rPr>
      </w:pPr>
      <w:r w:rsidRPr="00BA5FBD">
        <w:rPr>
          <w:sz w:val="20"/>
          <w:szCs w:val="20"/>
        </w:rPr>
        <w:t>Auditório – 01 com capacidade para 110 pessoas</w:t>
      </w:r>
    </w:p>
    <w:p w:rsidR="00BA5FBD" w:rsidRPr="00BA5FBD" w:rsidRDefault="00BA5FBD" w:rsidP="00BA5FBD">
      <w:pPr>
        <w:pStyle w:val="SemEspaamento"/>
        <w:rPr>
          <w:sz w:val="20"/>
          <w:szCs w:val="20"/>
        </w:rPr>
      </w:pPr>
      <w:r w:rsidRPr="00BA5FBD">
        <w:rPr>
          <w:sz w:val="20"/>
          <w:szCs w:val="20"/>
        </w:rPr>
        <w:t>Banheiro – 10 – sendo 4 com acessibilidade</w:t>
      </w:r>
    </w:p>
    <w:p w:rsidR="00BA5FBD" w:rsidRPr="00BA5FBD" w:rsidRDefault="00BA5FBD" w:rsidP="00BA5FBD">
      <w:pPr>
        <w:pStyle w:val="SemEspaamento"/>
        <w:rPr>
          <w:sz w:val="20"/>
          <w:szCs w:val="20"/>
        </w:rPr>
      </w:pPr>
      <w:r w:rsidRPr="00BA5FBD">
        <w:rPr>
          <w:sz w:val="20"/>
          <w:szCs w:val="20"/>
        </w:rPr>
        <w:t>Biblioteca - 01</w:t>
      </w:r>
    </w:p>
    <w:p w:rsidR="00BA5FBD" w:rsidRPr="00BA5FBD" w:rsidRDefault="00BA5FBD" w:rsidP="00BA5FBD">
      <w:pPr>
        <w:pStyle w:val="SemEspaamento"/>
        <w:rPr>
          <w:sz w:val="20"/>
          <w:szCs w:val="20"/>
        </w:rPr>
      </w:pPr>
      <w:r w:rsidRPr="00BA5FBD">
        <w:rPr>
          <w:sz w:val="20"/>
          <w:szCs w:val="20"/>
        </w:rPr>
        <w:t>Cozinha - 01</w:t>
      </w:r>
    </w:p>
    <w:p w:rsidR="00BA5FBD" w:rsidRPr="00BA5FBD" w:rsidRDefault="00BA5FBD" w:rsidP="00BA5FBD">
      <w:pPr>
        <w:pStyle w:val="SemEspaamento"/>
        <w:rPr>
          <w:sz w:val="20"/>
          <w:szCs w:val="20"/>
        </w:rPr>
      </w:pPr>
      <w:r w:rsidRPr="00BA5FBD">
        <w:rPr>
          <w:sz w:val="20"/>
          <w:szCs w:val="20"/>
        </w:rPr>
        <w:t xml:space="preserve">Escritório de trabalho – com capacidade de até 10 pessoas </w:t>
      </w:r>
    </w:p>
    <w:p w:rsidR="00BA5FBD" w:rsidRPr="00BA5FBD" w:rsidRDefault="00BA5FBD" w:rsidP="00BA5FBD">
      <w:pPr>
        <w:pStyle w:val="SemEspaamento"/>
        <w:rPr>
          <w:sz w:val="20"/>
          <w:szCs w:val="20"/>
        </w:rPr>
      </w:pPr>
      <w:r w:rsidRPr="00BA5FBD">
        <w:rPr>
          <w:sz w:val="20"/>
          <w:szCs w:val="20"/>
        </w:rPr>
        <w:t>Laboratório de Informática – 01 para até 25 alunos</w:t>
      </w:r>
    </w:p>
    <w:p w:rsidR="00BA5FBD" w:rsidRPr="00BA5FBD" w:rsidRDefault="00BA5FBD" w:rsidP="00BA5FBD">
      <w:pPr>
        <w:pStyle w:val="SemEspaamento"/>
        <w:rPr>
          <w:sz w:val="20"/>
          <w:szCs w:val="20"/>
        </w:rPr>
      </w:pPr>
      <w:r w:rsidRPr="00146799">
        <w:rPr>
          <w:sz w:val="20"/>
          <w:szCs w:val="20"/>
        </w:rPr>
        <w:t>Prédio- sede própria, sendo 02 blocos, um prédio com 440m² e um anexo com 160m²</w:t>
      </w:r>
    </w:p>
    <w:p w:rsidR="00BA5FBD" w:rsidRPr="00BA5FBD" w:rsidRDefault="00BA5FBD" w:rsidP="00BA5FBD">
      <w:pPr>
        <w:pStyle w:val="SemEspaamento"/>
        <w:rPr>
          <w:sz w:val="20"/>
          <w:szCs w:val="20"/>
        </w:rPr>
      </w:pPr>
      <w:r w:rsidRPr="00BA5FBD">
        <w:rPr>
          <w:sz w:val="20"/>
          <w:szCs w:val="20"/>
        </w:rPr>
        <w:t>Recepção – 01 – com acessibilidade</w:t>
      </w:r>
    </w:p>
    <w:p w:rsidR="005D44D7" w:rsidRDefault="00BA5FBD" w:rsidP="00BA5FBD">
      <w:pPr>
        <w:pStyle w:val="SemEspaamento"/>
        <w:rPr>
          <w:sz w:val="20"/>
          <w:szCs w:val="20"/>
        </w:rPr>
      </w:pPr>
      <w:r w:rsidRPr="00BA5FBD">
        <w:rPr>
          <w:sz w:val="20"/>
          <w:szCs w:val="20"/>
        </w:rPr>
        <w:t>Ref</w:t>
      </w:r>
      <w:r w:rsidR="005D44D7">
        <w:rPr>
          <w:sz w:val="20"/>
          <w:szCs w:val="20"/>
        </w:rPr>
        <w:t>eitório – 01 com até 40 lugares</w:t>
      </w:r>
    </w:p>
    <w:p w:rsidR="00BA5FBD" w:rsidRPr="00BA5FBD" w:rsidRDefault="00BA5FBD" w:rsidP="00BA5FBD">
      <w:pPr>
        <w:pStyle w:val="SemEspaamento"/>
        <w:rPr>
          <w:sz w:val="20"/>
          <w:szCs w:val="20"/>
        </w:rPr>
      </w:pPr>
      <w:r w:rsidRPr="00BA5FBD">
        <w:rPr>
          <w:sz w:val="20"/>
          <w:szCs w:val="20"/>
        </w:rPr>
        <w:t>Sala de Aula – 04 com capacidade de até 25 alunos</w:t>
      </w:r>
    </w:p>
    <w:p w:rsidR="00BA5FBD" w:rsidRPr="00BA5FBD" w:rsidRDefault="00BA5FBD" w:rsidP="00BA5FBD">
      <w:pPr>
        <w:pStyle w:val="SemEspaamento"/>
        <w:rPr>
          <w:sz w:val="20"/>
          <w:szCs w:val="20"/>
        </w:rPr>
      </w:pPr>
      <w:r w:rsidRPr="00BA5FBD">
        <w:rPr>
          <w:sz w:val="20"/>
          <w:szCs w:val="20"/>
        </w:rPr>
        <w:t>Sala de reunião/atendimento – 01 com capacidade de até 10 pessoas</w:t>
      </w:r>
    </w:p>
    <w:p w:rsidR="00BA5FBD" w:rsidRPr="00BA5FBD" w:rsidRDefault="00BA5FBD" w:rsidP="00BA5FBD">
      <w:pPr>
        <w:pStyle w:val="SemEspaamento"/>
        <w:rPr>
          <w:sz w:val="20"/>
          <w:szCs w:val="20"/>
        </w:rPr>
      </w:pPr>
      <w:r w:rsidRPr="00BA5FBD">
        <w:rPr>
          <w:sz w:val="20"/>
          <w:szCs w:val="20"/>
        </w:rPr>
        <w:t xml:space="preserve">Terreno - comodato pela Prefeitura Municipal de Valinhos </w:t>
      </w:r>
    </w:p>
    <w:p w:rsidR="00BA5FBD" w:rsidRDefault="00BA5FBD" w:rsidP="00BA5FBD">
      <w:pPr>
        <w:pStyle w:val="Ttulo1"/>
        <w:tabs>
          <w:tab w:val="left" w:pos="842"/>
        </w:tabs>
        <w:ind w:left="481"/>
      </w:pPr>
    </w:p>
    <w:p w:rsidR="005D44D7" w:rsidRDefault="005D44D7" w:rsidP="00BA5FBD">
      <w:pPr>
        <w:pStyle w:val="Ttulo1"/>
        <w:tabs>
          <w:tab w:val="left" w:pos="842"/>
        </w:tabs>
        <w:ind w:left="481"/>
      </w:pPr>
    </w:p>
    <w:p w:rsidR="005D44D7" w:rsidRDefault="005D44D7" w:rsidP="00BA5FBD">
      <w:pPr>
        <w:pStyle w:val="Ttulo1"/>
        <w:tabs>
          <w:tab w:val="left" w:pos="842"/>
        </w:tabs>
        <w:ind w:left="481"/>
      </w:pPr>
    </w:p>
    <w:p w:rsidR="005D44D7" w:rsidRDefault="005D44D7" w:rsidP="00BA5FBD">
      <w:pPr>
        <w:pStyle w:val="Ttulo1"/>
        <w:tabs>
          <w:tab w:val="left" w:pos="842"/>
        </w:tabs>
        <w:ind w:left="481"/>
      </w:pPr>
    </w:p>
    <w:p w:rsidR="005D44D7" w:rsidRDefault="005D44D7" w:rsidP="00BA5FBD">
      <w:pPr>
        <w:pStyle w:val="Ttulo1"/>
        <w:tabs>
          <w:tab w:val="left" w:pos="842"/>
        </w:tabs>
        <w:ind w:left="481"/>
      </w:pPr>
    </w:p>
    <w:p w:rsidR="005D44D7" w:rsidRDefault="005D44D7" w:rsidP="00BA5FBD">
      <w:pPr>
        <w:pStyle w:val="Ttulo1"/>
        <w:tabs>
          <w:tab w:val="left" w:pos="842"/>
        </w:tabs>
        <w:ind w:left="481"/>
      </w:pPr>
    </w:p>
    <w:p w:rsidR="00146799" w:rsidRDefault="00146799" w:rsidP="00BA5FBD">
      <w:pPr>
        <w:pStyle w:val="Ttulo1"/>
        <w:tabs>
          <w:tab w:val="left" w:pos="842"/>
        </w:tabs>
        <w:ind w:left="481"/>
      </w:pPr>
    </w:p>
    <w:p w:rsidR="00D01E7E" w:rsidRDefault="00D01E7E" w:rsidP="00BA5FBD">
      <w:pPr>
        <w:pStyle w:val="Ttulo1"/>
        <w:tabs>
          <w:tab w:val="left" w:pos="842"/>
        </w:tabs>
        <w:ind w:left="481"/>
      </w:pPr>
    </w:p>
    <w:p w:rsidR="005D44D7" w:rsidRDefault="005D44D7" w:rsidP="00BA5FBD">
      <w:pPr>
        <w:pStyle w:val="Ttulo1"/>
        <w:tabs>
          <w:tab w:val="left" w:pos="842"/>
        </w:tabs>
        <w:ind w:left="481"/>
      </w:pPr>
    </w:p>
    <w:p w:rsidR="0089272B" w:rsidRDefault="00BA5FBD" w:rsidP="005D44D7">
      <w:pPr>
        <w:tabs>
          <w:tab w:val="left" w:pos="842"/>
        </w:tabs>
        <w:spacing w:before="1"/>
        <w:rPr>
          <w:b/>
          <w:sz w:val="20"/>
          <w:szCs w:val="20"/>
        </w:rPr>
      </w:pPr>
      <w:r w:rsidRPr="00173C0D">
        <w:rPr>
          <w:b/>
          <w:sz w:val="20"/>
          <w:szCs w:val="20"/>
        </w:rPr>
        <w:t>Recursos Humanos Envolvidos Diretamente no Serviço (Conforme</w:t>
      </w:r>
      <w:r w:rsidRPr="00173C0D">
        <w:rPr>
          <w:b/>
          <w:spacing w:val="-7"/>
          <w:sz w:val="20"/>
          <w:szCs w:val="20"/>
        </w:rPr>
        <w:t xml:space="preserve"> </w:t>
      </w:r>
      <w:r w:rsidRPr="00173C0D">
        <w:rPr>
          <w:b/>
          <w:sz w:val="20"/>
          <w:szCs w:val="20"/>
        </w:rPr>
        <w:t>NOB/RH).</w:t>
      </w:r>
    </w:p>
    <w:p w:rsidR="00D01E7E" w:rsidRPr="00146799" w:rsidRDefault="00D01E7E" w:rsidP="005D44D7">
      <w:pPr>
        <w:tabs>
          <w:tab w:val="left" w:pos="842"/>
        </w:tabs>
        <w:spacing w:before="1"/>
        <w:rPr>
          <w:b/>
          <w:sz w:val="20"/>
          <w:szCs w:val="20"/>
        </w:rPr>
      </w:pPr>
    </w:p>
    <w:tbl>
      <w:tblPr>
        <w:tblStyle w:val="TableNormal"/>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1018"/>
        <w:gridCol w:w="1590"/>
        <w:gridCol w:w="1134"/>
        <w:gridCol w:w="1134"/>
        <w:gridCol w:w="1276"/>
        <w:gridCol w:w="992"/>
        <w:gridCol w:w="1134"/>
        <w:gridCol w:w="1134"/>
      </w:tblGrid>
      <w:tr w:rsidR="009B55F7" w:rsidRPr="00146799" w:rsidTr="00D01E7E">
        <w:trPr>
          <w:trHeight w:val="844"/>
          <w:jc w:val="center"/>
        </w:trPr>
        <w:tc>
          <w:tcPr>
            <w:tcW w:w="1356" w:type="dxa"/>
            <w:shd w:val="clear" w:color="auto" w:fill="D9D9D9" w:themeFill="background1" w:themeFillShade="D9"/>
            <w:vAlign w:val="center"/>
          </w:tcPr>
          <w:p w:rsidR="009B55F7" w:rsidRPr="009B55F7" w:rsidRDefault="009B55F7" w:rsidP="00384A82">
            <w:pPr>
              <w:pStyle w:val="TableParagraph"/>
              <w:spacing w:before="118"/>
              <w:jc w:val="center"/>
              <w:rPr>
                <w:b/>
                <w:sz w:val="16"/>
                <w:szCs w:val="16"/>
                <w:lang w:val="pt-BR"/>
              </w:rPr>
            </w:pPr>
            <w:r w:rsidRPr="009B55F7">
              <w:rPr>
                <w:b/>
                <w:sz w:val="16"/>
                <w:szCs w:val="16"/>
                <w:lang w:val="pt-BR"/>
              </w:rPr>
              <w:lastRenderedPageBreak/>
              <w:t>Nome</w:t>
            </w:r>
          </w:p>
        </w:tc>
        <w:tc>
          <w:tcPr>
            <w:tcW w:w="1018" w:type="dxa"/>
            <w:shd w:val="clear" w:color="auto" w:fill="D9D9D9" w:themeFill="background1" w:themeFillShade="D9"/>
            <w:vAlign w:val="center"/>
          </w:tcPr>
          <w:p w:rsidR="009B55F7" w:rsidRPr="009B55F7" w:rsidRDefault="009B55F7" w:rsidP="00384A82">
            <w:pPr>
              <w:pStyle w:val="TableParagraph"/>
              <w:spacing w:before="1"/>
              <w:jc w:val="center"/>
              <w:rPr>
                <w:b/>
                <w:sz w:val="16"/>
                <w:szCs w:val="16"/>
                <w:lang w:val="pt-BR"/>
              </w:rPr>
            </w:pPr>
            <w:r w:rsidRPr="009B55F7">
              <w:rPr>
                <w:b/>
                <w:sz w:val="16"/>
                <w:szCs w:val="16"/>
                <w:lang w:val="pt-BR"/>
              </w:rPr>
              <w:t>Formação</w:t>
            </w:r>
          </w:p>
        </w:tc>
        <w:tc>
          <w:tcPr>
            <w:tcW w:w="1590" w:type="dxa"/>
            <w:shd w:val="clear" w:color="auto" w:fill="D9D9D9" w:themeFill="background1" w:themeFillShade="D9"/>
            <w:vAlign w:val="center"/>
          </w:tcPr>
          <w:p w:rsidR="009B55F7" w:rsidRPr="009B55F7" w:rsidRDefault="009B55F7" w:rsidP="00384A82">
            <w:pPr>
              <w:pStyle w:val="TableParagraph"/>
              <w:ind w:right="426"/>
              <w:jc w:val="center"/>
              <w:rPr>
                <w:b/>
                <w:sz w:val="16"/>
                <w:szCs w:val="16"/>
                <w:lang w:val="pt-BR"/>
              </w:rPr>
            </w:pPr>
            <w:r w:rsidRPr="009B55F7">
              <w:rPr>
                <w:b/>
                <w:sz w:val="16"/>
                <w:szCs w:val="16"/>
                <w:lang w:val="pt-BR"/>
              </w:rPr>
              <w:t xml:space="preserve">Cargo/ </w:t>
            </w:r>
            <w:r w:rsidRPr="009B55F7">
              <w:rPr>
                <w:b/>
                <w:w w:val="95"/>
                <w:sz w:val="16"/>
                <w:szCs w:val="16"/>
                <w:lang w:val="pt-BR"/>
              </w:rPr>
              <w:t>Função</w:t>
            </w:r>
          </w:p>
        </w:tc>
        <w:tc>
          <w:tcPr>
            <w:tcW w:w="1134" w:type="dxa"/>
            <w:shd w:val="clear" w:color="auto" w:fill="D9D9D9" w:themeFill="background1" w:themeFillShade="D9"/>
            <w:vAlign w:val="center"/>
          </w:tcPr>
          <w:p w:rsidR="009B55F7" w:rsidRPr="009B55F7" w:rsidRDefault="009B55F7" w:rsidP="00384A82">
            <w:pPr>
              <w:pStyle w:val="TableParagraph"/>
              <w:spacing w:before="118" w:line="240" w:lineRule="atLeast"/>
              <w:ind w:right="315"/>
              <w:jc w:val="center"/>
              <w:rPr>
                <w:b/>
                <w:sz w:val="16"/>
                <w:szCs w:val="16"/>
                <w:lang w:val="pt-BR"/>
              </w:rPr>
            </w:pPr>
            <w:r w:rsidRPr="009B55F7">
              <w:rPr>
                <w:b/>
                <w:sz w:val="16"/>
                <w:szCs w:val="16"/>
                <w:lang w:val="pt-BR"/>
              </w:rPr>
              <w:t xml:space="preserve">Carga Horária </w:t>
            </w:r>
            <w:r w:rsidRPr="009B55F7">
              <w:rPr>
                <w:b/>
                <w:w w:val="95"/>
                <w:sz w:val="16"/>
                <w:szCs w:val="16"/>
                <w:lang w:val="pt-BR"/>
              </w:rPr>
              <w:t>semanal</w:t>
            </w:r>
          </w:p>
        </w:tc>
        <w:tc>
          <w:tcPr>
            <w:tcW w:w="1134" w:type="dxa"/>
            <w:shd w:val="clear" w:color="auto" w:fill="D9D9D9" w:themeFill="background1" w:themeFillShade="D9"/>
            <w:vAlign w:val="center"/>
          </w:tcPr>
          <w:p w:rsidR="009B55F7" w:rsidRPr="009B55F7" w:rsidRDefault="009B55F7" w:rsidP="00384A82">
            <w:pPr>
              <w:pStyle w:val="TableParagraph"/>
              <w:spacing w:before="1"/>
              <w:jc w:val="center"/>
              <w:rPr>
                <w:b/>
                <w:sz w:val="16"/>
                <w:szCs w:val="16"/>
              </w:rPr>
            </w:pPr>
            <w:r w:rsidRPr="009B55F7">
              <w:rPr>
                <w:b/>
                <w:sz w:val="16"/>
                <w:szCs w:val="16"/>
              </w:rPr>
              <w:t xml:space="preserve">Forma de </w:t>
            </w:r>
            <w:r w:rsidRPr="009B55F7">
              <w:rPr>
                <w:b/>
                <w:w w:val="95"/>
                <w:sz w:val="16"/>
                <w:szCs w:val="16"/>
              </w:rPr>
              <w:t>Contratação</w:t>
            </w:r>
          </w:p>
        </w:tc>
        <w:tc>
          <w:tcPr>
            <w:tcW w:w="1276" w:type="dxa"/>
            <w:shd w:val="clear" w:color="auto" w:fill="D9D9D9" w:themeFill="background1" w:themeFillShade="D9"/>
            <w:vAlign w:val="center"/>
          </w:tcPr>
          <w:p w:rsidR="009B55F7" w:rsidRPr="009B55F7" w:rsidRDefault="009B55F7" w:rsidP="00384A82">
            <w:pPr>
              <w:pStyle w:val="TableParagraph"/>
              <w:spacing w:before="1"/>
              <w:jc w:val="center"/>
              <w:rPr>
                <w:b/>
                <w:sz w:val="16"/>
                <w:szCs w:val="16"/>
                <w:lang w:val="pt-BR"/>
              </w:rPr>
            </w:pPr>
            <w:r w:rsidRPr="009B55F7">
              <w:rPr>
                <w:b/>
                <w:sz w:val="16"/>
                <w:szCs w:val="16"/>
                <w:lang w:val="pt-BR"/>
              </w:rPr>
              <w:t xml:space="preserve">Salário </w:t>
            </w:r>
            <w:r w:rsidR="00143203">
              <w:rPr>
                <w:b/>
                <w:sz w:val="16"/>
                <w:szCs w:val="16"/>
                <w:lang w:val="pt-BR"/>
              </w:rPr>
              <w:t xml:space="preserve">    </w:t>
            </w:r>
            <w:r w:rsidRPr="009B55F7">
              <w:rPr>
                <w:b/>
                <w:sz w:val="16"/>
                <w:szCs w:val="16"/>
                <w:lang w:val="pt-BR"/>
              </w:rPr>
              <w:t>Base/ Mês</w:t>
            </w:r>
          </w:p>
          <w:p w:rsidR="009B55F7" w:rsidRPr="009B55F7" w:rsidRDefault="009B55F7" w:rsidP="00384A82">
            <w:pPr>
              <w:pStyle w:val="TableParagraph"/>
              <w:spacing w:before="1"/>
              <w:jc w:val="center"/>
              <w:rPr>
                <w:b/>
                <w:sz w:val="16"/>
                <w:szCs w:val="16"/>
                <w:lang w:val="pt-BR"/>
              </w:rPr>
            </w:pPr>
            <w:r>
              <w:rPr>
                <w:b/>
                <w:sz w:val="16"/>
                <w:szCs w:val="16"/>
                <w:lang w:val="pt-BR"/>
              </w:rPr>
              <w:t>(4 primeiros meses)</w:t>
            </w:r>
          </w:p>
        </w:tc>
        <w:tc>
          <w:tcPr>
            <w:tcW w:w="992" w:type="dxa"/>
            <w:shd w:val="clear" w:color="auto" w:fill="D9D9D9" w:themeFill="background1" w:themeFillShade="D9"/>
          </w:tcPr>
          <w:p w:rsidR="00143203" w:rsidRDefault="00143203" w:rsidP="009B55F7">
            <w:pPr>
              <w:pStyle w:val="TableParagraph"/>
              <w:spacing w:before="1"/>
              <w:jc w:val="center"/>
              <w:rPr>
                <w:b/>
                <w:sz w:val="16"/>
                <w:szCs w:val="16"/>
                <w:lang w:val="pt-BR"/>
              </w:rPr>
            </w:pPr>
          </w:p>
          <w:p w:rsidR="009B55F7" w:rsidRPr="009B55F7" w:rsidRDefault="00143203" w:rsidP="009B55F7">
            <w:pPr>
              <w:pStyle w:val="TableParagraph"/>
              <w:spacing w:before="1"/>
              <w:jc w:val="center"/>
              <w:rPr>
                <w:b/>
                <w:sz w:val="16"/>
                <w:szCs w:val="16"/>
                <w:lang w:val="pt-BR"/>
              </w:rPr>
            </w:pPr>
            <w:r>
              <w:rPr>
                <w:b/>
                <w:sz w:val="16"/>
                <w:szCs w:val="16"/>
                <w:lang w:val="pt-BR"/>
              </w:rPr>
              <w:t xml:space="preserve">Salário </w:t>
            </w:r>
            <w:r w:rsidR="009B55F7" w:rsidRPr="009B55F7">
              <w:rPr>
                <w:b/>
                <w:sz w:val="16"/>
                <w:szCs w:val="16"/>
                <w:lang w:val="pt-BR"/>
              </w:rPr>
              <w:t>Base/ Mês</w:t>
            </w:r>
          </w:p>
          <w:p w:rsidR="009B55F7" w:rsidRPr="00A322A5" w:rsidRDefault="009B55F7" w:rsidP="00384A82">
            <w:pPr>
              <w:pStyle w:val="TableParagraph"/>
              <w:spacing w:before="1"/>
              <w:jc w:val="center"/>
              <w:rPr>
                <w:b/>
                <w:sz w:val="16"/>
                <w:szCs w:val="16"/>
                <w:lang w:val="pt-BR"/>
              </w:rPr>
            </w:pPr>
            <w:r w:rsidRPr="00A322A5">
              <w:rPr>
                <w:b/>
                <w:sz w:val="16"/>
                <w:szCs w:val="16"/>
                <w:lang w:val="pt-BR"/>
              </w:rPr>
              <w:t>(8 demais meses)</w:t>
            </w:r>
          </w:p>
        </w:tc>
        <w:tc>
          <w:tcPr>
            <w:tcW w:w="1134" w:type="dxa"/>
            <w:shd w:val="clear" w:color="auto" w:fill="D9D9D9" w:themeFill="background1" w:themeFillShade="D9"/>
          </w:tcPr>
          <w:p w:rsidR="009B55F7" w:rsidRDefault="009B55F7" w:rsidP="00384A82">
            <w:pPr>
              <w:pStyle w:val="TableParagraph"/>
              <w:spacing w:before="1"/>
              <w:jc w:val="center"/>
              <w:rPr>
                <w:b/>
                <w:sz w:val="16"/>
                <w:szCs w:val="16"/>
                <w:lang w:val="pt-BR"/>
              </w:rPr>
            </w:pPr>
            <w:r w:rsidRPr="009B55F7">
              <w:rPr>
                <w:b/>
                <w:sz w:val="16"/>
                <w:szCs w:val="16"/>
                <w:lang w:val="pt-BR"/>
              </w:rPr>
              <w:t>Diferença salarial pago com recurso próprio</w:t>
            </w:r>
          </w:p>
          <w:p w:rsidR="009B55F7" w:rsidRPr="009B55F7" w:rsidRDefault="009B55F7" w:rsidP="00384A82">
            <w:pPr>
              <w:pStyle w:val="TableParagraph"/>
              <w:spacing w:before="1"/>
              <w:jc w:val="center"/>
              <w:rPr>
                <w:b/>
                <w:sz w:val="16"/>
                <w:szCs w:val="16"/>
                <w:lang w:val="pt-BR"/>
              </w:rPr>
            </w:pPr>
            <w:r>
              <w:rPr>
                <w:b/>
                <w:sz w:val="16"/>
                <w:szCs w:val="16"/>
                <w:lang w:val="pt-BR"/>
              </w:rPr>
              <w:t>(4 primeiros meses)</w:t>
            </w:r>
          </w:p>
        </w:tc>
        <w:tc>
          <w:tcPr>
            <w:tcW w:w="1134" w:type="dxa"/>
            <w:shd w:val="clear" w:color="auto" w:fill="D9D9D9" w:themeFill="background1" w:themeFillShade="D9"/>
          </w:tcPr>
          <w:p w:rsidR="009B55F7" w:rsidRDefault="009B55F7" w:rsidP="00384A82">
            <w:pPr>
              <w:pStyle w:val="TableParagraph"/>
              <w:spacing w:before="1"/>
              <w:jc w:val="center"/>
              <w:rPr>
                <w:b/>
                <w:sz w:val="16"/>
                <w:szCs w:val="16"/>
                <w:lang w:val="pt-BR"/>
              </w:rPr>
            </w:pPr>
            <w:r w:rsidRPr="009B55F7">
              <w:rPr>
                <w:b/>
                <w:sz w:val="16"/>
                <w:szCs w:val="16"/>
                <w:lang w:val="pt-BR"/>
              </w:rPr>
              <w:t>Diferença salarial pago com recurso próprio</w:t>
            </w:r>
          </w:p>
          <w:p w:rsidR="009B55F7" w:rsidRPr="009B55F7" w:rsidRDefault="009B55F7" w:rsidP="00384A82">
            <w:pPr>
              <w:pStyle w:val="TableParagraph"/>
              <w:spacing w:before="1"/>
              <w:jc w:val="center"/>
              <w:rPr>
                <w:b/>
                <w:sz w:val="16"/>
                <w:szCs w:val="16"/>
              </w:rPr>
            </w:pPr>
            <w:r>
              <w:rPr>
                <w:b/>
                <w:sz w:val="16"/>
                <w:szCs w:val="16"/>
                <w:lang w:val="pt-BR"/>
              </w:rPr>
              <w:t>(8 demais meses)</w:t>
            </w:r>
          </w:p>
        </w:tc>
      </w:tr>
      <w:tr w:rsidR="009B55F7" w:rsidRPr="00146799" w:rsidTr="00D01E7E">
        <w:trPr>
          <w:trHeight w:val="362"/>
          <w:jc w:val="center"/>
        </w:trPr>
        <w:tc>
          <w:tcPr>
            <w:tcW w:w="1356" w:type="dxa"/>
            <w:vAlign w:val="center"/>
          </w:tcPr>
          <w:p w:rsidR="009B55F7" w:rsidRPr="009B55F7" w:rsidRDefault="009B55F7" w:rsidP="00384A82">
            <w:pPr>
              <w:pStyle w:val="TableParagraph"/>
              <w:jc w:val="center"/>
              <w:rPr>
                <w:sz w:val="16"/>
                <w:szCs w:val="16"/>
                <w:lang w:val="pt-BR"/>
              </w:rPr>
            </w:pPr>
            <w:r w:rsidRPr="009B55F7">
              <w:rPr>
                <w:sz w:val="16"/>
                <w:szCs w:val="16"/>
                <w:lang w:val="pt-BR"/>
              </w:rPr>
              <w:t>Ana Carolina De Oliveira Senatore Juliatto Bertoli</w:t>
            </w:r>
          </w:p>
        </w:tc>
        <w:tc>
          <w:tcPr>
            <w:tcW w:w="1018" w:type="dxa"/>
            <w:vAlign w:val="center"/>
          </w:tcPr>
          <w:p w:rsidR="009B55F7" w:rsidRPr="009B55F7" w:rsidRDefault="009B55F7" w:rsidP="00384A82">
            <w:pPr>
              <w:pStyle w:val="TableParagraph"/>
              <w:jc w:val="center"/>
              <w:rPr>
                <w:sz w:val="16"/>
                <w:szCs w:val="16"/>
                <w:lang w:val="pt-BR"/>
              </w:rPr>
            </w:pPr>
            <w:r w:rsidRPr="009B55F7">
              <w:rPr>
                <w:sz w:val="16"/>
                <w:szCs w:val="16"/>
                <w:lang w:val="pt-BR"/>
              </w:rPr>
              <w:t>Graduada em Letras</w:t>
            </w:r>
          </w:p>
        </w:tc>
        <w:tc>
          <w:tcPr>
            <w:tcW w:w="1590" w:type="dxa"/>
            <w:vAlign w:val="center"/>
          </w:tcPr>
          <w:p w:rsidR="009B55F7" w:rsidRPr="009B55F7" w:rsidRDefault="009B55F7" w:rsidP="00384A82">
            <w:pPr>
              <w:pStyle w:val="TableParagraph"/>
              <w:jc w:val="center"/>
              <w:rPr>
                <w:sz w:val="16"/>
                <w:szCs w:val="16"/>
                <w:lang w:val="pt-BR"/>
              </w:rPr>
            </w:pPr>
            <w:r w:rsidRPr="009B55F7">
              <w:rPr>
                <w:sz w:val="16"/>
                <w:szCs w:val="16"/>
                <w:lang w:val="pt-BR"/>
              </w:rPr>
              <w:t>Coordenador Técnico</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40</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CLT</w:t>
            </w:r>
          </w:p>
        </w:tc>
        <w:tc>
          <w:tcPr>
            <w:tcW w:w="1276" w:type="dxa"/>
            <w:vAlign w:val="center"/>
          </w:tcPr>
          <w:p w:rsidR="009B55F7" w:rsidRPr="009B55F7" w:rsidRDefault="009B55F7" w:rsidP="00863F98">
            <w:pPr>
              <w:pStyle w:val="TableParagraph"/>
              <w:jc w:val="center"/>
              <w:rPr>
                <w:sz w:val="16"/>
                <w:szCs w:val="16"/>
              </w:rPr>
            </w:pPr>
          </w:p>
          <w:p w:rsidR="009B55F7" w:rsidRPr="009B55F7" w:rsidRDefault="009B55F7" w:rsidP="00863F98">
            <w:pPr>
              <w:pStyle w:val="TableParagraph"/>
              <w:jc w:val="center"/>
              <w:rPr>
                <w:sz w:val="16"/>
                <w:szCs w:val="16"/>
              </w:rPr>
            </w:pPr>
          </w:p>
          <w:p w:rsidR="009B55F7" w:rsidRPr="009B55F7" w:rsidRDefault="009B55F7" w:rsidP="00D01E7E">
            <w:pPr>
              <w:pStyle w:val="TableParagraph"/>
              <w:jc w:val="center"/>
              <w:rPr>
                <w:sz w:val="16"/>
                <w:szCs w:val="16"/>
              </w:rPr>
            </w:pPr>
            <w:r w:rsidRPr="009B55F7">
              <w:rPr>
                <w:sz w:val="16"/>
                <w:szCs w:val="16"/>
              </w:rPr>
              <w:t>R$ 3.350,00</w:t>
            </w:r>
          </w:p>
          <w:p w:rsidR="009B55F7" w:rsidRPr="009B55F7" w:rsidRDefault="009B55F7" w:rsidP="00863F98">
            <w:pPr>
              <w:pStyle w:val="TableParagraph"/>
              <w:jc w:val="center"/>
              <w:rPr>
                <w:sz w:val="16"/>
                <w:szCs w:val="16"/>
              </w:rPr>
            </w:pPr>
          </w:p>
        </w:tc>
        <w:tc>
          <w:tcPr>
            <w:tcW w:w="992" w:type="dxa"/>
          </w:tcPr>
          <w:p w:rsidR="009B55F7" w:rsidRDefault="009B55F7" w:rsidP="00384A82">
            <w:pPr>
              <w:pStyle w:val="TableParagraph"/>
              <w:jc w:val="center"/>
              <w:rPr>
                <w:sz w:val="16"/>
                <w:szCs w:val="16"/>
              </w:rPr>
            </w:pPr>
          </w:p>
          <w:p w:rsidR="009B55F7" w:rsidRDefault="009B55F7" w:rsidP="00384A82">
            <w:pPr>
              <w:pStyle w:val="TableParagraph"/>
              <w:jc w:val="center"/>
              <w:rPr>
                <w:sz w:val="16"/>
                <w:szCs w:val="16"/>
              </w:rPr>
            </w:pPr>
          </w:p>
          <w:p w:rsidR="009B55F7" w:rsidRDefault="009B55F7" w:rsidP="00384A82">
            <w:pPr>
              <w:pStyle w:val="TableParagraph"/>
              <w:jc w:val="center"/>
              <w:rPr>
                <w:sz w:val="16"/>
                <w:szCs w:val="16"/>
              </w:rPr>
            </w:pPr>
            <w:r>
              <w:rPr>
                <w:sz w:val="16"/>
                <w:szCs w:val="16"/>
              </w:rPr>
              <w:t>R$ 3.551,00</w:t>
            </w:r>
          </w:p>
          <w:p w:rsidR="009B55F7" w:rsidRPr="009B55F7" w:rsidRDefault="009B55F7" w:rsidP="00384A82">
            <w:pPr>
              <w:pStyle w:val="TableParagraph"/>
              <w:jc w:val="center"/>
              <w:rPr>
                <w:sz w:val="16"/>
                <w:szCs w:val="16"/>
              </w:rPr>
            </w:pPr>
          </w:p>
        </w:tc>
        <w:tc>
          <w:tcPr>
            <w:tcW w:w="1134" w:type="dxa"/>
          </w:tcPr>
          <w:p w:rsidR="009B55F7" w:rsidRPr="009B55F7" w:rsidRDefault="009B55F7" w:rsidP="00384A82">
            <w:pPr>
              <w:pStyle w:val="TableParagraph"/>
              <w:jc w:val="center"/>
              <w:rPr>
                <w:sz w:val="16"/>
                <w:szCs w:val="16"/>
              </w:rPr>
            </w:pPr>
          </w:p>
          <w:p w:rsidR="009B55F7" w:rsidRPr="009B55F7" w:rsidRDefault="009B55F7" w:rsidP="00384A82">
            <w:pPr>
              <w:pStyle w:val="TableParagraph"/>
              <w:jc w:val="center"/>
              <w:rPr>
                <w:sz w:val="16"/>
                <w:szCs w:val="16"/>
              </w:rPr>
            </w:pPr>
          </w:p>
          <w:p w:rsidR="009B55F7" w:rsidRPr="009B55F7" w:rsidRDefault="009B55F7" w:rsidP="009B55F7">
            <w:pPr>
              <w:pStyle w:val="TableParagraph"/>
              <w:jc w:val="center"/>
              <w:rPr>
                <w:sz w:val="16"/>
                <w:szCs w:val="16"/>
              </w:rPr>
            </w:pPr>
            <w:r>
              <w:rPr>
                <w:sz w:val="16"/>
                <w:szCs w:val="16"/>
              </w:rPr>
              <w:t>R$ 553,41</w:t>
            </w:r>
          </w:p>
        </w:tc>
        <w:tc>
          <w:tcPr>
            <w:tcW w:w="1134" w:type="dxa"/>
          </w:tcPr>
          <w:p w:rsidR="009B55F7" w:rsidRDefault="009B55F7" w:rsidP="00384A82">
            <w:pPr>
              <w:pStyle w:val="TableParagraph"/>
              <w:jc w:val="center"/>
              <w:rPr>
                <w:sz w:val="16"/>
                <w:szCs w:val="16"/>
              </w:rPr>
            </w:pPr>
          </w:p>
          <w:p w:rsidR="000E04BB" w:rsidRDefault="000E04BB" w:rsidP="00384A82">
            <w:pPr>
              <w:pStyle w:val="TableParagraph"/>
              <w:jc w:val="center"/>
              <w:rPr>
                <w:sz w:val="16"/>
                <w:szCs w:val="16"/>
              </w:rPr>
            </w:pPr>
          </w:p>
          <w:p w:rsidR="000E04BB" w:rsidRPr="009B55F7" w:rsidRDefault="000E04BB" w:rsidP="00384A82">
            <w:pPr>
              <w:pStyle w:val="TableParagraph"/>
              <w:jc w:val="center"/>
              <w:rPr>
                <w:sz w:val="16"/>
                <w:szCs w:val="16"/>
              </w:rPr>
            </w:pPr>
            <w:r>
              <w:rPr>
                <w:sz w:val="16"/>
                <w:szCs w:val="16"/>
              </w:rPr>
              <w:t>R$ 569,01</w:t>
            </w:r>
          </w:p>
        </w:tc>
      </w:tr>
      <w:tr w:rsidR="009B55F7" w:rsidRPr="00146799" w:rsidTr="00D01E7E">
        <w:trPr>
          <w:trHeight w:val="362"/>
          <w:jc w:val="center"/>
        </w:trPr>
        <w:tc>
          <w:tcPr>
            <w:tcW w:w="1356" w:type="dxa"/>
            <w:vAlign w:val="center"/>
          </w:tcPr>
          <w:p w:rsidR="009B55F7" w:rsidRPr="009B55F7" w:rsidRDefault="009B55F7" w:rsidP="00384A82">
            <w:pPr>
              <w:pStyle w:val="TableParagraph"/>
              <w:jc w:val="center"/>
              <w:rPr>
                <w:sz w:val="16"/>
                <w:szCs w:val="16"/>
                <w:lang w:val="pt-BR"/>
              </w:rPr>
            </w:pPr>
            <w:r w:rsidRPr="009B55F7">
              <w:rPr>
                <w:sz w:val="16"/>
                <w:szCs w:val="16"/>
                <w:lang w:val="pt-BR"/>
              </w:rPr>
              <w:t>Danny Ellen Costa Ramos de Paula</w:t>
            </w:r>
          </w:p>
        </w:tc>
        <w:tc>
          <w:tcPr>
            <w:tcW w:w="1018" w:type="dxa"/>
            <w:vAlign w:val="center"/>
          </w:tcPr>
          <w:p w:rsidR="009B55F7" w:rsidRPr="009B55F7" w:rsidRDefault="009B55F7" w:rsidP="00384A82">
            <w:pPr>
              <w:pStyle w:val="TableParagraph"/>
              <w:jc w:val="center"/>
              <w:rPr>
                <w:sz w:val="16"/>
                <w:szCs w:val="16"/>
                <w:lang w:val="pt-BR"/>
              </w:rPr>
            </w:pPr>
            <w:r w:rsidRPr="009B55F7">
              <w:rPr>
                <w:sz w:val="16"/>
                <w:szCs w:val="16"/>
                <w:lang w:val="pt-BR"/>
              </w:rPr>
              <w:t>Serviço Social</w:t>
            </w:r>
          </w:p>
        </w:tc>
        <w:tc>
          <w:tcPr>
            <w:tcW w:w="1590" w:type="dxa"/>
            <w:vAlign w:val="center"/>
          </w:tcPr>
          <w:p w:rsidR="009B55F7" w:rsidRPr="009B55F7" w:rsidRDefault="009B55F7" w:rsidP="00384A82">
            <w:pPr>
              <w:pStyle w:val="TableParagraph"/>
              <w:jc w:val="center"/>
              <w:rPr>
                <w:sz w:val="16"/>
                <w:szCs w:val="16"/>
                <w:lang w:val="pt-BR"/>
              </w:rPr>
            </w:pPr>
            <w:r w:rsidRPr="009B55F7">
              <w:rPr>
                <w:sz w:val="16"/>
                <w:szCs w:val="16"/>
                <w:lang w:val="pt-BR"/>
              </w:rPr>
              <w:t>Assistente Social</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30</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CLT</w:t>
            </w:r>
          </w:p>
        </w:tc>
        <w:tc>
          <w:tcPr>
            <w:tcW w:w="1276" w:type="dxa"/>
            <w:vAlign w:val="center"/>
          </w:tcPr>
          <w:p w:rsidR="009B55F7" w:rsidRPr="009B55F7" w:rsidRDefault="009B55F7" w:rsidP="0022645C">
            <w:pPr>
              <w:pStyle w:val="TableParagraph"/>
              <w:jc w:val="center"/>
              <w:rPr>
                <w:sz w:val="16"/>
                <w:szCs w:val="16"/>
              </w:rPr>
            </w:pPr>
            <w:r w:rsidRPr="009B55F7">
              <w:rPr>
                <w:sz w:val="16"/>
                <w:szCs w:val="16"/>
              </w:rPr>
              <w:t>R$ 2.900,00</w:t>
            </w:r>
          </w:p>
        </w:tc>
        <w:tc>
          <w:tcPr>
            <w:tcW w:w="992" w:type="dxa"/>
          </w:tcPr>
          <w:p w:rsidR="009B55F7" w:rsidRDefault="009B55F7" w:rsidP="009B55F7">
            <w:pPr>
              <w:pStyle w:val="TableParagraph"/>
              <w:jc w:val="center"/>
              <w:rPr>
                <w:sz w:val="16"/>
                <w:szCs w:val="16"/>
              </w:rPr>
            </w:pPr>
          </w:p>
          <w:p w:rsidR="009B55F7" w:rsidRDefault="009B55F7" w:rsidP="009B55F7">
            <w:pPr>
              <w:pStyle w:val="TableParagraph"/>
              <w:jc w:val="center"/>
              <w:rPr>
                <w:sz w:val="16"/>
                <w:szCs w:val="16"/>
              </w:rPr>
            </w:pPr>
            <w:r>
              <w:rPr>
                <w:sz w:val="16"/>
                <w:szCs w:val="16"/>
              </w:rPr>
              <w:t>R$ 3.074,00</w:t>
            </w:r>
          </w:p>
          <w:p w:rsidR="000E04BB" w:rsidRPr="009B55F7" w:rsidRDefault="000E04BB" w:rsidP="009B55F7">
            <w:pPr>
              <w:pStyle w:val="TableParagraph"/>
              <w:jc w:val="center"/>
              <w:rPr>
                <w:sz w:val="16"/>
                <w:szCs w:val="16"/>
              </w:rPr>
            </w:pPr>
          </w:p>
        </w:tc>
        <w:tc>
          <w:tcPr>
            <w:tcW w:w="1134" w:type="dxa"/>
          </w:tcPr>
          <w:p w:rsidR="009B55F7" w:rsidRPr="009B55F7" w:rsidRDefault="009B55F7" w:rsidP="0022645C">
            <w:pPr>
              <w:pStyle w:val="TableParagraph"/>
              <w:jc w:val="center"/>
              <w:rPr>
                <w:sz w:val="16"/>
                <w:szCs w:val="16"/>
              </w:rPr>
            </w:pPr>
          </w:p>
          <w:p w:rsidR="009B55F7" w:rsidRPr="009B55F7" w:rsidRDefault="009B55F7" w:rsidP="009B55F7">
            <w:pPr>
              <w:pStyle w:val="TableParagraph"/>
              <w:jc w:val="center"/>
              <w:rPr>
                <w:sz w:val="16"/>
                <w:szCs w:val="16"/>
              </w:rPr>
            </w:pPr>
            <w:r w:rsidRPr="009B55F7">
              <w:rPr>
                <w:sz w:val="16"/>
                <w:szCs w:val="16"/>
              </w:rPr>
              <w:t xml:space="preserve">R$ </w:t>
            </w:r>
            <w:r>
              <w:rPr>
                <w:sz w:val="16"/>
                <w:szCs w:val="16"/>
              </w:rPr>
              <w:t>681,41</w:t>
            </w:r>
          </w:p>
        </w:tc>
        <w:tc>
          <w:tcPr>
            <w:tcW w:w="1134" w:type="dxa"/>
          </w:tcPr>
          <w:p w:rsidR="009B55F7" w:rsidRDefault="009B55F7" w:rsidP="0022645C">
            <w:pPr>
              <w:pStyle w:val="TableParagraph"/>
              <w:jc w:val="center"/>
              <w:rPr>
                <w:sz w:val="16"/>
                <w:szCs w:val="16"/>
              </w:rPr>
            </w:pPr>
          </w:p>
          <w:p w:rsidR="000E04BB" w:rsidRPr="009B55F7" w:rsidRDefault="000E04BB" w:rsidP="0022645C">
            <w:pPr>
              <w:pStyle w:val="TableParagraph"/>
              <w:jc w:val="center"/>
              <w:rPr>
                <w:sz w:val="16"/>
                <w:szCs w:val="16"/>
              </w:rPr>
            </w:pPr>
            <w:r>
              <w:rPr>
                <w:sz w:val="16"/>
                <w:szCs w:val="16"/>
              </w:rPr>
              <w:t>R$ 704,69</w:t>
            </w:r>
          </w:p>
        </w:tc>
      </w:tr>
      <w:tr w:rsidR="009B55F7" w:rsidRPr="00146799" w:rsidTr="00D01E7E">
        <w:trPr>
          <w:trHeight w:val="362"/>
          <w:jc w:val="center"/>
        </w:trPr>
        <w:tc>
          <w:tcPr>
            <w:tcW w:w="1356" w:type="dxa"/>
            <w:vAlign w:val="center"/>
          </w:tcPr>
          <w:p w:rsidR="009B55F7" w:rsidRPr="009B55F7" w:rsidRDefault="009B55F7" w:rsidP="00384A82">
            <w:pPr>
              <w:pStyle w:val="TableParagraph"/>
              <w:jc w:val="center"/>
              <w:rPr>
                <w:sz w:val="16"/>
                <w:szCs w:val="16"/>
                <w:lang w:val="pt-BR"/>
              </w:rPr>
            </w:pPr>
            <w:r w:rsidRPr="009B55F7">
              <w:rPr>
                <w:sz w:val="16"/>
                <w:szCs w:val="16"/>
                <w:lang w:val="pt-BR"/>
              </w:rPr>
              <w:t>Maria Elisabete Antonio dos Santos Rocha</w:t>
            </w:r>
          </w:p>
        </w:tc>
        <w:tc>
          <w:tcPr>
            <w:tcW w:w="1018" w:type="dxa"/>
            <w:vAlign w:val="center"/>
          </w:tcPr>
          <w:p w:rsidR="009B55F7" w:rsidRPr="009B55F7" w:rsidRDefault="009B55F7" w:rsidP="00384A82">
            <w:pPr>
              <w:pStyle w:val="TableParagraph"/>
              <w:jc w:val="center"/>
              <w:rPr>
                <w:sz w:val="16"/>
                <w:szCs w:val="16"/>
                <w:lang w:val="pt-BR"/>
              </w:rPr>
            </w:pPr>
            <w:r w:rsidRPr="009B55F7">
              <w:rPr>
                <w:sz w:val="16"/>
                <w:szCs w:val="16"/>
                <w:lang w:val="pt-BR"/>
              </w:rPr>
              <w:t>Letras</w:t>
            </w:r>
          </w:p>
        </w:tc>
        <w:tc>
          <w:tcPr>
            <w:tcW w:w="1590" w:type="dxa"/>
            <w:vAlign w:val="center"/>
          </w:tcPr>
          <w:p w:rsidR="009B55F7" w:rsidRPr="009B55F7" w:rsidRDefault="009B55F7" w:rsidP="00384A82">
            <w:pPr>
              <w:pStyle w:val="TableParagraph"/>
              <w:jc w:val="center"/>
              <w:rPr>
                <w:sz w:val="16"/>
                <w:szCs w:val="16"/>
                <w:lang w:val="pt-BR"/>
              </w:rPr>
            </w:pPr>
            <w:r w:rsidRPr="009B55F7">
              <w:rPr>
                <w:sz w:val="16"/>
                <w:szCs w:val="16"/>
                <w:lang w:val="pt-BR"/>
              </w:rPr>
              <w:t>Educador Social</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40</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CLT</w:t>
            </w:r>
          </w:p>
        </w:tc>
        <w:tc>
          <w:tcPr>
            <w:tcW w:w="1276" w:type="dxa"/>
            <w:vAlign w:val="center"/>
          </w:tcPr>
          <w:p w:rsidR="009B55F7" w:rsidRPr="009B55F7" w:rsidRDefault="009B55F7" w:rsidP="0022645C">
            <w:pPr>
              <w:pStyle w:val="TableParagraph"/>
              <w:jc w:val="center"/>
              <w:rPr>
                <w:sz w:val="16"/>
                <w:szCs w:val="16"/>
              </w:rPr>
            </w:pPr>
            <w:r w:rsidRPr="009B55F7">
              <w:rPr>
                <w:sz w:val="16"/>
                <w:szCs w:val="16"/>
              </w:rPr>
              <w:t>R$ 2.000,00</w:t>
            </w:r>
          </w:p>
        </w:tc>
        <w:tc>
          <w:tcPr>
            <w:tcW w:w="992" w:type="dxa"/>
          </w:tcPr>
          <w:p w:rsidR="009B55F7" w:rsidRDefault="009B55F7" w:rsidP="00384A82">
            <w:pPr>
              <w:pStyle w:val="TableParagraph"/>
              <w:jc w:val="center"/>
              <w:rPr>
                <w:sz w:val="16"/>
                <w:szCs w:val="16"/>
              </w:rPr>
            </w:pPr>
          </w:p>
          <w:p w:rsidR="009B55F7" w:rsidRPr="009B55F7" w:rsidRDefault="009B55F7" w:rsidP="00384A82">
            <w:pPr>
              <w:pStyle w:val="TableParagraph"/>
              <w:jc w:val="center"/>
              <w:rPr>
                <w:sz w:val="16"/>
                <w:szCs w:val="16"/>
              </w:rPr>
            </w:pPr>
            <w:r>
              <w:rPr>
                <w:sz w:val="16"/>
                <w:szCs w:val="16"/>
              </w:rPr>
              <w:t>R$ 2.120,00</w:t>
            </w:r>
          </w:p>
        </w:tc>
        <w:tc>
          <w:tcPr>
            <w:tcW w:w="1134" w:type="dxa"/>
          </w:tcPr>
          <w:p w:rsidR="009B55F7" w:rsidRPr="009B55F7" w:rsidRDefault="009B55F7" w:rsidP="00384A82">
            <w:pPr>
              <w:pStyle w:val="TableParagraph"/>
              <w:jc w:val="center"/>
              <w:rPr>
                <w:sz w:val="16"/>
                <w:szCs w:val="16"/>
              </w:rPr>
            </w:pPr>
          </w:p>
          <w:p w:rsidR="009B55F7" w:rsidRPr="009B55F7" w:rsidRDefault="009B55F7" w:rsidP="009B55F7">
            <w:pPr>
              <w:pStyle w:val="TableParagraph"/>
              <w:jc w:val="center"/>
              <w:rPr>
                <w:sz w:val="16"/>
                <w:szCs w:val="16"/>
              </w:rPr>
            </w:pPr>
            <w:r w:rsidRPr="009B55F7">
              <w:rPr>
                <w:sz w:val="16"/>
                <w:szCs w:val="16"/>
              </w:rPr>
              <w:t xml:space="preserve">R$ </w:t>
            </w:r>
            <w:r>
              <w:rPr>
                <w:sz w:val="16"/>
                <w:szCs w:val="16"/>
              </w:rPr>
              <w:t>891,81</w:t>
            </w:r>
          </w:p>
        </w:tc>
        <w:tc>
          <w:tcPr>
            <w:tcW w:w="1134" w:type="dxa"/>
          </w:tcPr>
          <w:p w:rsidR="009B55F7" w:rsidRDefault="009B55F7" w:rsidP="00384A82">
            <w:pPr>
              <w:pStyle w:val="TableParagraph"/>
              <w:jc w:val="center"/>
              <w:rPr>
                <w:sz w:val="16"/>
                <w:szCs w:val="16"/>
              </w:rPr>
            </w:pPr>
          </w:p>
          <w:p w:rsidR="000E04BB" w:rsidRPr="009B55F7" w:rsidRDefault="000E04BB" w:rsidP="00384A82">
            <w:pPr>
              <w:pStyle w:val="TableParagraph"/>
              <w:jc w:val="center"/>
              <w:rPr>
                <w:sz w:val="16"/>
                <w:szCs w:val="16"/>
              </w:rPr>
            </w:pPr>
            <w:r>
              <w:rPr>
                <w:sz w:val="16"/>
                <w:szCs w:val="16"/>
              </w:rPr>
              <w:t>R$ 927,71</w:t>
            </w:r>
          </w:p>
        </w:tc>
      </w:tr>
      <w:tr w:rsidR="009B55F7" w:rsidRPr="00146799" w:rsidTr="00D01E7E">
        <w:trPr>
          <w:trHeight w:val="362"/>
          <w:jc w:val="center"/>
        </w:trPr>
        <w:tc>
          <w:tcPr>
            <w:tcW w:w="1356" w:type="dxa"/>
            <w:vAlign w:val="center"/>
          </w:tcPr>
          <w:p w:rsidR="009B55F7" w:rsidRPr="009B55F7" w:rsidRDefault="00DE6BE1" w:rsidP="00384A82">
            <w:pPr>
              <w:pStyle w:val="TableParagraph"/>
              <w:jc w:val="center"/>
              <w:rPr>
                <w:sz w:val="16"/>
                <w:szCs w:val="16"/>
                <w:lang w:val="pt-BR"/>
              </w:rPr>
            </w:pPr>
            <w:r>
              <w:rPr>
                <w:sz w:val="16"/>
                <w:szCs w:val="16"/>
                <w:lang w:val="pt-BR"/>
              </w:rPr>
              <w:t>Éderson de Souza</w:t>
            </w:r>
          </w:p>
        </w:tc>
        <w:tc>
          <w:tcPr>
            <w:tcW w:w="1018" w:type="dxa"/>
            <w:vAlign w:val="center"/>
          </w:tcPr>
          <w:p w:rsidR="009B55F7" w:rsidRPr="009B55F7" w:rsidRDefault="00DE6BE1" w:rsidP="00384A82">
            <w:pPr>
              <w:pStyle w:val="TableParagraph"/>
              <w:jc w:val="center"/>
              <w:rPr>
                <w:sz w:val="16"/>
                <w:szCs w:val="16"/>
                <w:lang w:val="pt-BR"/>
              </w:rPr>
            </w:pPr>
            <w:r>
              <w:rPr>
                <w:sz w:val="16"/>
                <w:szCs w:val="16"/>
                <w:lang w:val="pt-BR"/>
              </w:rPr>
              <w:t>RPA</w:t>
            </w:r>
          </w:p>
        </w:tc>
        <w:tc>
          <w:tcPr>
            <w:tcW w:w="1590" w:type="dxa"/>
            <w:vAlign w:val="center"/>
          </w:tcPr>
          <w:p w:rsidR="009B55F7" w:rsidRPr="009B55F7" w:rsidRDefault="009B55F7" w:rsidP="00384A82">
            <w:pPr>
              <w:pStyle w:val="TableParagraph"/>
              <w:jc w:val="center"/>
              <w:rPr>
                <w:sz w:val="16"/>
                <w:szCs w:val="16"/>
                <w:lang w:val="pt-BR"/>
              </w:rPr>
            </w:pPr>
            <w:r w:rsidRPr="009B55F7">
              <w:rPr>
                <w:sz w:val="16"/>
                <w:szCs w:val="16"/>
                <w:lang w:val="pt-BR"/>
              </w:rPr>
              <w:t>Facilitador de Oficinas</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30h mensal</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RPA</w:t>
            </w:r>
          </w:p>
        </w:tc>
        <w:tc>
          <w:tcPr>
            <w:tcW w:w="1276" w:type="dxa"/>
            <w:vAlign w:val="center"/>
          </w:tcPr>
          <w:p w:rsidR="009B55F7" w:rsidRPr="009B55F7" w:rsidRDefault="009B55F7" w:rsidP="00812172">
            <w:pPr>
              <w:pStyle w:val="TableParagraph"/>
              <w:jc w:val="center"/>
              <w:rPr>
                <w:sz w:val="16"/>
                <w:szCs w:val="16"/>
              </w:rPr>
            </w:pPr>
            <w:r w:rsidRPr="009B55F7">
              <w:rPr>
                <w:sz w:val="16"/>
                <w:szCs w:val="16"/>
              </w:rPr>
              <w:t xml:space="preserve">R$ </w:t>
            </w:r>
            <w:r w:rsidR="00812172">
              <w:rPr>
                <w:sz w:val="16"/>
                <w:szCs w:val="16"/>
              </w:rPr>
              <w:t>720,00</w:t>
            </w:r>
          </w:p>
        </w:tc>
        <w:tc>
          <w:tcPr>
            <w:tcW w:w="992" w:type="dxa"/>
          </w:tcPr>
          <w:p w:rsidR="009B55F7" w:rsidRDefault="009B55F7" w:rsidP="00384A82">
            <w:pPr>
              <w:pStyle w:val="TableParagraph"/>
              <w:jc w:val="center"/>
              <w:rPr>
                <w:sz w:val="16"/>
                <w:szCs w:val="16"/>
              </w:rPr>
            </w:pPr>
          </w:p>
          <w:p w:rsidR="009B55F7" w:rsidRPr="009B55F7" w:rsidRDefault="009B55F7" w:rsidP="00812172">
            <w:pPr>
              <w:pStyle w:val="TableParagraph"/>
              <w:jc w:val="center"/>
              <w:rPr>
                <w:sz w:val="16"/>
                <w:szCs w:val="16"/>
              </w:rPr>
            </w:pPr>
            <w:r w:rsidRPr="009B55F7">
              <w:rPr>
                <w:sz w:val="16"/>
                <w:szCs w:val="16"/>
              </w:rPr>
              <w:t xml:space="preserve">R$ </w:t>
            </w:r>
            <w:r w:rsidR="00812172">
              <w:rPr>
                <w:sz w:val="16"/>
                <w:szCs w:val="16"/>
              </w:rPr>
              <w:t>720,00</w:t>
            </w:r>
          </w:p>
        </w:tc>
        <w:tc>
          <w:tcPr>
            <w:tcW w:w="1134" w:type="dxa"/>
          </w:tcPr>
          <w:p w:rsidR="009B55F7" w:rsidRDefault="009B55F7" w:rsidP="00384A82">
            <w:pPr>
              <w:pStyle w:val="TableParagraph"/>
              <w:jc w:val="center"/>
              <w:rPr>
                <w:sz w:val="16"/>
                <w:szCs w:val="16"/>
              </w:rPr>
            </w:pPr>
          </w:p>
          <w:p w:rsidR="000E04BB" w:rsidRDefault="000E04BB" w:rsidP="00384A82">
            <w:pPr>
              <w:pStyle w:val="TableParagraph"/>
              <w:jc w:val="center"/>
              <w:rPr>
                <w:sz w:val="16"/>
                <w:szCs w:val="16"/>
              </w:rPr>
            </w:pPr>
            <w:r>
              <w:rPr>
                <w:sz w:val="16"/>
                <w:szCs w:val="16"/>
              </w:rPr>
              <w:t>R$ 100,00</w:t>
            </w:r>
          </w:p>
          <w:p w:rsidR="009B55F7" w:rsidRPr="009B55F7" w:rsidRDefault="009B55F7" w:rsidP="009B55F7">
            <w:pPr>
              <w:pStyle w:val="TableParagraph"/>
              <w:jc w:val="center"/>
              <w:rPr>
                <w:sz w:val="16"/>
                <w:szCs w:val="16"/>
              </w:rPr>
            </w:pPr>
          </w:p>
        </w:tc>
        <w:tc>
          <w:tcPr>
            <w:tcW w:w="1134" w:type="dxa"/>
          </w:tcPr>
          <w:p w:rsidR="009B55F7" w:rsidRDefault="009B55F7" w:rsidP="00384A82">
            <w:pPr>
              <w:pStyle w:val="TableParagraph"/>
              <w:jc w:val="center"/>
              <w:rPr>
                <w:sz w:val="16"/>
                <w:szCs w:val="16"/>
              </w:rPr>
            </w:pPr>
          </w:p>
          <w:p w:rsidR="000E04BB" w:rsidRPr="009B55F7" w:rsidRDefault="00AE19A8" w:rsidP="00384A82">
            <w:pPr>
              <w:pStyle w:val="TableParagraph"/>
              <w:jc w:val="center"/>
              <w:rPr>
                <w:sz w:val="16"/>
                <w:szCs w:val="16"/>
              </w:rPr>
            </w:pPr>
            <w:r>
              <w:rPr>
                <w:sz w:val="16"/>
                <w:szCs w:val="16"/>
              </w:rPr>
              <w:t>R$ 100,00</w:t>
            </w:r>
          </w:p>
        </w:tc>
      </w:tr>
      <w:tr w:rsidR="009B55F7" w:rsidRPr="00146799" w:rsidTr="00D01E7E">
        <w:trPr>
          <w:trHeight w:val="362"/>
          <w:jc w:val="center"/>
        </w:trPr>
        <w:tc>
          <w:tcPr>
            <w:tcW w:w="1356" w:type="dxa"/>
            <w:vAlign w:val="center"/>
          </w:tcPr>
          <w:p w:rsidR="009B55F7" w:rsidRPr="009B55F7" w:rsidRDefault="009B55F7" w:rsidP="00384A82">
            <w:pPr>
              <w:pStyle w:val="TableParagraph"/>
              <w:jc w:val="center"/>
              <w:rPr>
                <w:sz w:val="16"/>
                <w:szCs w:val="16"/>
                <w:lang w:val="pt-BR"/>
              </w:rPr>
            </w:pPr>
            <w:r w:rsidRPr="009B55F7">
              <w:rPr>
                <w:sz w:val="16"/>
                <w:szCs w:val="16"/>
                <w:lang w:val="pt-BR"/>
              </w:rPr>
              <w:t>Hosana Marques Nogueira</w:t>
            </w:r>
          </w:p>
        </w:tc>
        <w:tc>
          <w:tcPr>
            <w:tcW w:w="1018" w:type="dxa"/>
            <w:vAlign w:val="center"/>
          </w:tcPr>
          <w:p w:rsidR="009B55F7" w:rsidRPr="009B55F7" w:rsidRDefault="009B55F7" w:rsidP="00384A82">
            <w:pPr>
              <w:pStyle w:val="TableParagraph"/>
              <w:jc w:val="center"/>
              <w:rPr>
                <w:sz w:val="16"/>
                <w:szCs w:val="16"/>
                <w:lang w:val="pt-BR"/>
              </w:rPr>
            </w:pPr>
            <w:r w:rsidRPr="009B55F7">
              <w:rPr>
                <w:sz w:val="16"/>
                <w:szCs w:val="16"/>
                <w:lang w:val="pt-BR"/>
              </w:rPr>
              <w:t>Ensino Médio</w:t>
            </w:r>
          </w:p>
        </w:tc>
        <w:tc>
          <w:tcPr>
            <w:tcW w:w="1590" w:type="dxa"/>
            <w:vAlign w:val="center"/>
          </w:tcPr>
          <w:p w:rsidR="009B55F7" w:rsidRPr="009B55F7" w:rsidRDefault="009B55F7" w:rsidP="00384A82">
            <w:pPr>
              <w:pStyle w:val="TableParagraph"/>
              <w:jc w:val="center"/>
              <w:rPr>
                <w:sz w:val="16"/>
                <w:szCs w:val="16"/>
                <w:lang w:val="pt-BR"/>
              </w:rPr>
            </w:pPr>
            <w:r w:rsidRPr="009B55F7">
              <w:rPr>
                <w:sz w:val="16"/>
                <w:szCs w:val="16"/>
                <w:lang w:val="pt-BR"/>
              </w:rPr>
              <w:t>Cozinheira</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40</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CLT</w:t>
            </w:r>
          </w:p>
        </w:tc>
        <w:tc>
          <w:tcPr>
            <w:tcW w:w="1276" w:type="dxa"/>
            <w:vAlign w:val="center"/>
          </w:tcPr>
          <w:p w:rsidR="009B55F7" w:rsidRPr="009B55F7" w:rsidRDefault="009B55F7" w:rsidP="00BF53B8">
            <w:pPr>
              <w:pStyle w:val="TableParagraph"/>
              <w:jc w:val="center"/>
              <w:rPr>
                <w:sz w:val="16"/>
                <w:szCs w:val="16"/>
              </w:rPr>
            </w:pPr>
            <w:r w:rsidRPr="009B55F7">
              <w:rPr>
                <w:sz w:val="16"/>
                <w:szCs w:val="16"/>
              </w:rPr>
              <w:t>R$ 1.250,00</w:t>
            </w:r>
          </w:p>
        </w:tc>
        <w:tc>
          <w:tcPr>
            <w:tcW w:w="992" w:type="dxa"/>
          </w:tcPr>
          <w:p w:rsidR="009B55F7" w:rsidRDefault="009B55F7" w:rsidP="00384A82">
            <w:pPr>
              <w:pStyle w:val="TableParagraph"/>
              <w:jc w:val="center"/>
              <w:rPr>
                <w:sz w:val="16"/>
                <w:szCs w:val="16"/>
              </w:rPr>
            </w:pPr>
          </w:p>
          <w:p w:rsidR="009B55F7" w:rsidRDefault="009B55F7" w:rsidP="00384A82">
            <w:pPr>
              <w:pStyle w:val="TableParagraph"/>
              <w:jc w:val="center"/>
              <w:rPr>
                <w:sz w:val="16"/>
                <w:szCs w:val="16"/>
              </w:rPr>
            </w:pPr>
            <w:r>
              <w:rPr>
                <w:sz w:val="16"/>
                <w:szCs w:val="16"/>
              </w:rPr>
              <w:t>R$ 1.325,00</w:t>
            </w:r>
          </w:p>
          <w:p w:rsidR="009B55F7" w:rsidRPr="009B55F7" w:rsidRDefault="009B55F7" w:rsidP="00384A82">
            <w:pPr>
              <w:pStyle w:val="TableParagraph"/>
              <w:jc w:val="center"/>
              <w:rPr>
                <w:sz w:val="16"/>
                <w:szCs w:val="16"/>
              </w:rPr>
            </w:pPr>
          </w:p>
        </w:tc>
        <w:tc>
          <w:tcPr>
            <w:tcW w:w="1134" w:type="dxa"/>
          </w:tcPr>
          <w:p w:rsidR="009B55F7" w:rsidRPr="009B55F7" w:rsidRDefault="009B55F7" w:rsidP="00384A82">
            <w:pPr>
              <w:pStyle w:val="TableParagraph"/>
              <w:jc w:val="center"/>
              <w:rPr>
                <w:sz w:val="16"/>
                <w:szCs w:val="16"/>
              </w:rPr>
            </w:pPr>
          </w:p>
          <w:p w:rsidR="009B55F7" w:rsidRPr="009B55F7" w:rsidRDefault="009B55F7" w:rsidP="00384A82">
            <w:pPr>
              <w:pStyle w:val="TableParagraph"/>
              <w:jc w:val="center"/>
              <w:rPr>
                <w:sz w:val="16"/>
                <w:szCs w:val="16"/>
              </w:rPr>
            </w:pPr>
            <w:r>
              <w:rPr>
                <w:sz w:val="16"/>
                <w:szCs w:val="16"/>
              </w:rPr>
              <w:t>R$ 553,41</w:t>
            </w:r>
          </w:p>
        </w:tc>
        <w:tc>
          <w:tcPr>
            <w:tcW w:w="1134" w:type="dxa"/>
          </w:tcPr>
          <w:p w:rsidR="009B55F7" w:rsidRDefault="009B55F7" w:rsidP="00384A82">
            <w:pPr>
              <w:pStyle w:val="TableParagraph"/>
              <w:jc w:val="center"/>
              <w:rPr>
                <w:sz w:val="16"/>
                <w:szCs w:val="16"/>
              </w:rPr>
            </w:pPr>
          </w:p>
          <w:p w:rsidR="000E04BB" w:rsidRPr="009B55F7" w:rsidRDefault="000E04BB" w:rsidP="00384A82">
            <w:pPr>
              <w:pStyle w:val="TableParagraph"/>
              <w:jc w:val="center"/>
              <w:rPr>
                <w:sz w:val="16"/>
                <w:szCs w:val="16"/>
              </w:rPr>
            </w:pPr>
            <w:r>
              <w:rPr>
                <w:sz w:val="16"/>
                <w:szCs w:val="16"/>
              </w:rPr>
              <w:t>R$ 569,01</w:t>
            </w:r>
          </w:p>
        </w:tc>
      </w:tr>
      <w:tr w:rsidR="009B55F7" w:rsidRPr="00BA5FBD" w:rsidTr="00D01E7E">
        <w:trPr>
          <w:trHeight w:val="362"/>
          <w:jc w:val="center"/>
        </w:trPr>
        <w:tc>
          <w:tcPr>
            <w:tcW w:w="1356" w:type="dxa"/>
            <w:vAlign w:val="center"/>
          </w:tcPr>
          <w:p w:rsidR="009B55F7" w:rsidRPr="009B55F7" w:rsidRDefault="009B55F7" w:rsidP="00384A82">
            <w:pPr>
              <w:pStyle w:val="TableParagraph"/>
              <w:jc w:val="center"/>
              <w:rPr>
                <w:sz w:val="16"/>
                <w:szCs w:val="16"/>
                <w:lang w:val="pt-BR"/>
              </w:rPr>
            </w:pPr>
            <w:r w:rsidRPr="009B55F7">
              <w:rPr>
                <w:sz w:val="16"/>
                <w:szCs w:val="16"/>
                <w:lang w:val="pt-BR"/>
              </w:rPr>
              <w:t>Rosangela Aparecida Missiani</w:t>
            </w:r>
          </w:p>
        </w:tc>
        <w:tc>
          <w:tcPr>
            <w:tcW w:w="1018" w:type="dxa"/>
            <w:vAlign w:val="center"/>
          </w:tcPr>
          <w:p w:rsidR="009B55F7" w:rsidRPr="009B55F7" w:rsidRDefault="009B55F7" w:rsidP="00384A82">
            <w:pPr>
              <w:pStyle w:val="TableParagraph"/>
              <w:jc w:val="center"/>
              <w:rPr>
                <w:sz w:val="16"/>
                <w:szCs w:val="16"/>
                <w:lang w:val="pt-BR"/>
              </w:rPr>
            </w:pPr>
            <w:r w:rsidRPr="001002E8">
              <w:rPr>
                <w:sz w:val="16"/>
                <w:szCs w:val="16"/>
                <w:lang w:val="pt-BR"/>
              </w:rPr>
              <w:t>Ensino Fundamenta</w:t>
            </w:r>
            <w:r w:rsidR="00143203" w:rsidRPr="001002E8">
              <w:rPr>
                <w:sz w:val="16"/>
                <w:szCs w:val="16"/>
                <w:lang w:val="pt-BR"/>
              </w:rPr>
              <w:t>l</w:t>
            </w:r>
          </w:p>
        </w:tc>
        <w:tc>
          <w:tcPr>
            <w:tcW w:w="1590" w:type="dxa"/>
            <w:vAlign w:val="center"/>
          </w:tcPr>
          <w:p w:rsidR="009B55F7" w:rsidRPr="009B55F7" w:rsidRDefault="009B55F7" w:rsidP="00384A82">
            <w:pPr>
              <w:pStyle w:val="TableParagraph"/>
              <w:jc w:val="center"/>
              <w:rPr>
                <w:sz w:val="16"/>
                <w:szCs w:val="16"/>
                <w:lang w:val="pt-BR"/>
              </w:rPr>
            </w:pPr>
            <w:r w:rsidRPr="009B55F7">
              <w:rPr>
                <w:sz w:val="16"/>
                <w:szCs w:val="16"/>
                <w:lang w:val="pt-BR"/>
              </w:rPr>
              <w:t>Serviços Gerais</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40</w:t>
            </w:r>
          </w:p>
        </w:tc>
        <w:tc>
          <w:tcPr>
            <w:tcW w:w="1134" w:type="dxa"/>
            <w:vAlign w:val="center"/>
          </w:tcPr>
          <w:p w:rsidR="009B55F7" w:rsidRPr="009B55F7" w:rsidRDefault="009B55F7" w:rsidP="00384A82">
            <w:pPr>
              <w:pStyle w:val="TableParagraph"/>
              <w:jc w:val="center"/>
              <w:rPr>
                <w:sz w:val="16"/>
                <w:szCs w:val="16"/>
              </w:rPr>
            </w:pPr>
            <w:r w:rsidRPr="009B55F7">
              <w:rPr>
                <w:sz w:val="16"/>
                <w:szCs w:val="16"/>
              </w:rPr>
              <w:t>CLT</w:t>
            </w:r>
          </w:p>
        </w:tc>
        <w:tc>
          <w:tcPr>
            <w:tcW w:w="1276" w:type="dxa"/>
            <w:vAlign w:val="center"/>
          </w:tcPr>
          <w:p w:rsidR="009B55F7" w:rsidRPr="009B55F7" w:rsidRDefault="009B55F7" w:rsidP="00BF53B8">
            <w:pPr>
              <w:pStyle w:val="TableParagraph"/>
              <w:jc w:val="center"/>
              <w:rPr>
                <w:sz w:val="16"/>
                <w:szCs w:val="16"/>
              </w:rPr>
            </w:pPr>
            <w:r w:rsidRPr="009B55F7">
              <w:rPr>
                <w:sz w:val="16"/>
                <w:szCs w:val="16"/>
              </w:rPr>
              <w:t>R$ 1.250,00</w:t>
            </w:r>
          </w:p>
        </w:tc>
        <w:tc>
          <w:tcPr>
            <w:tcW w:w="992" w:type="dxa"/>
          </w:tcPr>
          <w:p w:rsidR="009B55F7" w:rsidRDefault="009B55F7" w:rsidP="00384A82">
            <w:pPr>
              <w:pStyle w:val="TableParagraph"/>
              <w:jc w:val="center"/>
              <w:rPr>
                <w:sz w:val="16"/>
                <w:szCs w:val="16"/>
              </w:rPr>
            </w:pPr>
          </w:p>
          <w:p w:rsidR="009B55F7" w:rsidRDefault="009B55F7" w:rsidP="00384A82">
            <w:pPr>
              <w:pStyle w:val="TableParagraph"/>
              <w:jc w:val="center"/>
              <w:rPr>
                <w:sz w:val="16"/>
                <w:szCs w:val="16"/>
              </w:rPr>
            </w:pPr>
            <w:r>
              <w:rPr>
                <w:sz w:val="16"/>
                <w:szCs w:val="16"/>
              </w:rPr>
              <w:t>R$ 1,325,00</w:t>
            </w:r>
          </w:p>
          <w:p w:rsidR="009B55F7" w:rsidRPr="009B55F7" w:rsidRDefault="009B55F7" w:rsidP="00384A82">
            <w:pPr>
              <w:pStyle w:val="TableParagraph"/>
              <w:jc w:val="center"/>
              <w:rPr>
                <w:sz w:val="16"/>
                <w:szCs w:val="16"/>
              </w:rPr>
            </w:pPr>
          </w:p>
        </w:tc>
        <w:tc>
          <w:tcPr>
            <w:tcW w:w="1134" w:type="dxa"/>
          </w:tcPr>
          <w:p w:rsidR="009B55F7" w:rsidRPr="009B55F7" w:rsidRDefault="009B55F7" w:rsidP="00384A82">
            <w:pPr>
              <w:pStyle w:val="TableParagraph"/>
              <w:jc w:val="center"/>
              <w:rPr>
                <w:sz w:val="16"/>
                <w:szCs w:val="16"/>
              </w:rPr>
            </w:pPr>
          </w:p>
          <w:p w:rsidR="009B55F7" w:rsidRPr="009B55F7" w:rsidRDefault="000E04BB" w:rsidP="00384A82">
            <w:pPr>
              <w:pStyle w:val="TableParagraph"/>
              <w:jc w:val="center"/>
              <w:rPr>
                <w:sz w:val="16"/>
                <w:szCs w:val="16"/>
              </w:rPr>
            </w:pPr>
            <w:r>
              <w:rPr>
                <w:sz w:val="16"/>
                <w:szCs w:val="16"/>
              </w:rPr>
              <w:t>R$ 553,41</w:t>
            </w:r>
          </w:p>
        </w:tc>
        <w:tc>
          <w:tcPr>
            <w:tcW w:w="1134" w:type="dxa"/>
          </w:tcPr>
          <w:p w:rsidR="009B55F7" w:rsidRDefault="009B55F7" w:rsidP="00384A82">
            <w:pPr>
              <w:pStyle w:val="TableParagraph"/>
              <w:jc w:val="center"/>
              <w:rPr>
                <w:sz w:val="16"/>
                <w:szCs w:val="16"/>
              </w:rPr>
            </w:pPr>
          </w:p>
          <w:p w:rsidR="000E04BB" w:rsidRPr="009B55F7" w:rsidRDefault="000E04BB" w:rsidP="00384A82">
            <w:pPr>
              <w:pStyle w:val="TableParagraph"/>
              <w:jc w:val="center"/>
              <w:rPr>
                <w:sz w:val="16"/>
                <w:szCs w:val="16"/>
              </w:rPr>
            </w:pPr>
            <w:r>
              <w:rPr>
                <w:sz w:val="16"/>
                <w:szCs w:val="16"/>
              </w:rPr>
              <w:t>R$ 569,01</w:t>
            </w:r>
          </w:p>
        </w:tc>
      </w:tr>
    </w:tbl>
    <w:p w:rsidR="00D01E7E" w:rsidRDefault="00D01E7E" w:rsidP="005D44D7">
      <w:pPr>
        <w:tabs>
          <w:tab w:val="left" w:pos="900"/>
        </w:tabs>
        <w:spacing w:before="191"/>
        <w:rPr>
          <w:b/>
          <w:sz w:val="20"/>
          <w:szCs w:val="20"/>
        </w:rPr>
      </w:pPr>
    </w:p>
    <w:p w:rsidR="005D44D7" w:rsidRDefault="00BA5FBD" w:rsidP="005D44D7">
      <w:pPr>
        <w:tabs>
          <w:tab w:val="left" w:pos="900"/>
        </w:tabs>
        <w:spacing w:before="191"/>
        <w:rPr>
          <w:b/>
          <w:sz w:val="20"/>
          <w:szCs w:val="20"/>
        </w:rPr>
      </w:pPr>
      <w:r w:rsidRPr="00547580">
        <w:rPr>
          <w:b/>
          <w:sz w:val="20"/>
          <w:szCs w:val="20"/>
        </w:rPr>
        <w:t>Articulação em</w:t>
      </w:r>
      <w:r w:rsidRPr="00547580">
        <w:rPr>
          <w:b/>
          <w:spacing w:val="-1"/>
          <w:sz w:val="20"/>
          <w:szCs w:val="20"/>
        </w:rPr>
        <w:t xml:space="preserve"> </w:t>
      </w:r>
      <w:r w:rsidRPr="00547580">
        <w:rPr>
          <w:b/>
          <w:sz w:val="20"/>
          <w:szCs w:val="20"/>
        </w:rPr>
        <w:t>Rede</w:t>
      </w:r>
    </w:p>
    <w:p w:rsidR="005165DE" w:rsidRPr="005D44D7" w:rsidRDefault="005165DE" w:rsidP="005D44D7">
      <w:pPr>
        <w:tabs>
          <w:tab w:val="left" w:pos="900"/>
        </w:tabs>
        <w:spacing w:before="191"/>
        <w:rPr>
          <w:b/>
          <w:sz w:val="20"/>
          <w:szCs w:val="20"/>
        </w:rPr>
      </w:pPr>
    </w:p>
    <w:tbl>
      <w:tblPr>
        <w:tblStyle w:val="TableNormal"/>
        <w:tblW w:w="11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3048"/>
        <w:gridCol w:w="3146"/>
      </w:tblGrid>
      <w:tr w:rsidR="00BA5FBD" w:rsidRPr="00BA5FBD" w:rsidTr="005165DE">
        <w:trPr>
          <w:trHeight w:val="493"/>
          <w:jc w:val="center"/>
        </w:trPr>
        <w:tc>
          <w:tcPr>
            <w:tcW w:w="4927" w:type="dxa"/>
            <w:shd w:val="clear" w:color="auto" w:fill="D9D9D9" w:themeFill="background1" w:themeFillShade="D9"/>
            <w:vAlign w:val="center"/>
          </w:tcPr>
          <w:p w:rsidR="00BA5FBD" w:rsidRPr="00616050" w:rsidRDefault="00BA5FBD" w:rsidP="00384A82">
            <w:pPr>
              <w:jc w:val="center"/>
              <w:rPr>
                <w:b/>
                <w:sz w:val="20"/>
                <w:szCs w:val="20"/>
                <w:lang w:val="pt-BR"/>
              </w:rPr>
            </w:pPr>
            <w:r w:rsidRPr="00616050">
              <w:rPr>
                <w:b/>
                <w:sz w:val="20"/>
                <w:szCs w:val="20"/>
                <w:lang w:val="pt-BR"/>
              </w:rPr>
              <w:t>Organização</w:t>
            </w:r>
          </w:p>
        </w:tc>
        <w:tc>
          <w:tcPr>
            <w:tcW w:w="3048" w:type="dxa"/>
            <w:shd w:val="clear" w:color="auto" w:fill="D9D9D9" w:themeFill="background1" w:themeFillShade="D9"/>
            <w:vAlign w:val="center"/>
          </w:tcPr>
          <w:p w:rsidR="00BA5FBD" w:rsidRPr="00616050" w:rsidRDefault="00BA5FBD" w:rsidP="00384A82">
            <w:pPr>
              <w:jc w:val="center"/>
              <w:rPr>
                <w:b/>
                <w:sz w:val="20"/>
                <w:szCs w:val="20"/>
                <w:lang w:val="pt-BR"/>
              </w:rPr>
            </w:pPr>
            <w:r w:rsidRPr="00616050">
              <w:rPr>
                <w:b/>
                <w:sz w:val="20"/>
                <w:szCs w:val="20"/>
                <w:lang w:val="pt-BR"/>
              </w:rPr>
              <w:t>Natureza da Interface</w:t>
            </w:r>
          </w:p>
        </w:tc>
        <w:tc>
          <w:tcPr>
            <w:tcW w:w="3146" w:type="dxa"/>
            <w:shd w:val="clear" w:color="auto" w:fill="D9D9D9" w:themeFill="background1" w:themeFillShade="D9"/>
            <w:vAlign w:val="center"/>
          </w:tcPr>
          <w:p w:rsidR="00BA5FBD" w:rsidRPr="00616050" w:rsidRDefault="00BA5FBD" w:rsidP="00384A82">
            <w:pPr>
              <w:jc w:val="center"/>
              <w:rPr>
                <w:b/>
                <w:sz w:val="20"/>
                <w:szCs w:val="20"/>
                <w:lang w:val="pt-BR"/>
              </w:rPr>
            </w:pPr>
            <w:r w:rsidRPr="00616050">
              <w:rPr>
                <w:b/>
                <w:sz w:val="20"/>
                <w:szCs w:val="20"/>
                <w:lang w:val="pt-BR"/>
              </w:rPr>
              <w:t>Periodicidade</w:t>
            </w:r>
          </w:p>
        </w:tc>
      </w:tr>
      <w:tr w:rsidR="00BA5FBD" w:rsidRPr="00BA5FBD" w:rsidTr="005165DE">
        <w:trPr>
          <w:trHeight w:val="1169"/>
          <w:jc w:val="center"/>
        </w:trPr>
        <w:tc>
          <w:tcPr>
            <w:tcW w:w="4927" w:type="dxa"/>
            <w:vAlign w:val="center"/>
          </w:tcPr>
          <w:p w:rsidR="00BA5FBD" w:rsidRPr="00616050" w:rsidRDefault="00BA5FBD" w:rsidP="00384A82">
            <w:pPr>
              <w:jc w:val="center"/>
              <w:rPr>
                <w:b/>
                <w:sz w:val="20"/>
                <w:szCs w:val="20"/>
                <w:lang w:val="pt-BR"/>
              </w:rPr>
            </w:pPr>
            <w:r w:rsidRPr="00616050">
              <w:rPr>
                <w:b/>
                <w:sz w:val="20"/>
                <w:szCs w:val="20"/>
                <w:lang w:val="pt-BR"/>
              </w:rPr>
              <w:t>CRAS</w:t>
            </w:r>
          </w:p>
        </w:tc>
        <w:tc>
          <w:tcPr>
            <w:tcW w:w="3048" w:type="dxa"/>
            <w:vAlign w:val="center"/>
          </w:tcPr>
          <w:p w:rsidR="00BA5FBD" w:rsidRPr="00616050" w:rsidRDefault="00BA5FBD" w:rsidP="00384A82">
            <w:pPr>
              <w:jc w:val="center"/>
              <w:rPr>
                <w:sz w:val="20"/>
                <w:szCs w:val="20"/>
                <w:lang w:val="pt-BR"/>
              </w:rPr>
            </w:pPr>
            <w:r w:rsidRPr="00616050">
              <w:rPr>
                <w:sz w:val="20"/>
                <w:szCs w:val="20"/>
                <w:lang w:val="pt-BR"/>
              </w:rPr>
              <w:t>Referenciamento e contrareferenciamento.</w:t>
            </w:r>
          </w:p>
          <w:p w:rsidR="00BA5FBD" w:rsidRPr="00616050" w:rsidRDefault="00BA5FBD" w:rsidP="00384A82">
            <w:pPr>
              <w:jc w:val="center"/>
              <w:rPr>
                <w:sz w:val="20"/>
                <w:szCs w:val="20"/>
                <w:lang w:val="pt-BR"/>
              </w:rPr>
            </w:pPr>
            <w:r w:rsidRPr="00616050">
              <w:rPr>
                <w:sz w:val="20"/>
                <w:szCs w:val="20"/>
                <w:lang w:val="pt-BR"/>
              </w:rPr>
              <w:t>Relatórios de atendimento e reuniões de avaliação</w:t>
            </w:r>
          </w:p>
        </w:tc>
        <w:tc>
          <w:tcPr>
            <w:tcW w:w="3146" w:type="dxa"/>
            <w:vAlign w:val="center"/>
          </w:tcPr>
          <w:p w:rsidR="00BA5FBD" w:rsidRPr="00616050" w:rsidRDefault="00BA5FBD" w:rsidP="00384A82">
            <w:pPr>
              <w:jc w:val="center"/>
              <w:rPr>
                <w:sz w:val="20"/>
                <w:szCs w:val="20"/>
                <w:lang w:val="pt-BR"/>
              </w:rPr>
            </w:pPr>
            <w:r w:rsidRPr="00616050">
              <w:rPr>
                <w:sz w:val="20"/>
                <w:szCs w:val="20"/>
                <w:lang w:val="pt-BR"/>
              </w:rPr>
              <w:t>Conforme demanda e necessidade</w:t>
            </w:r>
          </w:p>
        </w:tc>
      </w:tr>
      <w:tr w:rsidR="00BA5FBD" w:rsidRPr="00BA5FBD" w:rsidTr="005165DE">
        <w:trPr>
          <w:trHeight w:val="1750"/>
          <w:jc w:val="center"/>
        </w:trPr>
        <w:tc>
          <w:tcPr>
            <w:tcW w:w="4927" w:type="dxa"/>
            <w:vAlign w:val="center"/>
          </w:tcPr>
          <w:p w:rsidR="00BA5FBD" w:rsidRPr="00616050" w:rsidRDefault="00BA5FBD" w:rsidP="00384A82">
            <w:pPr>
              <w:jc w:val="center"/>
              <w:rPr>
                <w:b/>
                <w:sz w:val="20"/>
                <w:szCs w:val="20"/>
                <w:lang w:val="pt-BR"/>
              </w:rPr>
            </w:pPr>
            <w:r w:rsidRPr="00616050">
              <w:rPr>
                <w:b/>
                <w:sz w:val="20"/>
                <w:szCs w:val="20"/>
                <w:lang w:val="pt-BR"/>
              </w:rPr>
              <w:t>CREAS</w:t>
            </w:r>
          </w:p>
        </w:tc>
        <w:tc>
          <w:tcPr>
            <w:tcW w:w="3048" w:type="dxa"/>
            <w:vAlign w:val="center"/>
          </w:tcPr>
          <w:p w:rsidR="00BA5FBD" w:rsidRPr="00616050" w:rsidRDefault="00BA5FBD" w:rsidP="00384A82">
            <w:pPr>
              <w:jc w:val="center"/>
              <w:rPr>
                <w:sz w:val="20"/>
                <w:szCs w:val="20"/>
                <w:lang w:val="pt-BR"/>
              </w:rPr>
            </w:pPr>
            <w:r w:rsidRPr="00616050">
              <w:rPr>
                <w:sz w:val="20"/>
                <w:szCs w:val="20"/>
                <w:lang w:val="pt-BR"/>
              </w:rPr>
              <w:t>Referenciamento e contrareferenciamento.</w:t>
            </w:r>
          </w:p>
          <w:p w:rsidR="00BA5FBD" w:rsidRPr="00616050" w:rsidRDefault="00BA5FBD" w:rsidP="00384A82">
            <w:pPr>
              <w:jc w:val="center"/>
              <w:rPr>
                <w:sz w:val="20"/>
                <w:szCs w:val="20"/>
                <w:lang w:val="pt-BR"/>
              </w:rPr>
            </w:pPr>
            <w:r w:rsidRPr="00616050">
              <w:rPr>
                <w:sz w:val="20"/>
                <w:szCs w:val="20"/>
                <w:lang w:val="pt-BR"/>
              </w:rPr>
              <w:t>Relatórios de atendimento e reuniões de avaliação</w:t>
            </w:r>
          </w:p>
          <w:p w:rsidR="00BA5FBD" w:rsidRPr="00616050" w:rsidRDefault="00BA5FBD" w:rsidP="00384A82">
            <w:pPr>
              <w:jc w:val="center"/>
              <w:rPr>
                <w:sz w:val="20"/>
                <w:szCs w:val="20"/>
                <w:lang w:val="pt-BR"/>
              </w:rPr>
            </w:pPr>
            <w:r w:rsidRPr="00616050">
              <w:rPr>
                <w:sz w:val="20"/>
                <w:szCs w:val="20"/>
                <w:lang w:val="pt-BR"/>
              </w:rPr>
              <w:t>Promover discussões de novos casos e situações relevantes.</w:t>
            </w:r>
          </w:p>
        </w:tc>
        <w:tc>
          <w:tcPr>
            <w:tcW w:w="3146" w:type="dxa"/>
            <w:vAlign w:val="center"/>
          </w:tcPr>
          <w:p w:rsidR="00BA5FBD" w:rsidRPr="00616050" w:rsidRDefault="00BA5FBD" w:rsidP="00384A82">
            <w:pPr>
              <w:jc w:val="center"/>
              <w:rPr>
                <w:sz w:val="20"/>
                <w:szCs w:val="20"/>
                <w:lang w:val="pt-BR"/>
              </w:rPr>
            </w:pPr>
            <w:r w:rsidRPr="00616050">
              <w:rPr>
                <w:sz w:val="20"/>
                <w:szCs w:val="20"/>
                <w:lang w:val="pt-BR"/>
              </w:rPr>
              <w:t>Conforme demanda e necessidade</w:t>
            </w:r>
          </w:p>
        </w:tc>
      </w:tr>
      <w:tr w:rsidR="00BA5FBD" w:rsidRPr="00BA5FBD" w:rsidTr="005165DE">
        <w:trPr>
          <w:trHeight w:val="1276"/>
          <w:jc w:val="center"/>
        </w:trPr>
        <w:tc>
          <w:tcPr>
            <w:tcW w:w="4927" w:type="dxa"/>
            <w:vAlign w:val="center"/>
          </w:tcPr>
          <w:p w:rsidR="00BA5FBD" w:rsidRPr="00616050" w:rsidRDefault="00BA5FBD" w:rsidP="00384A82">
            <w:pPr>
              <w:jc w:val="center"/>
              <w:rPr>
                <w:b/>
                <w:sz w:val="20"/>
                <w:szCs w:val="20"/>
                <w:lang w:val="pt-BR"/>
              </w:rPr>
            </w:pPr>
            <w:r w:rsidRPr="00616050">
              <w:rPr>
                <w:b/>
                <w:sz w:val="20"/>
                <w:szCs w:val="20"/>
                <w:lang w:val="pt-BR"/>
              </w:rPr>
              <w:t>Conselho Tutelar / Órgãos judiciários/ e outras entidades da rede</w:t>
            </w:r>
          </w:p>
        </w:tc>
        <w:tc>
          <w:tcPr>
            <w:tcW w:w="3048" w:type="dxa"/>
            <w:vAlign w:val="center"/>
          </w:tcPr>
          <w:p w:rsidR="00BA5FBD" w:rsidRPr="00616050" w:rsidRDefault="00BA5FBD" w:rsidP="00384A82">
            <w:pPr>
              <w:jc w:val="center"/>
              <w:rPr>
                <w:sz w:val="20"/>
                <w:szCs w:val="20"/>
                <w:lang w:val="pt-BR"/>
              </w:rPr>
            </w:pPr>
            <w:r w:rsidRPr="00616050">
              <w:rPr>
                <w:sz w:val="20"/>
                <w:szCs w:val="20"/>
                <w:lang w:val="pt-BR"/>
              </w:rPr>
              <w:t>Reuniões em rede</w:t>
            </w:r>
          </w:p>
        </w:tc>
        <w:tc>
          <w:tcPr>
            <w:tcW w:w="3146" w:type="dxa"/>
            <w:vAlign w:val="center"/>
          </w:tcPr>
          <w:p w:rsidR="00BA5FBD" w:rsidRPr="00616050" w:rsidRDefault="00BA5FBD" w:rsidP="00384A82">
            <w:pPr>
              <w:jc w:val="center"/>
              <w:rPr>
                <w:sz w:val="20"/>
                <w:szCs w:val="20"/>
                <w:lang w:val="pt-BR"/>
              </w:rPr>
            </w:pPr>
            <w:r w:rsidRPr="00616050">
              <w:rPr>
                <w:sz w:val="20"/>
                <w:szCs w:val="20"/>
                <w:lang w:val="pt-BR"/>
              </w:rPr>
              <w:t>Conforme demanda e necessidade</w:t>
            </w:r>
          </w:p>
        </w:tc>
      </w:tr>
    </w:tbl>
    <w:p w:rsidR="00237F9D" w:rsidRDefault="00237F9D" w:rsidP="00BA5FBD">
      <w:pPr>
        <w:rPr>
          <w:sz w:val="20"/>
          <w:szCs w:val="20"/>
        </w:rPr>
      </w:pPr>
    </w:p>
    <w:p w:rsidR="00237F9D" w:rsidRPr="00237F9D" w:rsidRDefault="00237F9D" w:rsidP="00237F9D">
      <w:pPr>
        <w:rPr>
          <w:sz w:val="20"/>
          <w:szCs w:val="20"/>
        </w:rPr>
      </w:pPr>
    </w:p>
    <w:p w:rsidR="00237F9D" w:rsidRDefault="00237F9D" w:rsidP="00237F9D">
      <w:pPr>
        <w:rPr>
          <w:sz w:val="20"/>
          <w:szCs w:val="20"/>
        </w:rPr>
      </w:pPr>
    </w:p>
    <w:p w:rsidR="00237F9D" w:rsidRDefault="00237F9D" w:rsidP="00C8360F">
      <w:pPr>
        <w:tabs>
          <w:tab w:val="left" w:pos="843"/>
        </w:tabs>
        <w:spacing w:after="240" w:line="276" w:lineRule="auto"/>
        <w:rPr>
          <w:b/>
          <w:sz w:val="20"/>
          <w:szCs w:val="20"/>
        </w:rPr>
      </w:pPr>
    </w:p>
    <w:p w:rsidR="00237F9D" w:rsidRDefault="00237F9D" w:rsidP="00C8360F">
      <w:pPr>
        <w:tabs>
          <w:tab w:val="left" w:pos="843"/>
        </w:tabs>
        <w:spacing w:after="240" w:line="276" w:lineRule="auto"/>
        <w:rPr>
          <w:b/>
          <w:sz w:val="20"/>
          <w:szCs w:val="20"/>
        </w:rPr>
      </w:pPr>
    </w:p>
    <w:p w:rsidR="00BA5FBD" w:rsidRPr="00547580" w:rsidRDefault="0089272B" w:rsidP="00C8360F">
      <w:pPr>
        <w:tabs>
          <w:tab w:val="left" w:pos="843"/>
        </w:tabs>
        <w:spacing w:after="240" w:line="276" w:lineRule="auto"/>
        <w:rPr>
          <w:b/>
          <w:sz w:val="20"/>
          <w:szCs w:val="20"/>
        </w:rPr>
      </w:pPr>
      <w:r>
        <w:rPr>
          <w:b/>
          <w:sz w:val="20"/>
          <w:szCs w:val="20"/>
        </w:rPr>
        <w:t xml:space="preserve">   </w:t>
      </w:r>
      <w:r w:rsidR="00BA5FBD" w:rsidRPr="00547580">
        <w:rPr>
          <w:b/>
          <w:sz w:val="20"/>
          <w:szCs w:val="20"/>
        </w:rPr>
        <w:t>Metas de</w:t>
      </w:r>
      <w:r w:rsidR="00BA5FBD" w:rsidRPr="00547580">
        <w:rPr>
          <w:b/>
          <w:spacing w:val="-4"/>
          <w:sz w:val="20"/>
          <w:szCs w:val="20"/>
        </w:rPr>
        <w:t xml:space="preserve"> </w:t>
      </w:r>
      <w:r w:rsidR="00BA5FBD" w:rsidRPr="00547580">
        <w:rPr>
          <w:b/>
          <w:sz w:val="20"/>
          <w:szCs w:val="20"/>
        </w:rPr>
        <w:t>Atendimento</w:t>
      </w: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3901"/>
        <w:gridCol w:w="1701"/>
      </w:tblGrid>
      <w:tr w:rsidR="00BA5FBD" w:rsidRPr="00BA5FBD" w:rsidTr="00C8360F">
        <w:trPr>
          <w:trHeight w:val="362"/>
          <w:jc w:val="center"/>
        </w:trPr>
        <w:tc>
          <w:tcPr>
            <w:tcW w:w="4321" w:type="dxa"/>
            <w:shd w:val="clear" w:color="auto" w:fill="D9D9D9" w:themeFill="background1" w:themeFillShade="D9"/>
            <w:vAlign w:val="center"/>
          </w:tcPr>
          <w:p w:rsidR="00BA5FBD" w:rsidRPr="00BA5FBD" w:rsidRDefault="00BA5FBD" w:rsidP="00384A82">
            <w:pPr>
              <w:pStyle w:val="TableParagraph"/>
              <w:spacing w:before="119" w:line="223" w:lineRule="exact"/>
              <w:jc w:val="center"/>
              <w:rPr>
                <w:b/>
                <w:sz w:val="20"/>
                <w:szCs w:val="20"/>
              </w:rPr>
            </w:pPr>
            <w:r w:rsidRPr="00BA5FBD">
              <w:rPr>
                <w:b/>
                <w:sz w:val="20"/>
                <w:szCs w:val="20"/>
              </w:rPr>
              <w:lastRenderedPageBreak/>
              <w:t>Meta da OSC</w:t>
            </w:r>
          </w:p>
        </w:tc>
        <w:tc>
          <w:tcPr>
            <w:tcW w:w="3901" w:type="dxa"/>
            <w:shd w:val="clear" w:color="auto" w:fill="D9D9D9" w:themeFill="background1" w:themeFillShade="D9"/>
            <w:vAlign w:val="center"/>
          </w:tcPr>
          <w:p w:rsidR="00BA5FBD" w:rsidRPr="00BA5FBD" w:rsidRDefault="00BA5FBD" w:rsidP="00384A82">
            <w:pPr>
              <w:pStyle w:val="TableParagraph"/>
              <w:spacing w:before="119" w:line="223" w:lineRule="exact"/>
              <w:jc w:val="center"/>
              <w:rPr>
                <w:b/>
                <w:sz w:val="20"/>
                <w:szCs w:val="20"/>
              </w:rPr>
            </w:pPr>
            <w:r w:rsidRPr="00BA5FBD">
              <w:rPr>
                <w:b/>
                <w:sz w:val="20"/>
                <w:szCs w:val="20"/>
              </w:rPr>
              <w:t>Formas de Aferição</w:t>
            </w:r>
          </w:p>
        </w:tc>
        <w:tc>
          <w:tcPr>
            <w:tcW w:w="1701" w:type="dxa"/>
            <w:shd w:val="clear" w:color="auto" w:fill="D9D9D9" w:themeFill="background1" w:themeFillShade="D9"/>
            <w:vAlign w:val="center"/>
          </w:tcPr>
          <w:p w:rsidR="00BA5FBD" w:rsidRPr="00BA5FBD" w:rsidRDefault="00BA5FBD" w:rsidP="00384A82">
            <w:pPr>
              <w:pStyle w:val="TableParagraph"/>
              <w:spacing w:before="119" w:line="223" w:lineRule="exact"/>
              <w:jc w:val="center"/>
              <w:rPr>
                <w:b/>
                <w:sz w:val="20"/>
                <w:szCs w:val="20"/>
              </w:rPr>
            </w:pPr>
            <w:r w:rsidRPr="00BA5FBD">
              <w:rPr>
                <w:b/>
                <w:sz w:val="20"/>
                <w:szCs w:val="20"/>
              </w:rPr>
              <w:t>Prazo/Mediação</w:t>
            </w:r>
          </w:p>
        </w:tc>
      </w:tr>
      <w:tr w:rsidR="00BA5FBD" w:rsidRPr="00BA5FBD" w:rsidTr="00C8360F">
        <w:trPr>
          <w:trHeight w:val="927"/>
          <w:jc w:val="center"/>
        </w:trPr>
        <w:tc>
          <w:tcPr>
            <w:tcW w:w="432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Atender 40 adolescentes de 16 a 18 anos em situação de vulnerabilidade social e/ou risco social.</w:t>
            </w:r>
          </w:p>
        </w:tc>
        <w:tc>
          <w:tcPr>
            <w:tcW w:w="390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Relatório de atividades com relação dos adolescentes atentidos</w:t>
            </w:r>
          </w:p>
        </w:tc>
        <w:tc>
          <w:tcPr>
            <w:tcW w:w="1701" w:type="dxa"/>
            <w:vAlign w:val="center"/>
          </w:tcPr>
          <w:p w:rsidR="00BA5FBD" w:rsidRPr="00BA5FBD" w:rsidRDefault="00BA5FBD" w:rsidP="00384A82">
            <w:pPr>
              <w:pStyle w:val="TableParagraph"/>
              <w:jc w:val="center"/>
              <w:rPr>
                <w:sz w:val="20"/>
                <w:szCs w:val="20"/>
              </w:rPr>
            </w:pPr>
            <w:r w:rsidRPr="00BA5FBD">
              <w:rPr>
                <w:sz w:val="20"/>
                <w:szCs w:val="20"/>
              </w:rPr>
              <w:t>Mensal</w:t>
            </w:r>
          </w:p>
        </w:tc>
      </w:tr>
      <w:tr w:rsidR="00BA5FBD" w:rsidRPr="00BA5FBD" w:rsidTr="00C8360F">
        <w:trPr>
          <w:trHeight w:val="813"/>
          <w:jc w:val="center"/>
        </w:trPr>
        <w:tc>
          <w:tcPr>
            <w:tcW w:w="432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Desenvolver atividades considerando os eixos norteadores.</w:t>
            </w:r>
          </w:p>
        </w:tc>
        <w:tc>
          <w:tcPr>
            <w:tcW w:w="3901" w:type="dxa"/>
            <w:vAlign w:val="center"/>
          </w:tcPr>
          <w:p w:rsidR="00BA5FBD" w:rsidRPr="00BA5FBD" w:rsidRDefault="00BA5FBD" w:rsidP="00384A82">
            <w:pPr>
              <w:pStyle w:val="TableParagraph"/>
              <w:jc w:val="center"/>
              <w:rPr>
                <w:sz w:val="20"/>
                <w:szCs w:val="20"/>
              </w:rPr>
            </w:pPr>
            <w:r w:rsidRPr="00BA5FBD">
              <w:rPr>
                <w:sz w:val="20"/>
                <w:szCs w:val="20"/>
              </w:rPr>
              <w:t>Relatórios de atividades</w:t>
            </w:r>
          </w:p>
        </w:tc>
        <w:tc>
          <w:tcPr>
            <w:tcW w:w="1701" w:type="dxa"/>
            <w:vAlign w:val="center"/>
          </w:tcPr>
          <w:p w:rsidR="00BA5FBD" w:rsidRPr="00BA5FBD" w:rsidRDefault="00BA5FBD" w:rsidP="00384A82">
            <w:pPr>
              <w:pStyle w:val="TableParagraph"/>
              <w:jc w:val="center"/>
              <w:rPr>
                <w:sz w:val="20"/>
                <w:szCs w:val="20"/>
              </w:rPr>
            </w:pPr>
            <w:r w:rsidRPr="00BA5FBD">
              <w:rPr>
                <w:sz w:val="20"/>
                <w:szCs w:val="20"/>
              </w:rPr>
              <w:t>Mensal</w:t>
            </w:r>
          </w:p>
        </w:tc>
      </w:tr>
      <w:tr w:rsidR="00BA5FBD" w:rsidRPr="00BA5FBD" w:rsidTr="00C8360F">
        <w:trPr>
          <w:trHeight w:val="839"/>
          <w:jc w:val="center"/>
        </w:trPr>
        <w:tc>
          <w:tcPr>
            <w:tcW w:w="432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Atender, no mínimo 50% do público prioritário, conforme da resolução CIT nº 01/2013.</w:t>
            </w:r>
          </w:p>
        </w:tc>
        <w:tc>
          <w:tcPr>
            <w:tcW w:w="390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Relatórios de atividades e cópia da lista de presença das atividades</w:t>
            </w:r>
          </w:p>
        </w:tc>
        <w:tc>
          <w:tcPr>
            <w:tcW w:w="1701" w:type="dxa"/>
            <w:vAlign w:val="center"/>
          </w:tcPr>
          <w:p w:rsidR="00BA5FBD" w:rsidRPr="00BA5FBD" w:rsidRDefault="00BA5FBD" w:rsidP="00384A82">
            <w:pPr>
              <w:pStyle w:val="TableParagraph"/>
              <w:jc w:val="center"/>
              <w:rPr>
                <w:sz w:val="20"/>
                <w:szCs w:val="20"/>
              </w:rPr>
            </w:pPr>
            <w:r w:rsidRPr="00BA5FBD">
              <w:rPr>
                <w:sz w:val="20"/>
                <w:szCs w:val="20"/>
              </w:rPr>
              <w:t>Mensal</w:t>
            </w:r>
          </w:p>
        </w:tc>
      </w:tr>
      <w:tr w:rsidR="00BA5FBD" w:rsidRPr="00BA5FBD" w:rsidTr="00C8360F">
        <w:trPr>
          <w:trHeight w:val="361"/>
          <w:jc w:val="center"/>
        </w:trPr>
        <w:tc>
          <w:tcPr>
            <w:tcW w:w="432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Realizar, no mínimo, 01 (uma) ação comunitária e/ou intergeracionais</w:t>
            </w:r>
          </w:p>
        </w:tc>
        <w:tc>
          <w:tcPr>
            <w:tcW w:w="390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Relatório em meio físico, descritivo e fotográfico</w:t>
            </w:r>
          </w:p>
        </w:tc>
        <w:tc>
          <w:tcPr>
            <w:tcW w:w="1701" w:type="dxa"/>
            <w:vAlign w:val="center"/>
          </w:tcPr>
          <w:p w:rsidR="00BA5FBD" w:rsidRPr="00BA5FBD" w:rsidRDefault="00BA5FBD" w:rsidP="00384A82">
            <w:pPr>
              <w:pStyle w:val="TableParagraph"/>
              <w:jc w:val="center"/>
              <w:rPr>
                <w:sz w:val="20"/>
                <w:szCs w:val="20"/>
              </w:rPr>
            </w:pPr>
            <w:r w:rsidRPr="00BA5FBD">
              <w:rPr>
                <w:sz w:val="20"/>
                <w:szCs w:val="20"/>
              </w:rPr>
              <w:t>Semestral</w:t>
            </w:r>
          </w:p>
        </w:tc>
      </w:tr>
      <w:tr w:rsidR="00BA5FBD" w:rsidRPr="00BA5FBD" w:rsidTr="00C8360F">
        <w:trPr>
          <w:trHeight w:val="361"/>
          <w:jc w:val="center"/>
        </w:trPr>
        <w:tc>
          <w:tcPr>
            <w:tcW w:w="432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Contribuir para inserção/atualização cadastral do total de adolescentes e suas famílias no Cadastro Único.</w:t>
            </w:r>
          </w:p>
        </w:tc>
        <w:tc>
          <w:tcPr>
            <w:tcW w:w="390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Emissão ao CRAS do território relação das famílias informando quanto à situação cadastral e/ou encaminhamento para inserção.</w:t>
            </w:r>
          </w:p>
        </w:tc>
        <w:tc>
          <w:tcPr>
            <w:tcW w:w="1701" w:type="dxa"/>
            <w:vAlign w:val="center"/>
          </w:tcPr>
          <w:p w:rsidR="00BA5FBD" w:rsidRPr="00BA5FBD" w:rsidRDefault="00BA5FBD" w:rsidP="00384A82">
            <w:pPr>
              <w:pStyle w:val="TableParagraph"/>
              <w:jc w:val="center"/>
              <w:rPr>
                <w:sz w:val="20"/>
                <w:szCs w:val="20"/>
              </w:rPr>
            </w:pPr>
            <w:r w:rsidRPr="00BA5FBD">
              <w:rPr>
                <w:sz w:val="20"/>
                <w:szCs w:val="20"/>
              </w:rPr>
              <w:t>Semestral</w:t>
            </w:r>
          </w:p>
        </w:tc>
      </w:tr>
      <w:tr w:rsidR="00BA5FBD" w:rsidRPr="00BA5FBD" w:rsidTr="00C8360F">
        <w:trPr>
          <w:trHeight w:val="361"/>
          <w:jc w:val="center"/>
        </w:trPr>
        <w:tc>
          <w:tcPr>
            <w:tcW w:w="432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Contribuir para inserção/atualização dos 40 adolescentes no Sistema de Informação do Serviço de Convivência (SISC)</w:t>
            </w:r>
          </w:p>
        </w:tc>
        <w:tc>
          <w:tcPr>
            <w:tcW w:w="3901" w:type="dxa"/>
            <w:vAlign w:val="center"/>
          </w:tcPr>
          <w:p w:rsidR="00BA5FBD" w:rsidRPr="00EC4A81" w:rsidRDefault="00BA5FBD" w:rsidP="00384A82">
            <w:pPr>
              <w:pStyle w:val="TableParagraph"/>
              <w:jc w:val="center"/>
              <w:rPr>
                <w:sz w:val="20"/>
                <w:szCs w:val="20"/>
                <w:lang w:val="pt-BR"/>
              </w:rPr>
            </w:pPr>
            <w:r w:rsidRPr="00EC4A81">
              <w:rPr>
                <w:sz w:val="20"/>
                <w:szCs w:val="20"/>
                <w:lang w:val="pt-BR"/>
              </w:rPr>
              <w:t>Emissão ao CRAS do território à relação de adolescentes</w:t>
            </w:r>
          </w:p>
        </w:tc>
        <w:tc>
          <w:tcPr>
            <w:tcW w:w="1701" w:type="dxa"/>
            <w:vAlign w:val="center"/>
          </w:tcPr>
          <w:p w:rsidR="00BA5FBD" w:rsidRPr="00BA5FBD" w:rsidRDefault="00BA5FBD" w:rsidP="00384A82">
            <w:pPr>
              <w:pStyle w:val="TableParagraph"/>
              <w:jc w:val="center"/>
              <w:rPr>
                <w:sz w:val="20"/>
                <w:szCs w:val="20"/>
              </w:rPr>
            </w:pPr>
            <w:r w:rsidRPr="00BA5FBD">
              <w:rPr>
                <w:sz w:val="20"/>
                <w:szCs w:val="20"/>
              </w:rPr>
              <w:t>Trimestral</w:t>
            </w:r>
          </w:p>
        </w:tc>
      </w:tr>
      <w:tr w:rsidR="00616050" w:rsidRPr="00BA5FBD" w:rsidTr="00C8360F">
        <w:trPr>
          <w:trHeight w:val="361"/>
          <w:jc w:val="center"/>
        </w:trPr>
        <w:tc>
          <w:tcPr>
            <w:tcW w:w="4321" w:type="dxa"/>
            <w:vAlign w:val="center"/>
          </w:tcPr>
          <w:p w:rsidR="00616050" w:rsidRPr="00863F98" w:rsidRDefault="00616050" w:rsidP="00384A82">
            <w:pPr>
              <w:pStyle w:val="TableParagraph"/>
              <w:jc w:val="center"/>
              <w:rPr>
                <w:sz w:val="20"/>
                <w:szCs w:val="20"/>
                <w:lang w:val="pt-BR"/>
              </w:rPr>
            </w:pPr>
            <w:r w:rsidRPr="00863F98">
              <w:rPr>
                <w:sz w:val="20"/>
                <w:szCs w:val="20"/>
                <w:lang w:val="pt-BR"/>
              </w:rPr>
              <w:t>Atender, no mínimo 50% das famílias em atividades socioeducativos realizadas mensalmente</w:t>
            </w:r>
            <w:r w:rsidR="008A2B94" w:rsidRPr="00863F98">
              <w:rPr>
                <w:sz w:val="20"/>
                <w:szCs w:val="20"/>
                <w:lang w:val="pt-BR"/>
              </w:rPr>
              <w:t>.</w:t>
            </w:r>
          </w:p>
        </w:tc>
        <w:tc>
          <w:tcPr>
            <w:tcW w:w="3901" w:type="dxa"/>
            <w:vAlign w:val="center"/>
          </w:tcPr>
          <w:p w:rsidR="00616050" w:rsidRPr="00863F98" w:rsidRDefault="00616050" w:rsidP="00616050">
            <w:pPr>
              <w:pStyle w:val="TableParagraph"/>
              <w:rPr>
                <w:sz w:val="20"/>
                <w:szCs w:val="20"/>
                <w:lang w:val="pt-BR"/>
              </w:rPr>
            </w:pPr>
            <w:r w:rsidRPr="00863F98">
              <w:rPr>
                <w:sz w:val="20"/>
                <w:szCs w:val="20"/>
                <w:lang w:val="pt-BR"/>
              </w:rPr>
              <w:t>Relatório de atividades e cópia da lista de presença da</w:t>
            </w:r>
            <w:r w:rsidRPr="001002E8">
              <w:rPr>
                <w:sz w:val="20"/>
                <w:szCs w:val="20"/>
                <w:lang w:val="pt-BR"/>
              </w:rPr>
              <w:t>s atividad</w:t>
            </w:r>
            <w:r w:rsidR="001002E8" w:rsidRPr="001002E8">
              <w:rPr>
                <w:sz w:val="20"/>
                <w:szCs w:val="20"/>
                <w:lang w:val="pt-BR"/>
              </w:rPr>
              <w:t>e</w:t>
            </w:r>
            <w:r w:rsidRPr="001002E8">
              <w:rPr>
                <w:sz w:val="20"/>
                <w:szCs w:val="20"/>
                <w:lang w:val="pt-BR"/>
              </w:rPr>
              <w:t>s</w:t>
            </w:r>
            <w:r w:rsidRPr="00863F98">
              <w:rPr>
                <w:sz w:val="20"/>
                <w:szCs w:val="20"/>
                <w:lang w:val="pt-BR"/>
              </w:rPr>
              <w:t xml:space="preserve"> socioeducacionais com famílias. </w:t>
            </w:r>
          </w:p>
        </w:tc>
        <w:tc>
          <w:tcPr>
            <w:tcW w:w="1701" w:type="dxa"/>
            <w:vAlign w:val="center"/>
          </w:tcPr>
          <w:p w:rsidR="00616050" w:rsidRPr="00BA5FBD" w:rsidRDefault="00616050" w:rsidP="00616050">
            <w:pPr>
              <w:pStyle w:val="TableParagraph"/>
              <w:jc w:val="center"/>
              <w:rPr>
                <w:sz w:val="20"/>
                <w:szCs w:val="20"/>
              </w:rPr>
            </w:pPr>
            <w:r>
              <w:rPr>
                <w:sz w:val="20"/>
                <w:szCs w:val="20"/>
              </w:rPr>
              <w:t>Mensal</w:t>
            </w:r>
          </w:p>
        </w:tc>
      </w:tr>
      <w:tr w:rsidR="00616050" w:rsidRPr="00BA5FBD" w:rsidTr="00C8360F">
        <w:trPr>
          <w:trHeight w:val="361"/>
          <w:jc w:val="center"/>
        </w:trPr>
        <w:tc>
          <w:tcPr>
            <w:tcW w:w="4321" w:type="dxa"/>
            <w:vAlign w:val="center"/>
          </w:tcPr>
          <w:p w:rsidR="00616050" w:rsidRPr="00863F98" w:rsidRDefault="008A2B94" w:rsidP="00384A82">
            <w:pPr>
              <w:pStyle w:val="TableParagraph"/>
              <w:jc w:val="center"/>
              <w:rPr>
                <w:sz w:val="20"/>
                <w:szCs w:val="20"/>
                <w:lang w:val="pt-BR"/>
              </w:rPr>
            </w:pPr>
            <w:r w:rsidRPr="00863F98">
              <w:rPr>
                <w:sz w:val="20"/>
                <w:szCs w:val="20"/>
                <w:lang w:val="pt-BR"/>
              </w:rPr>
              <w:t>Contribuir para a inserção de no mínimo 50% dos adolescentes no Mundo do Trabalho.</w:t>
            </w:r>
          </w:p>
        </w:tc>
        <w:tc>
          <w:tcPr>
            <w:tcW w:w="3901" w:type="dxa"/>
            <w:vAlign w:val="center"/>
          </w:tcPr>
          <w:p w:rsidR="00616050" w:rsidRPr="00863F98" w:rsidRDefault="008A2B94" w:rsidP="00616050">
            <w:pPr>
              <w:pStyle w:val="TableParagraph"/>
              <w:rPr>
                <w:sz w:val="20"/>
                <w:szCs w:val="20"/>
                <w:lang w:val="pt-BR"/>
              </w:rPr>
            </w:pPr>
            <w:r w:rsidRPr="00863F98">
              <w:rPr>
                <w:sz w:val="20"/>
                <w:szCs w:val="20"/>
                <w:lang w:val="pt-BR"/>
              </w:rPr>
              <w:t>Relatório de acompanhamento do adolescente durante o percurso do campo  prático.</w:t>
            </w:r>
          </w:p>
        </w:tc>
        <w:tc>
          <w:tcPr>
            <w:tcW w:w="1701" w:type="dxa"/>
            <w:vAlign w:val="center"/>
          </w:tcPr>
          <w:p w:rsidR="00616050" w:rsidRDefault="008A2B94" w:rsidP="00616050">
            <w:pPr>
              <w:pStyle w:val="TableParagraph"/>
              <w:jc w:val="center"/>
              <w:rPr>
                <w:sz w:val="20"/>
                <w:szCs w:val="20"/>
              </w:rPr>
            </w:pPr>
            <w:r>
              <w:rPr>
                <w:sz w:val="20"/>
                <w:szCs w:val="20"/>
              </w:rPr>
              <w:t>Trimestral</w:t>
            </w:r>
          </w:p>
        </w:tc>
      </w:tr>
    </w:tbl>
    <w:p w:rsidR="00173C0D" w:rsidRDefault="00173C0D" w:rsidP="00BA5FBD">
      <w:pPr>
        <w:pStyle w:val="Corpodetexto"/>
        <w:spacing w:before="11"/>
        <w:rPr>
          <w:b/>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173C0D" w:rsidRDefault="00173C0D" w:rsidP="00173C0D">
      <w:pPr>
        <w:rPr>
          <w:b/>
          <w:sz w:val="20"/>
        </w:rPr>
      </w:pPr>
    </w:p>
    <w:p w:rsidR="00A847C8" w:rsidRDefault="00A847C8" w:rsidP="00173C0D">
      <w:pPr>
        <w:rPr>
          <w:b/>
          <w:sz w:val="20"/>
        </w:rPr>
      </w:pPr>
    </w:p>
    <w:p w:rsidR="00A847C8" w:rsidRDefault="00A847C8" w:rsidP="00173C0D">
      <w:pPr>
        <w:rPr>
          <w:b/>
          <w:sz w:val="20"/>
        </w:rPr>
      </w:pPr>
    </w:p>
    <w:p w:rsidR="00173C0D" w:rsidRDefault="00173C0D" w:rsidP="00173C0D">
      <w:r w:rsidRPr="005D44D7">
        <w:rPr>
          <w:b/>
          <w:sz w:val="20"/>
        </w:rPr>
        <w:lastRenderedPageBreak/>
        <w:t>Forma de Execução das</w:t>
      </w:r>
      <w:r w:rsidRPr="005D44D7">
        <w:rPr>
          <w:b/>
          <w:spacing w:val="-1"/>
          <w:sz w:val="20"/>
        </w:rPr>
        <w:t xml:space="preserve"> </w:t>
      </w:r>
      <w:r w:rsidRPr="005D44D7">
        <w:rPr>
          <w:b/>
          <w:sz w:val="20"/>
        </w:rPr>
        <w:t>Metas</w:t>
      </w:r>
    </w:p>
    <w:p w:rsidR="00BA5FBD" w:rsidRDefault="00BA5FBD" w:rsidP="00173C0D">
      <w:pPr>
        <w:ind w:firstLine="708"/>
      </w:pPr>
    </w:p>
    <w:p w:rsidR="00D66966" w:rsidRDefault="00D66966" w:rsidP="00173C0D">
      <w:pPr>
        <w:ind w:firstLine="708"/>
      </w:pPr>
    </w:p>
    <w:p w:rsidR="00D66966" w:rsidRDefault="00D66966" w:rsidP="00173C0D">
      <w:pPr>
        <w:ind w:firstLine="708"/>
      </w:pPr>
    </w:p>
    <w:p w:rsidR="00D66966" w:rsidRDefault="00D66966" w:rsidP="00173C0D">
      <w:pPr>
        <w:ind w:firstLine="708"/>
      </w:pPr>
    </w:p>
    <w:p w:rsidR="00D66966" w:rsidRDefault="00D66966" w:rsidP="00173C0D">
      <w:pPr>
        <w:ind w:firstLine="708"/>
      </w:pPr>
    </w:p>
    <w:p w:rsidR="00D66966" w:rsidRDefault="00D66966" w:rsidP="00173C0D">
      <w:pPr>
        <w:ind w:firstLine="708"/>
      </w:pPr>
    </w:p>
    <w:p w:rsidR="00496206" w:rsidRPr="00173C0D" w:rsidRDefault="00496206" w:rsidP="00173C0D">
      <w:pPr>
        <w:ind w:firstLine="708"/>
      </w:pPr>
    </w:p>
    <w:tbl>
      <w:tblPr>
        <w:tblStyle w:val="TableNormal"/>
        <w:tblpPr w:leftFromText="141" w:rightFromText="141" w:vertAnchor="text" w:horzAnchor="margin" w:tblpXSpec="center" w:tblpY="-64"/>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1929"/>
        <w:gridCol w:w="4678"/>
      </w:tblGrid>
      <w:tr w:rsidR="00BA5FBD" w:rsidRPr="00BA5FBD" w:rsidTr="00D85AAA">
        <w:trPr>
          <w:trHeight w:val="362"/>
        </w:trPr>
        <w:tc>
          <w:tcPr>
            <w:tcW w:w="3169" w:type="dxa"/>
            <w:shd w:val="clear" w:color="auto" w:fill="D9D9D9" w:themeFill="background1" w:themeFillShade="D9"/>
            <w:vAlign w:val="center"/>
          </w:tcPr>
          <w:p w:rsidR="00BA5FBD" w:rsidRPr="00BA5FBD" w:rsidRDefault="00BA5FBD" w:rsidP="00384A82">
            <w:pPr>
              <w:pStyle w:val="TableParagraph"/>
              <w:spacing w:before="119" w:line="223" w:lineRule="exact"/>
              <w:jc w:val="center"/>
              <w:rPr>
                <w:b/>
                <w:sz w:val="20"/>
                <w:szCs w:val="20"/>
              </w:rPr>
            </w:pPr>
            <w:r w:rsidRPr="00BA5FBD">
              <w:rPr>
                <w:b/>
                <w:sz w:val="20"/>
                <w:szCs w:val="20"/>
              </w:rPr>
              <w:t>Meta</w:t>
            </w:r>
          </w:p>
        </w:tc>
        <w:tc>
          <w:tcPr>
            <w:tcW w:w="1929" w:type="dxa"/>
            <w:shd w:val="clear" w:color="auto" w:fill="D9D9D9" w:themeFill="background1" w:themeFillShade="D9"/>
            <w:vAlign w:val="center"/>
          </w:tcPr>
          <w:p w:rsidR="00BA5FBD" w:rsidRPr="00BA5FBD" w:rsidRDefault="00BA5FBD" w:rsidP="00384A82">
            <w:pPr>
              <w:pStyle w:val="TableParagraph"/>
              <w:spacing w:before="119" w:line="223" w:lineRule="exact"/>
              <w:jc w:val="center"/>
              <w:rPr>
                <w:b/>
                <w:sz w:val="20"/>
                <w:szCs w:val="20"/>
              </w:rPr>
            </w:pPr>
            <w:r w:rsidRPr="00BA5FBD">
              <w:rPr>
                <w:b/>
                <w:sz w:val="20"/>
                <w:szCs w:val="20"/>
              </w:rPr>
              <w:t>Periodicidade</w:t>
            </w:r>
          </w:p>
        </w:tc>
        <w:tc>
          <w:tcPr>
            <w:tcW w:w="4678" w:type="dxa"/>
            <w:shd w:val="clear" w:color="auto" w:fill="D9D9D9" w:themeFill="background1" w:themeFillShade="D9"/>
            <w:vAlign w:val="center"/>
          </w:tcPr>
          <w:p w:rsidR="00BA5FBD" w:rsidRPr="00BA5FBD" w:rsidRDefault="00BA5FBD" w:rsidP="00384A82">
            <w:pPr>
              <w:pStyle w:val="TableParagraph"/>
              <w:spacing w:before="119" w:line="223" w:lineRule="exact"/>
              <w:jc w:val="center"/>
              <w:rPr>
                <w:b/>
                <w:sz w:val="20"/>
                <w:szCs w:val="20"/>
              </w:rPr>
            </w:pPr>
            <w:r w:rsidRPr="00BA5FBD">
              <w:rPr>
                <w:b/>
                <w:sz w:val="20"/>
                <w:szCs w:val="20"/>
              </w:rPr>
              <w:t>Resultados Esperados</w:t>
            </w:r>
          </w:p>
        </w:tc>
      </w:tr>
      <w:tr w:rsidR="00BA5FBD" w:rsidRPr="00BA5FBD" w:rsidTr="00D85AAA">
        <w:trPr>
          <w:trHeight w:val="361"/>
        </w:trPr>
        <w:tc>
          <w:tcPr>
            <w:tcW w:w="3169" w:type="dxa"/>
            <w:vAlign w:val="center"/>
          </w:tcPr>
          <w:p w:rsidR="00BA5FBD" w:rsidRPr="00EC4A81" w:rsidRDefault="00BA5FBD" w:rsidP="00384A82">
            <w:pPr>
              <w:pStyle w:val="TableParagraph"/>
              <w:jc w:val="center"/>
              <w:rPr>
                <w:sz w:val="20"/>
                <w:szCs w:val="20"/>
                <w:lang w:val="pt-BR"/>
              </w:rPr>
            </w:pPr>
            <w:r w:rsidRPr="00EC4A81">
              <w:rPr>
                <w:sz w:val="20"/>
                <w:szCs w:val="20"/>
                <w:lang w:val="pt-BR"/>
              </w:rPr>
              <w:t>Atender 40 adolescentes de 16 a 18 anos em situação de vulnerabilidade social e/ou risco social.</w:t>
            </w:r>
          </w:p>
        </w:tc>
        <w:tc>
          <w:tcPr>
            <w:tcW w:w="1929" w:type="dxa"/>
            <w:vAlign w:val="center"/>
          </w:tcPr>
          <w:p w:rsidR="00BA5FBD" w:rsidRPr="00BA5FBD" w:rsidRDefault="00BA5FBD" w:rsidP="00384A82">
            <w:pPr>
              <w:pStyle w:val="TableParagraph"/>
              <w:jc w:val="center"/>
              <w:rPr>
                <w:sz w:val="20"/>
                <w:szCs w:val="20"/>
              </w:rPr>
            </w:pPr>
            <w:r w:rsidRPr="00BA5FBD">
              <w:rPr>
                <w:sz w:val="20"/>
                <w:szCs w:val="20"/>
              </w:rPr>
              <w:t>diário</w:t>
            </w:r>
          </w:p>
        </w:tc>
        <w:tc>
          <w:tcPr>
            <w:tcW w:w="4678" w:type="dxa"/>
            <w:vAlign w:val="center"/>
          </w:tcPr>
          <w:p w:rsidR="00BA5FBD" w:rsidRPr="00EC4A81" w:rsidRDefault="00BA5FBD" w:rsidP="00384A82">
            <w:pPr>
              <w:pStyle w:val="TableParagraph"/>
              <w:jc w:val="center"/>
              <w:rPr>
                <w:sz w:val="20"/>
                <w:szCs w:val="20"/>
                <w:lang w:val="pt-BR"/>
              </w:rPr>
            </w:pPr>
            <w:r w:rsidRPr="00EC4A81">
              <w:rPr>
                <w:sz w:val="20"/>
                <w:szCs w:val="20"/>
                <w:lang w:val="pt-BR"/>
              </w:rPr>
              <w:t>Desenvolver as habilidades, capacidade de conhecimentos através das oficinas de capacitação;</w:t>
            </w:r>
          </w:p>
          <w:p w:rsidR="00BA5FBD" w:rsidRPr="00EC4A81" w:rsidRDefault="00BA5FBD" w:rsidP="00384A82">
            <w:pPr>
              <w:pStyle w:val="TableParagraph"/>
              <w:jc w:val="center"/>
              <w:rPr>
                <w:sz w:val="20"/>
                <w:szCs w:val="20"/>
                <w:lang w:val="pt-BR"/>
              </w:rPr>
            </w:pPr>
            <w:r w:rsidRPr="00EC4A81">
              <w:rPr>
                <w:sz w:val="20"/>
                <w:szCs w:val="20"/>
                <w:lang w:val="pt-BR"/>
              </w:rPr>
              <w:t>Desenvolver autoestima, segurança das tomadas de decisão, autoconhecimento, fortalecer os vínculos com a família e a sociedade, habilidade comunicativa e a inclusão digital de modo a orientar o jovem para escolha profissional, bem como realizar ações com foco na convivência social por meio da arte-cultura e esporte-lazer;</w:t>
            </w:r>
          </w:p>
          <w:p w:rsidR="00BA5FBD" w:rsidRPr="00EC4A81" w:rsidRDefault="00BA5FBD" w:rsidP="00384A82">
            <w:pPr>
              <w:pStyle w:val="TableParagraph"/>
              <w:jc w:val="center"/>
              <w:rPr>
                <w:sz w:val="20"/>
                <w:szCs w:val="20"/>
                <w:lang w:val="pt-BR"/>
              </w:rPr>
            </w:pPr>
          </w:p>
        </w:tc>
      </w:tr>
      <w:tr w:rsidR="00BA5FBD" w:rsidRPr="00BA5FBD" w:rsidTr="00D85AAA">
        <w:trPr>
          <w:trHeight w:val="361"/>
        </w:trPr>
        <w:tc>
          <w:tcPr>
            <w:tcW w:w="3169" w:type="dxa"/>
            <w:vAlign w:val="center"/>
          </w:tcPr>
          <w:p w:rsidR="00BA5FBD" w:rsidRPr="00EC4A81" w:rsidRDefault="00BA5FBD" w:rsidP="00384A82">
            <w:pPr>
              <w:pStyle w:val="TableParagraph"/>
              <w:jc w:val="center"/>
              <w:rPr>
                <w:sz w:val="20"/>
                <w:szCs w:val="20"/>
                <w:lang w:val="pt-BR"/>
              </w:rPr>
            </w:pPr>
            <w:r w:rsidRPr="00EC4A81">
              <w:rPr>
                <w:sz w:val="20"/>
                <w:szCs w:val="20"/>
                <w:lang w:val="pt-BR"/>
              </w:rPr>
              <w:t>Desenvolver atividades considerando os eixos norteadores.</w:t>
            </w:r>
          </w:p>
        </w:tc>
        <w:tc>
          <w:tcPr>
            <w:tcW w:w="1929" w:type="dxa"/>
            <w:vAlign w:val="center"/>
          </w:tcPr>
          <w:p w:rsidR="00BA5FBD" w:rsidRPr="00BA5FBD" w:rsidRDefault="00BA5FBD" w:rsidP="00384A82">
            <w:pPr>
              <w:pStyle w:val="TableParagraph"/>
              <w:jc w:val="center"/>
              <w:rPr>
                <w:sz w:val="20"/>
                <w:szCs w:val="20"/>
              </w:rPr>
            </w:pPr>
            <w:r w:rsidRPr="00BA5FBD">
              <w:rPr>
                <w:sz w:val="20"/>
                <w:szCs w:val="20"/>
              </w:rPr>
              <w:t>diário</w:t>
            </w:r>
          </w:p>
        </w:tc>
        <w:tc>
          <w:tcPr>
            <w:tcW w:w="4678" w:type="dxa"/>
            <w:vAlign w:val="center"/>
          </w:tcPr>
          <w:p w:rsidR="00BA5FBD" w:rsidRPr="00EC4A81" w:rsidRDefault="00BA5FBD" w:rsidP="00384A82">
            <w:pPr>
              <w:pStyle w:val="TableParagraph"/>
              <w:jc w:val="center"/>
              <w:rPr>
                <w:sz w:val="20"/>
                <w:szCs w:val="20"/>
                <w:lang w:val="pt-BR"/>
              </w:rPr>
            </w:pPr>
            <w:r w:rsidRPr="00EC4A81">
              <w:rPr>
                <w:sz w:val="20"/>
                <w:szCs w:val="20"/>
                <w:lang w:val="pt-BR"/>
              </w:rPr>
              <w:t>Ter o conhecimento e habilidades para inserção e permanência no mundo do trabalho;</w:t>
            </w:r>
          </w:p>
        </w:tc>
      </w:tr>
      <w:tr w:rsidR="00BA5FBD" w:rsidRPr="00BA5FBD" w:rsidTr="00D85AAA">
        <w:trPr>
          <w:trHeight w:val="361"/>
        </w:trPr>
        <w:tc>
          <w:tcPr>
            <w:tcW w:w="3169" w:type="dxa"/>
            <w:vAlign w:val="center"/>
          </w:tcPr>
          <w:p w:rsidR="00BA5FBD" w:rsidRPr="00EC4A81" w:rsidRDefault="00BA5FBD" w:rsidP="00384A82">
            <w:pPr>
              <w:pStyle w:val="TableParagraph"/>
              <w:jc w:val="center"/>
              <w:rPr>
                <w:sz w:val="20"/>
                <w:szCs w:val="20"/>
                <w:lang w:val="pt-BR"/>
              </w:rPr>
            </w:pPr>
            <w:r w:rsidRPr="00EC4A81">
              <w:rPr>
                <w:sz w:val="20"/>
                <w:szCs w:val="20"/>
                <w:lang w:val="pt-BR"/>
              </w:rPr>
              <w:t>Atender, no mínimo 50% do público prioritário, conforme da resolução CIT nº 01/2013.</w:t>
            </w:r>
          </w:p>
        </w:tc>
        <w:tc>
          <w:tcPr>
            <w:tcW w:w="1929" w:type="dxa"/>
            <w:vAlign w:val="center"/>
          </w:tcPr>
          <w:p w:rsidR="00BA5FBD" w:rsidRPr="00BA5FBD" w:rsidRDefault="00BA5FBD" w:rsidP="00384A82">
            <w:pPr>
              <w:pStyle w:val="TableParagraph"/>
              <w:jc w:val="center"/>
              <w:rPr>
                <w:sz w:val="20"/>
                <w:szCs w:val="20"/>
              </w:rPr>
            </w:pPr>
            <w:r w:rsidRPr="00BA5FBD">
              <w:rPr>
                <w:sz w:val="20"/>
                <w:szCs w:val="20"/>
              </w:rPr>
              <w:t>diário</w:t>
            </w:r>
          </w:p>
        </w:tc>
        <w:tc>
          <w:tcPr>
            <w:tcW w:w="4678" w:type="dxa"/>
            <w:vAlign w:val="center"/>
          </w:tcPr>
          <w:p w:rsidR="00BA5FBD" w:rsidRPr="00BA5FBD" w:rsidRDefault="00BA5FBD" w:rsidP="00384A82">
            <w:pPr>
              <w:pStyle w:val="TableParagraph"/>
              <w:jc w:val="center"/>
              <w:rPr>
                <w:sz w:val="20"/>
                <w:szCs w:val="20"/>
              </w:rPr>
            </w:pPr>
            <w:r w:rsidRPr="00BA5FBD">
              <w:rPr>
                <w:sz w:val="20"/>
                <w:szCs w:val="20"/>
              </w:rPr>
              <w:t>Conforme demanda de encaminhamentos;</w:t>
            </w:r>
          </w:p>
        </w:tc>
      </w:tr>
      <w:tr w:rsidR="00BA5FBD" w:rsidRPr="00BA5FBD" w:rsidTr="00D85AAA">
        <w:trPr>
          <w:trHeight w:val="361"/>
        </w:trPr>
        <w:tc>
          <w:tcPr>
            <w:tcW w:w="3169" w:type="dxa"/>
            <w:vAlign w:val="center"/>
          </w:tcPr>
          <w:p w:rsidR="00BA5FBD" w:rsidRPr="00EC4A81" w:rsidRDefault="00BA5FBD" w:rsidP="00384A82">
            <w:pPr>
              <w:pStyle w:val="TableParagraph"/>
              <w:jc w:val="center"/>
              <w:rPr>
                <w:sz w:val="20"/>
                <w:szCs w:val="20"/>
                <w:lang w:val="pt-BR"/>
              </w:rPr>
            </w:pPr>
            <w:r w:rsidRPr="00EC4A81">
              <w:rPr>
                <w:sz w:val="20"/>
                <w:szCs w:val="20"/>
                <w:lang w:val="pt-BR"/>
              </w:rPr>
              <w:t>Realizar, no mínimo, 01 (uma) ação comunitária e/ou intergeracionais</w:t>
            </w:r>
          </w:p>
        </w:tc>
        <w:tc>
          <w:tcPr>
            <w:tcW w:w="1929" w:type="dxa"/>
            <w:vAlign w:val="center"/>
          </w:tcPr>
          <w:p w:rsidR="00BA5FBD" w:rsidRPr="00BA5FBD" w:rsidRDefault="00BA5FBD" w:rsidP="00384A82">
            <w:pPr>
              <w:pStyle w:val="TableParagraph"/>
              <w:jc w:val="center"/>
              <w:rPr>
                <w:sz w:val="20"/>
                <w:szCs w:val="20"/>
              </w:rPr>
            </w:pPr>
            <w:r w:rsidRPr="00BA5FBD">
              <w:rPr>
                <w:sz w:val="20"/>
                <w:szCs w:val="20"/>
              </w:rPr>
              <w:t>quadrimestral</w:t>
            </w:r>
          </w:p>
        </w:tc>
        <w:tc>
          <w:tcPr>
            <w:tcW w:w="4678" w:type="dxa"/>
            <w:vAlign w:val="center"/>
          </w:tcPr>
          <w:p w:rsidR="00BA5FBD" w:rsidRPr="00EC4A81" w:rsidRDefault="00BA5FBD" w:rsidP="00384A82">
            <w:pPr>
              <w:pStyle w:val="TableParagraph"/>
              <w:jc w:val="center"/>
              <w:rPr>
                <w:sz w:val="20"/>
                <w:szCs w:val="20"/>
                <w:lang w:val="pt-BR"/>
              </w:rPr>
            </w:pPr>
            <w:r w:rsidRPr="00EC4A81">
              <w:rPr>
                <w:sz w:val="20"/>
                <w:szCs w:val="20"/>
                <w:lang w:val="pt-BR"/>
              </w:rPr>
              <w:t>Fortalecimento da função protetiva da família, desenvolvimento do convívio familiar e comunitário;</w:t>
            </w:r>
          </w:p>
        </w:tc>
      </w:tr>
      <w:tr w:rsidR="00BA5FBD" w:rsidRPr="00BA5FBD" w:rsidTr="00D85AAA">
        <w:trPr>
          <w:trHeight w:val="361"/>
        </w:trPr>
        <w:tc>
          <w:tcPr>
            <w:tcW w:w="3169" w:type="dxa"/>
            <w:vAlign w:val="center"/>
          </w:tcPr>
          <w:p w:rsidR="00BA5FBD" w:rsidRPr="00EC4A81" w:rsidRDefault="00BA5FBD" w:rsidP="00384A82">
            <w:pPr>
              <w:pStyle w:val="TableParagraph"/>
              <w:jc w:val="center"/>
              <w:rPr>
                <w:sz w:val="20"/>
                <w:szCs w:val="20"/>
                <w:lang w:val="pt-BR"/>
              </w:rPr>
            </w:pPr>
            <w:r w:rsidRPr="00EC4A81">
              <w:rPr>
                <w:sz w:val="20"/>
                <w:szCs w:val="20"/>
                <w:lang w:val="pt-BR"/>
              </w:rPr>
              <w:t>Contribuir para inserção/atualização cadastral do total de adolescentes e suas famílias no Cadastro Único.</w:t>
            </w:r>
          </w:p>
        </w:tc>
        <w:tc>
          <w:tcPr>
            <w:tcW w:w="1929" w:type="dxa"/>
            <w:vAlign w:val="center"/>
          </w:tcPr>
          <w:p w:rsidR="00BA5FBD" w:rsidRPr="00BA5FBD" w:rsidRDefault="00BA5FBD" w:rsidP="00384A82">
            <w:pPr>
              <w:pStyle w:val="TableParagraph"/>
              <w:jc w:val="center"/>
              <w:rPr>
                <w:sz w:val="20"/>
                <w:szCs w:val="20"/>
              </w:rPr>
            </w:pPr>
            <w:r w:rsidRPr="00BA5FBD">
              <w:rPr>
                <w:sz w:val="20"/>
                <w:szCs w:val="20"/>
              </w:rPr>
              <w:t>mensal</w:t>
            </w:r>
          </w:p>
        </w:tc>
        <w:tc>
          <w:tcPr>
            <w:tcW w:w="4678" w:type="dxa"/>
            <w:vAlign w:val="center"/>
          </w:tcPr>
          <w:p w:rsidR="00BA5FBD" w:rsidRPr="00EC4A81" w:rsidRDefault="00BA5FBD" w:rsidP="00384A82">
            <w:pPr>
              <w:pStyle w:val="TableParagraph"/>
              <w:jc w:val="center"/>
              <w:rPr>
                <w:sz w:val="20"/>
                <w:szCs w:val="20"/>
                <w:lang w:val="pt-BR"/>
              </w:rPr>
            </w:pPr>
            <w:r w:rsidRPr="00EC4A81">
              <w:rPr>
                <w:sz w:val="20"/>
                <w:szCs w:val="20"/>
                <w:lang w:val="pt-BR"/>
              </w:rPr>
              <w:t>Otimizar o diálogo entre os serviços e o Cras/Creas.</w:t>
            </w:r>
          </w:p>
        </w:tc>
      </w:tr>
      <w:tr w:rsidR="00BA5FBD" w:rsidRPr="00BA5FBD" w:rsidTr="00D85AAA">
        <w:trPr>
          <w:trHeight w:val="361"/>
        </w:trPr>
        <w:tc>
          <w:tcPr>
            <w:tcW w:w="3169" w:type="dxa"/>
            <w:vAlign w:val="center"/>
          </w:tcPr>
          <w:p w:rsidR="00BA5FBD" w:rsidRPr="00EC4A81" w:rsidRDefault="00BA5FBD" w:rsidP="00384A82">
            <w:pPr>
              <w:pStyle w:val="TableParagraph"/>
              <w:jc w:val="center"/>
              <w:rPr>
                <w:sz w:val="20"/>
                <w:szCs w:val="20"/>
                <w:lang w:val="pt-BR"/>
              </w:rPr>
            </w:pPr>
            <w:r w:rsidRPr="00EC4A81">
              <w:rPr>
                <w:sz w:val="20"/>
                <w:szCs w:val="20"/>
                <w:lang w:val="pt-BR"/>
              </w:rPr>
              <w:t>Contribuir para inserção/atualização dos 40 adolescentes no Sistema de Informação do Serviço de Convivência (SISC)</w:t>
            </w:r>
          </w:p>
        </w:tc>
        <w:tc>
          <w:tcPr>
            <w:tcW w:w="1929" w:type="dxa"/>
            <w:vAlign w:val="center"/>
          </w:tcPr>
          <w:p w:rsidR="00BA5FBD" w:rsidRPr="00BA5FBD" w:rsidRDefault="00BA5FBD" w:rsidP="00384A82">
            <w:pPr>
              <w:pStyle w:val="TableParagraph"/>
              <w:jc w:val="center"/>
              <w:rPr>
                <w:sz w:val="20"/>
                <w:szCs w:val="20"/>
              </w:rPr>
            </w:pPr>
            <w:r w:rsidRPr="00BA5FBD">
              <w:rPr>
                <w:sz w:val="20"/>
                <w:szCs w:val="20"/>
              </w:rPr>
              <w:t>mensal</w:t>
            </w:r>
          </w:p>
        </w:tc>
        <w:tc>
          <w:tcPr>
            <w:tcW w:w="4678" w:type="dxa"/>
            <w:vAlign w:val="center"/>
          </w:tcPr>
          <w:p w:rsidR="00BA5FBD" w:rsidRPr="00EC4A81" w:rsidRDefault="00BA5FBD" w:rsidP="00384A82">
            <w:pPr>
              <w:pStyle w:val="TableParagraph"/>
              <w:jc w:val="center"/>
              <w:rPr>
                <w:sz w:val="20"/>
                <w:szCs w:val="20"/>
                <w:lang w:val="pt-BR"/>
              </w:rPr>
            </w:pPr>
            <w:r w:rsidRPr="00EC4A81">
              <w:rPr>
                <w:sz w:val="20"/>
                <w:szCs w:val="20"/>
                <w:lang w:val="pt-BR"/>
              </w:rPr>
              <w:t>Otimizar o diálogo entre os serviços e o Cras/Creas.</w:t>
            </w:r>
          </w:p>
        </w:tc>
      </w:tr>
      <w:tr w:rsidR="00D85AAA" w:rsidRPr="00BA5FBD" w:rsidTr="00D85AAA">
        <w:trPr>
          <w:trHeight w:val="361"/>
        </w:trPr>
        <w:tc>
          <w:tcPr>
            <w:tcW w:w="3169" w:type="dxa"/>
            <w:vAlign w:val="center"/>
          </w:tcPr>
          <w:p w:rsidR="00D85AAA" w:rsidRPr="00863F98" w:rsidRDefault="00D85AAA" w:rsidP="00D85AAA">
            <w:pPr>
              <w:pStyle w:val="TableParagraph"/>
              <w:jc w:val="center"/>
              <w:rPr>
                <w:sz w:val="20"/>
                <w:szCs w:val="20"/>
                <w:lang w:val="pt-BR"/>
              </w:rPr>
            </w:pPr>
            <w:r w:rsidRPr="00863F98">
              <w:rPr>
                <w:sz w:val="20"/>
                <w:szCs w:val="20"/>
                <w:lang w:val="pt-BR"/>
              </w:rPr>
              <w:t>Atender, no mínimo 50% das famílias em atividades socioeducativos realizadas mensalmente.</w:t>
            </w:r>
          </w:p>
        </w:tc>
        <w:tc>
          <w:tcPr>
            <w:tcW w:w="1929" w:type="dxa"/>
            <w:vAlign w:val="center"/>
          </w:tcPr>
          <w:p w:rsidR="00D85AAA" w:rsidRPr="00863F98" w:rsidRDefault="00D85AAA" w:rsidP="00D85AAA">
            <w:pPr>
              <w:pStyle w:val="TableParagraph"/>
              <w:rPr>
                <w:sz w:val="20"/>
                <w:szCs w:val="20"/>
                <w:lang w:val="pt-BR"/>
              </w:rPr>
            </w:pPr>
            <w:r w:rsidRPr="00863F98">
              <w:rPr>
                <w:sz w:val="20"/>
                <w:szCs w:val="20"/>
                <w:lang w:val="pt-BR"/>
              </w:rPr>
              <w:t xml:space="preserve">Relatório de atividades e cópia da lista de presença das atividads socioeducacionais com famílias. </w:t>
            </w:r>
          </w:p>
        </w:tc>
        <w:tc>
          <w:tcPr>
            <w:tcW w:w="4678" w:type="dxa"/>
            <w:vAlign w:val="center"/>
          </w:tcPr>
          <w:p w:rsidR="00D85AAA" w:rsidRPr="00BA5FBD" w:rsidRDefault="00D85AAA" w:rsidP="00D85AAA">
            <w:pPr>
              <w:pStyle w:val="TableParagraph"/>
              <w:jc w:val="center"/>
              <w:rPr>
                <w:sz w:val="20"/>
                <w:szCs w:val="20"/>
              </w:rPr>
            </w:pPr>
            <w:r>
              <w:rPr>
                <w:sz w:val="20"/>
                <w:szCs w:val="20"/>
              </w:rPr>
              <w:t>Mensal</w:t>
            </w:r>
          </w:p>
        </w:tc>
      </w:tr>
      <w:tr w:rsidR="00D85AAA" w:rsidRPr="00BA5FBD" w:rsidTr="00D85AAA">
        <w:trPr>
          <w:trHeight w:val="361"/>
        </w:trPr>
        <w:tc>
          <w:tcPr>
            <w:tcW w:w="3169" w:type="dxa"/>
            <w:vAlign w:val="center"/>
          </w:tcPr>
          <w:p w:rsidR="00D85AAA" w:rsidRPr="00863F98" w:rsidRDefault="00D85AAA" w:rsidP="00D85AAA">
            <w:pPr>
              <w:pStyle w:val="TableParagraph"/>
              <w:jc w:val="center"/>
              <w:rPr>
                <w:sz w:val="20"/>
                <w:szCs w:val="20"/>
                <w:lang w:val="pt-BR"/>
              </w:rPr>
            </w:pPr>
            <w:r w:rsidRPr="00863F98">
              <w:rPr>
                <w:sz w:val="20"/>
                <w:szCs w:val="20"/>
                <w:lang w:val="pt-BR"/>
              </w:rPr>
              <w:t>Contribuir para a inserção de no mínimo 50% dos adolescentes no Mundo do Trabalho.</w:t>
            </w:r>
          </w:p>
        </w:tc>
        <w:tc>
          <w:tcPr>
            <w:tcW w:w="1929" w:type="dxa"/>
            <w:vAlign w:val="center"/>
          </w:tcPr>
          <w:p w:rsidR="00D85AAA" w:rsidRPr="00863F98" w:rsidRDefault="00D85AAA" w:rsidP="00D85AAA">
            <w:pPr>
              <w:pStyle w:val="TableParagraph"/>
              <w:rPr>
                <w:sz w:val="20"/>
                <w:szCs w:val="20"/>
                <w:lang w:val="pt-BR"/>
              </w:rPr>
            </w:pPr>
            <w:r w:rsidRPr="00863F98">
              <w:rPr>
                <w:sz w:val="20"/>
                <w:szCs w:val="20"/>
                <w:lang w:val="pt-BR"/>
              </w:rPr>
              <w:t>Relatório de acompanhamento do adolescente durante o percurso do campo  prático.</w:t>
            </w:r>
          </w:p>
        </w:tc>
        <w:tc>
          <w:tcPr>
            <w:tcW w:w="4678" w:type="dxa"/>
            <w:vAlign w:val="center"/>
          </w:tcPr>
          <w:p w:rsidR="00D85AAA" w:rsidRDefault="00D85AAA" w:rsidP="00D85AAA">
            <w:pPr>
              <w:pStyle w:val="TableParagraph"/>
              <w:jc w:val="center"/>
              <w:rPr>
                <w:sz w:val="20"/>
                <w:szCs w:val="20"/>
              </w:rPr>
            </w:pPr>
            <w:r>
              <w:rPr>
                <w:sz w:val="20"/>
                <w:szCs w:val="20"/>
              </w:rPr>
              <w:t>Trimestral</w:t>
            </w:r>
          </w:p>
        </w:tc>
      </w:tr>
    </w:tbl>
    <w:p w:rsidR="00173C0D" w:rsidRDefault="00173C0D" w:rsidP="00173C0D">
      <w:pPr>
        <w:pStyle w:val="SemEspaamento"/>
        <w:ind w:firstLine="708"/>
        <w:rPr>
          <w:b/>
          <w:sz w:val="20"/>
        </w:rPr>
      </w:pPr>
    </w:p>
    <w:tbl>
      <w:tblPr>
        <w:tblpPr w:leftFromText="141" w:rightFromText="141" w:vertAnchor="text" w:horzAnchor="margin" w:tblpXSpec="center" w:tblpY="745"/>
        <w:tblW w:w="9771" w:type="dxa"/>
        <w:jc w:val="center"/>
        <w:tblCellMar>
          <w:left w:w="70" w:type="dxa"/>
          <w:right w:w="70" w:type="dxa"/>
        </w:tblCellMar>
        <w:tblLook w:val="04A0" w:firstRow="1" w:lastRow="0" w:firstColumn="1" w:lastColumn="0" w:noHBand="0" w:noVBand="1"/>
      </w:tblPr>
      <w:tblGrid>
        <w:gridCol w:w="2825"/>
        <w:gridCol w:w="1560"/>
        <w:gridCol w:w="5386"/>
      </w:tblGrid>
      <w:tr w:rsidR="00173C0D" w:rsidRPr="00BA5FBD" w:rsidTr="00503CE7">
        <w:trPr>
          <w:trHeight w:val="548"/>
          <w:jc w:val="center"/>
        </w:trPr>
        <w:tc>
          <w:tcPr>
            <w:tcW w:w="2825"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73C0D" w:rsidRPr="00BA5FBD" w:rsidRDefault="00237F9D" w:rsidP="00503CE7">
            <w:pPr>
              <w:widowControl/>
              <w:autoSpaceDE/>
              <w:autoSpaceDN/>
              <w:jc w:val="center"/>
              <w:rPr>
                <w:rFonts w:eastAsia="Times New Roman"/>
                <w:b/>
                <w:color w:val="000000"/>
                <w:sz w:val="20"/>
                <w:szCs w:val="20"/>
                <w:lang w:bidi="ar-SA"/>
              </w:rPr>
            </w:pPr>
            <w:r>
              <w:rPr>
                <w:rFonts w:eastAsia="Times New Roman"/>
                <w:b/>
                <w:color w:val="000000"/>
                <w:sz w:val="20"/>
                <w:szCs w:val="20"/>
                <w:lang w:bidi="ar-SA"/>
              </w:rPr>
              <w:lastRenderedPageBreak/>
              <w:t>Atividade</w:t>
            </w:r>
          </w:p>
        </w:tc>
        <w:tc>
          <w:tcPr>
            <w:tcW w:w="1560"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73C0D" w:rsidRPr="00BA5FBD" w:rsidRDefault="00173C0D" w:rsidP="00503CE7">
            <w:pPr>
              <w:widowControl/>
              <w:autoSpaceDE/>
              <w:autoSpaceDN/>
              <w:jc w:val="center"/>
              <w:rPr>
                <w:rFonts w:eastAsia="Times New Roman"/>
                <w:b/>
                <w:color w:val="000000"/>
                <w:sz w:val="20"/>
                <w:szCs w:val="20"/>
                <w:lang w:bidi="ar-SA"/>
              </w:rPr>
            </w:pPr>
            <w:r w:rsidRPr="00BA5FBD">
              <w:rPr>
                <w:rFonts w:eastAsia="Times New Roman"/>
                <w:b/>
                <w:color w:val="000000"/>
                <w:sz w:val="20"/>
                <w:szCs w:val="20"/>
                <w:lang w:bidi="ar-SA"/>
              </w:rPr>
              <w:t>Periodicidade</w:t>
            </w:r>
          </w:p>
        </w:tc>
        <w:tc>
          <w:tcPr>
            <w:tcW w:w="5386"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73C0D" w:rsidRPr="00BA5FBD" w:rsidRDefault="00173C0D" w:rsidP="00503CE7">
            <w:pPr>
              <w:widowControl/>
              <w:autoSpaceDE/>
              <w:autoSpaceDN/>
              <w:jc w:val="center"/>
              <w:rPr>
                <w:rFonts w:eastAsia="Times New Roman"/>
                <w:b/>
                <w:color w:val="000000"/>
                <w:sz w:val="20"/>
                <w:szCs w:val="20"/>
                <w:lang w:bidi="ar-SA"/>
              </w:rPr>
            </w:pPr>
            <w:r w:rsidRPr="00BA5FBD">
              <w:rPr>
                <w:rFonts w:eastAsia="Times New Roman"/>
                <w:b/>
                <w:color w:val="000000"/>
                <w:sz w:val="20"/>
                <w:szCs w:val="20"/>
                <w:lang w:bidi="ar-SA"/>
              </w:rPr>
              <w:t>Resultados esperados</w:t>
            </w:r>
          </w:p>
        </w:tc>
      </w:tr>
      <w:tr w:rsidR="00173C0D" w:rsidRPr="00BA5FBD" w:rsidTr="00503CE7">
        <w:trPr>
          <w:trHeight w:val="300"/>
          <w:jc w:val="center"/>
        </w:trPr>
        <w:tc>
          <w:tcPr>
            <w:tcW w:w="2825" w:type="dxa"/>
            <w:tcBorders>
              <w:top w:val="nil"/>
              <w:left w:val="single" w:sz="8" w:space="0" w:color="auto"/>
              <w:bottom w:val="single" w:sz="8" w:space="0" w:color="000000"/>
              <w:right w:val="single" w:sz="8" w:space="0" w:color="auto"/>
            </w:tcBorders>
            <w:shd w:val="clear" w:color="auto" w:fill="auto"/>
            <w:vAlign w:val="center"/>
            <w:hideMark/>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Aula Inaugural</w:t>
            </w:r>
          </w:p>
        </w:tc>
        <w:tc>
          <w:tcPr>
            <w:tcW w:w="1560" w:type="dxa"/>
            <w:tcBorders>
              <w:top w:val="nil"/>
              <w:left w:val="single" w:sz="8" w:space="0" w:color="auto"/>
              <w:bottom w:val="single" w:sz="8" w:space="0" w:color="000000"/>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Pr>
                <w:rFonts w:eastAsia="Times New Roman"/>
                <w:color w:val="000000"/>
                <w:sz w:val="20"/>
                <w:szCs w:val="20"/>
                <w:lang w:bidi="ar-SA"/>
              </w:rPr>
              <w:t xml:space="preserve">1 vez </w:t>
            </w:r>
            <w:r w:rsidRPr="00BA5FBD">
              <w:rPr>
                <w:rFonts w:eastAsia="Times New Roman"/>
                <w:color w:val="000000"/>
                <w:sz w:val="20"/>
                <w:szCs w:val="20"/>
                <w:lang w:bidi="ar-SA"/>
              </w:rPr>
              <w:t>quadrimestral</w:t>
            </w:r>
          </w:p>
        </w:tc>
        <w:tc>
          <w:tcPr>
            <w:tcW w:w="5386" w:type="dxa"/>
            <w:tcBorders>
              <w:top w:val="nil"/>
              <w:left w:val="single" w:sz="8" w:space="0" w:color="auto"/>
              <w:bottom w:val="single" w:sz="8" w:space="0" w:color="000000"/>
              <w:right w:val="single" w:sz="8" w:space="0" w:color="auto"/>
            </w:tcBorders>
          </w:tcPr>
          <w:p w:rsidR="00173C0D" w:rsidRPr="00BA5FBD" w:rsidRDefault="00173C0D" w:rsidP="00503CE7">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sidRPr="00BA5FBD">
              <w:rPr>
                <w:rFonts w:eastAsia="Calibri"/>
                <w:sz w:val="20"/>
                <w:szCs w:val="20"/>
                <w:lang w:eastAsia="en-US" w:bidi="ar-SA"/>
              </w:rPr>
              <w:t>Fortalecer os vínculos entre Instituição e usuários</w:t>
            </w:r>
          </w:p>
        </w:tc>
      </w:tr>
      <w:tr w:rsidR="00173C0D" w:rsidRPr="00BA5FBD" w:rsidTr="00503CE7">
        <w:trPr>
          <w:trHeight w:val="300"/>
          <w:jc w:val="center"/>
        </w:trPr>
        <w:tc>
          <w:tcPr>
            <w:tcW w:w="2825" w:type="dxa"/>
            <w:tcBorders>
              <w:top w:val="nil"/>
              <w:left w:val="single" w:sz="8" w:space="0" w:color="auto"/>
              <w:bottom w:val="single" w:sz="8" w:space="0" w:color="000000"/>
              <w:right w:val="single" w:sz="8" w:space="0" w:color="auto"/>
            </w:tcBorders>
            <w:shd w:val="clear" w:color="auto" w:fill="auto"/>
            <w:vAlign w:val="center"/>
            <w:hideMark/>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Apresentar as oficinas propostas</w:t>
            </w:r>
          </w:p>
        </w:tc>
        <w:tc>
          <w:tcPr>
            <w:tcW w:w="1560" w:type="dxa"/>
            <w:tcBorders>
              <w:top w:val="nil"/>
              <w:left w:val="single" w:sz="8" w:space="0" w:color="auto"/>
              <w:bottom w:val="single" w:sz="8" w:space="0" w:color="000000"/>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Pr>
                <w:rFonts w:eastAsia="Times New Roman"/>
                <w:color w:val="000000"/>
                <w:sz w:val="20"/>
                <w:szCs w:val="20"/>
                <w:lang w:bidi="ar-SA"/>
              </w:rPr>
              <w:t xml:space="preserve">1 vez </w:t>
            </w:r>
            <w:r w:rsidRPr="00BA5FBD">
              <w:rPr>
                <w:rFonts w:eastAsia="Times New Roman"/>
                <w:color w:val="000000"/>
                <w:sz w:val="20"/>
                <w:szCs w:val="20"/>
                <w:lang w:bidi="ar-SA"/>
              </w:rPr>
              <w:t>quadrimestral</w:t>
            </w:r>
          </w:p>
        </w:tc>
        <w:tc>
          <w:tcPr>
            <w:tcW w:w="5386" w:type="dxa"/>
            <w:tcBorders>
              <w:top w:val="nil"/>
              <w:left w:val="single" w:sz="8" w:space="0" w:color="auto"/>
              <w:bottom w:val="single" w:sz="8" w:space="0" w:color="000000"/>
              <w:right w:val="single" w:sz="8" w:space="0" w:color="auto"/>
            </w:tcBorders>
          </w:tcPr>
          <w:p w:rsidR="00173C0D" w:rsidRPr="00BA5FBD" w:rsidRDefault="00173C0D" w:rsidP="00503CE7">
            <w:pPr>
              <w:widowControl/>
              <w:numPr>
                <w:ilvl w:val="0"/>
                <w:numId w:val="1"/>
              </w:numPr>
              <w:autoSpaceDE/>
              <w:autoSpaceDN/>
              <w:spacing w:after="200" w:line="276" w:lineRule="auto"/>
              <w:contextualSpacing/>
              <w:rPr>
                <w:rFonts w:eastAsia="Times New Roman"/>
                <w:color w:val="000000"/>
                <w:sz w:val="20"/>
                <w:szCs w:val="20"/>
                <w:lang w:bidi="ar-SA"/>
              </w:rPr>
            </w:pPr>
            <w:r w:rsidRPr="00BA5FBD">
              <w:rPr>
                <w:rFonts w:eastAsia="Times New Roman"/>
                <w:color w:val="000000"/>
                <w:sz w:val="20"/>
                <w:szCs w:val="20"/>
                <w:lang w:bidi="ar-SA"/>
              </w:rPr>
              <w:t>Desenvolver o sentimento de pertença, acolhimento e a capacidade de escolha;</w:t>
            </w:r>
          </w:p>
          <w:p w:rsidR="00173C0D" w:rsidRPr="00BA5FBD" w:rsidRDefault="00173C0D" w:rsidP="00503CE7">
            <w:pPr>
              <w:widowControl/>
              <w:numPr>
                <w:ilvl w:val="0"/>
                <w:numId w:val="1"/>
              </w:numPr>
              <w:autoSpaceDE/>
              <w:autoSpaceDN/>
              <w:spacing w:after="200" w:line="276" w:lineRule="auto"/>
              <w:contextualSpacing/>
              <w:rPr>
                <w:rFonts w:eastAsia="Times New Roman"/>
                <w:color w:val="000000"/>
                <w:sz w:val="20"/>
                <w:szCs w:val="20"/>
                <w:lang w:bidi="ar-SA"/>
              </w:rPr>
            </w:pPr>
            <w:r w:rsidRPr="00BA5FBD">
              <w:rPr>
                <w:rFonts w:eastAsia="Times New Roman"/>
                <w:color w:val="000000"/>
                <w:sz w:val="20"/>
                <w:szCs w:val="20"/>
                <w:lang w:bidi="ar-SA"/>
              </w:rPr>
              <w:t>Desenvolver o conhecimento em direitos humanos e sociais, ECA e a Lei de aprendizagem;</w:t>
            </w:r>
          </w:p>
        </w:tc>
      </w:tr>
      <w:tr w:rsidR="00173C0D" w:rsidRPr="00BA5FBD" w:rsidTr="00503CE7">
        <w:trPr>
          <w:trHeight w:val="850"/>
          <w:jc w:val="center"/>
        </w:trPr>
        <w:tc>
          <w:tcPr>
            <w:tcW w:w="2825" w:type="dxa"/>
            <w:tcBorders>
              <w:top w:val="nil"/>
              <w:left w:val="single" w:sz="8" w:space="0" w:color="auto"/>
              <w:bottom w:val="single" w:sz="8" w:space="0" w:color="000000"/>
              <w:right w:val="single" w:sz="8" w:space="0" w:color="auto"/>
            </w:tcBorders>
            <w:shd w:val="clear" w:color="auto" w:fill="auto"/>
            <w:vAlign w:val="center"/>
            <w:hideMark/>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Construção dos grupos</w:t>
            </w:r>
          </w:p>
        </w:tc>
        <w:tc>
          <w:tcPr>
            <w:tcW w:w="1560" w:type="dxa"/>
            <w:tcBorders>
              <w:top w:val="nil"/>
              <w:left w:val="single" w:sz="8" w:space="0" w:color="auto"/>
              <w:bottom w:val="single" w:sz="8" w:space="0" w:color="000000"/>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Pr>
                <w:rFonts w:eastAsia="Times New Roman"/>
                <w:color w:val="000000"/>
                <w:sz w:val="20"/>
                <w:szCs w:val="20"/>
                <w:lang w:bidi="ar-SA"/>
              </w:rPr>
              <w:t xml:space="preserve">1 vez </w:t>
            </w:r>
            <w:r w:rsidRPr="00BA5FBD">
              <w:rPr>
                <w:rFonts w:eastAsia="Times New Roman"/>
                <w:color w:val="000000"/>
                <w:sz w:val="20"/>
                <w:szCs w:val="20"/>
                <w:lang w:bidi="ar-SA"/>
              </w:rPr>
              <w:t xml:space="preserve"> quadrimestral</w:t>
            </w:r>
          </w:p>
        </w:tc>
        <w:tc>
          <w:tcPr>
            <w:tcW w:w="5386" w:type="dxa"/>
            <w:tcBorders>
              <w:top w:val="nil"/>
              <w:left w:val="single" w:sz="8" w:space="0" w:color="auto"/>
              <w:bottom w:val="single" w:sz="8" w:space="0" w:color="000000"/>
              <w:right w:val="single" w:sz="8" w:space="0" w:color="auto"/>
            </w:tcBorders>
          </w:tcPr>
          <w:p w:rsidR="00173C0D" w:rsidRPr="00BA5FBD" w:rsidRDefault="00173C0D" w:rsidP="00503CE7">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sidRPr="00BA5FBD">
              <w:rPr>
                <w:rFonts w:eastAsia="Calibri"/>
                <w:sz w:val="20"/>
                <w:szCs w:val="20"/>
                <w:lang w:eastAsia="en-US" w:bidi="ar-SA"/>
              </w:rPr>
              <w:t>Conviver e trabalhar em grupo, valorizando a diversidade de opiniões e a resolução negociada de conflitos;</w:t>
            </w:r>
          </w:p>
        </w:tc>
      </w:tr>
      <w:tr w:rsidR="00173C0D" w:rsidRPr="00BA5FBD" w:rsidTr="00503CE7">
        <w:trPr>
          <w:trHeight w:val="780"/>
          <w:jc w:val="center"/>
        </w:trPr>
        <w:tc>
          <w:tcPr>
            <w:tcW w:w="28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Oficina Formação Técnica  Geral- Rotinas e Noções Administrativas</w:t>
            </w:r>
          </w:p>
        </w:tc>
        <w:tc>
          <w:tcPr>
            <w:tcW w:w="1560" w:type="dxa"/>
            <w:tcBorders>
              <w:top w:val="single" w:sz="4" w:space="0" w:color="auto"/>
              <w:left w:val="single" w:sz="8" w:space="0" w:color="auto"/>
              <w:bottom w:val="single" w:sz="8" w:space="0" w:color="auto"/>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2 vez por semana</w:t>
            </w:r>
          </w:p>
        </w:tc>
        <w:tc>
          <w:tcPr>
            <w:tcW w:w="5386" w:type="dxa"/>
            <w:tcBorders>
              <w:top w:val="single" w:sz="4" w:space="0" w:color="auto"/>
              <w:left w:val="single" w:sz="8" w:space="0" w:color="auto"/>
              <w:bottom w:val="single" w:sz="8" w:space="0" w:color="auto"/>
              <w:right w:val="single" w:sz="8" w:space="0" w:color="auto"/>
            </w:tcBorders>
          </w:tcPr>
          <w:p w:rsidR="00173C0D" w:rsidRPr="00BA5FBD" w:rsidRDefault="00173C0D" w:rsidP="00503CE7">
            <w:pPr>
              <w:widowControl/>
              <w:numPr>
                <w:ilvl w:val="0"/>
                <w:numId w:val="2"/>
              </w:numPr>
              <w:autoSpaceDE/>
              <w:autoSpaceDN/>
              <w:spacing w:after="200" w:line="276" w:lineRule="auto"/>
              <w:contextualSpacing/>
              <w:rPr>
                <w:rFonts w:eastAsia="Calibri"/>
                <w:sz w:val="20"/>
                <w:szCs w:val="20"/>
                <w:lang w:eastAsia="en-US" w:bidi="ar-SA"/>
              </w:rPr>
            </w:pPr>
            <w:r w:rsidRPr="00BA5FBD">
              <w:rPr>
                <w:rFonts w:eastAsia="Calibri"/>
                <w:sz w:val="20"/>
                <w:szCs w:val="20"/>
                <w:lang w:eastAsia="en-US" w:bidi="ar-SA"/>
              </w:rPr>
              <w:t>Desenvolver habilidades e competências para o pleno exercício da cidadania com vistas ao fortalecimento da autoestima e da convivência em grupo.</w:t>
            </w:r>
          </w:p>
          <w:p w:rsidR="00173C0D" w:rsidRPr="00BA5FBD" w:rsidRDefault="00173C0D" w:rsidP="00503CE7">
            <w:pPr>
              <w:widowControl/>
              <w:numPr>
                <w:ilvl w:val="0"/>
                <w:numId w:val="2"/>
              </w:numPr>
              <w:autoSpaceDE/>
              <w:autoSpaceDN/>
              <w:spacing w:after="200" w:line="276" w:lineRule="auto"/>
              <w:contextualSpacing/>
              <w:rPr>
                <w:rFonts w:eastAsia="Calibri"/>
                <w:sz w:val="20"/>
                <w:szCs w:val="20"/>
                <w:lang w:eastAsia="en-US" w:bidi="ar-SA"/>
              </w:rPr>
            </w:pPr>
            <w:r w:rsidRPr="00BA5FBD">
              <w:rPr>
                <w:rFonts w:eastAsia="Calibri"/>
                <w:sz w:val="20"/>
                <w:szCs w:val="20"/>
                <w:lang w:eastAsia="en-US" w:bidi="ar-SA"/>
              </w:rPr>
              <w:t>Introduzir conceitos de legislação e direitos trabalhistas, primeiro emprego, empregabilidade e o mundo do trabalho, liderança, empreendedorismo, ferramentas de planejamento e gestão, educação financeira;</w:t>
            </w:r>
          </w:p>
          <w:p w:rsidR="00173C0D" w:rsidRPr="00BA5FBD" w:rsidRDefault="00173C0D" w:rsidP="00503CE7">
            <w:pPr>
              <w:widowControl/>
              <w:numPr>
                <w:ilvl w:val="0"/>
                <w:numId w:val="2"/>
              </w:numPr>
              <w:autoSpaceDE/>
              <w:autoSpaceDN/>
              <w:spacing w:after="200" w:line="276" w:lineRule="auto"/>
              <w:contextualSpacing/>
              <w:rPr>
                <w:rFonts w:eastAsia="Calibri"/>
                <w:sz w:val="20"/>
                <w:szCs w:val="20"/>
                <w:lang w:eastAsia="en-US" w:bidi="ar-SA"/>
              </w:rPr>
            </w:pPr>
            <w:r w:rsidRPr="00BA5FBD">
              <w:rPr>
                <w:rFonts w:eastAsia="Calibri"/>
                <w:sz w:val="20"/>
                <w:szCs w:val="20"/>
                <w:lang w:eastAsia="en-US" w:bidi="ar-SA"/>
              </w:rPr>
              <w:t xml:space="preserve">Introduzindo conceitos técnicos e de organização do trabalho e </w:t>
            </w:r>
            <w:r w:rsidRPr="00BA5FBD">
              <w:rPr>
                <w:sz w:val="20"/>
                <w:szCs w:val="20"/>
                <w:shd w:val="clear" w:color="auto" w:fill="FFFFFF"/>
              </w:rPr>
              <w:t>atividades da área financeira, serviços postais, contas a pagar, contas a receber, arquivamento, notas fiscais, atendimento ao cliente, recepção, telefone e serviços administrativos em geral.</w:t>
            </w:r>
          </w:p>
          <w:p w:rsidR="00173C0D" w:rsidRPr="00BA5FBD" w:rsidRDefault="00173C0D" w:rsidP="00503CE7">
            <w:pPr>
              <w:widowControl/>
              <w:autoSpaceDE/>
              <w:autoSpaceDN/>
              <w:spacing w:after="200" w:line="276" w:lineRule="auto"/>
              <w:ind w:left="720"/>
              <w:contextualSpacing/>
              <w:rPr>
                <w:rFonts w:eastAsia="Times New Roman"/>
                <w:color w:val="000000"/>
                <w:sz w:val="20"/>
                <w:szCs w:val="20"/>
                <w:lang w:bidi="ar-SA"/>
              </w:rPr>
            </w:pPr>
          </w:p>
        </w:tc>
      </w:tr>
      <w:tr w:rsidR="00173C0D" w:rsidRPr="00BA5FBD" w:rsidTr="00503CE7">
        <w:trPr>
          <w:trHeight w:val="525"/>
          <w:jc w:val="center"/>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 xml:space="preserve">Oficina de Comunicação </w:t>
            </w:r>
            <w:r>
              <w:rPr>
                <w:rFonts w:eastAsia="Times New Roman"/>
                <w:color w:val="000000"/>
                <w:sz w:val="20"/>
                <w:szCs w:val="20"/>
                <w:lang w:bidi="ar-SA"/>
              </w:rPr>
              <w:t>e Inglês</w:t>
            </w:r>
          </w:p>
        </w:tc>
        <w:tc>
          <w:tcPr>
            <w:tcW w:w="1560" w:type="dxa"/>
            <w:tcBorders>
              <w:top w:val="nil"/>
              <w:left w:val="single" w:sz="8" w:space="0" w:color="auto"/>
              <w:bottom w:val="single" w:sz="8" w:space="0" w:color="auto"/>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1 vez por semana</w:t>
            </w:r>
          </w:p>
        </w:tc>
        <w:tc>
          <w:tcPr>
            <w:tcW w:w="5386" w:type="dxa"/>
            <w:tcBorders>
              <w:top w:val="nil"/>
              <w:left w:val="single" w:sz="8" w:space="0" w:color="auto"/>
              <w:bottom w:val="single" w:sz="8" w:space="0" w:color="auto"/>
              <w:right w:val="single" w:sz="8" w:space="0" w:color="auto"/>
            </w:tcBorders>
          </w:tcPr>
          <w:p w:rsidR="00173C0D" w:rsidRPr="00BA5FBD" w:rsidRDefault="00173C0D" w:rsidP="00503CE7">
            <w:pPr>
              <w:widowControl/>
              <w:numPr>
                <w:ilvl w:val="0"/>
                <w:numId w:val="2"/>
              </w:numPr>
              <w:autoSpaceDE/>
              <w:autoSpaceDN/>
              <w:spacing w:after="200" w:line="276" w:lineRule="auto"/>
              <w:contextualSpacing/>
              <w:rPr>
                <w:rFonts w:eastAsia="Times New Roman"/>
                <w:color w:val="000000"/>
                <w:sz w:val="20"/>
                <w:szCs w:val="20"/>
                <w:lang w:bidi="ar-SA"/>
              </w:rPr>
            </w:pPr>
            <w:r w:rsidRPr="00BA5FBD">
              <w:rPr>
                <w:rFonts w:eastAsia="Calibri"/>
                <w:sz w:val="20"/>
                <w:szCs w:val="20"/>
                <w:lang w:eastAsia="en-US" w:bidi="ar-SA"/>
              </w:rPr>
              <w:t>Estimular a capacidade de leitura e comunicação nas variadas formas de linguagem, verbal, escrita e imagética. Promovendo o ato de criação e produção através da interação entre indivíduos e grupos.</w:t>
            </w:r>
          </w:p>
          <w:p w:rsidR="00173C0D" w:rsidRPr="00146799" w:rsidRDefault="00173C0D" w:rsidP="00503CE7">
            <w:pPr>
              <w:widowControl/>
              <w:numPr>
                <w:ilvl w:val="0"/>
                <w:numId w:val="2"/>
              </w:numPr>
              <w:autoSpaceDE/>
              <w:autoSpaceDN/>
              <w:spacing w:after="200" w:line="276" w:lineRule="auto"/>
              <w:contextualSpacing/>
              <w:rPr>
                <w:rFonts w:eastAsia="Times New Roman"/>
                <w:color w:val="000000"/>
                <w:sz w:val="20"/>
                <w:szCs w:val="20"/>
                <w:lang w:bidi="ar-SA"/>
              </w:rPr>
            </w:pPr>
            <w:r w:rsidRPr="00BA5FBD">
              <w:rPr>
                <w:rFonts w:eastAsia="Calibri"/>
                <w:sz w:val="20"/>
                <w:szCs w:val="20"/>
                <w:lang w:eastAsia="en-US" w:bidi="ar-SA"/>
              </w:rPr>
              <w:t>Estimular a comunicação empresarial;</w:t>
            </w:r>
          </w:p>
          <w:p w:rsidR="00173C0D" w:rsidRPr="00BA5FBD" w:rsidRDefault="00173C0D" w:rsidP="00503CE7">
            <w:pPr>
              <w:widowControl/>
              <w:numPr>
                <w:ilvl w:val="0"/>
                <w:numId w:val="2"/>
              </w:numPr>
              <w:autoSpaceDE/>
              <w:autoSpaceDN/>
              <w:spacing w:after="200" w:line="276" w:lineRule="auto"/>
              <w:contextualSpacing/>
              <w:rPr>
                <w:rFonts w:eastAsia="Times New Roman"/>
                <w:color w:val="000000"/>
                <w:sz w:val="20"/>
                <w:szCs w:val="20"/>
                <w:lang w:bidi="ar-SA"/>
              </w:rPr>
            </w:pPr>
            <w:r>
              <w:rPr>
                <w:rFonts w:eastAsia="Calibri"/>
                <w:sz w:val="20"/>
                <w:szCs w:val="20"/>
                <w:lang w:eastAsia="en-US" w:bidi="ar-SA"/>
              </w:rPr>
              <w:t>Desenvolver a competência da linguagem inglês;</w:t>
            </w:r>
          </w:p>
          <w:p w:rsidR="00173C0D" w:rsidRPr="00BA5FBD" w:rsidRDefault="00173C0D" w:rsidP="00503CE7">
            <w:pPr>
              <w:widowControl/>
              <w:autoSpaceDE/>
              <w:autoSpaceDN/>
              <w:ind w:left="720"/>
              <w:contextualSpacing/>
              <w:rPr>
                <w:rFonts w:eastAsia="Times New Roman"/>
                <w:color w:val="000000"/>
                <w:sz w:val="20"/>
                <w:szCs w:val="20"/>
                <w:lang w:bidi="ar-SA"/>
              </w:rPr>
            </w:pPr>
          </w:p>
        </w:tc>
      </w:tr>
      <w:tr w:rsidR="00173C0D" w:rsidRPr="00BA5FBD" w:rsidTr="00503CE7">
        <w:trPr>
          <w:trHeight w:val="780"/>
          <w:jc w:val="center"/>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Oficina de Inclusão Digital</w:t>
            </w:r>
          </w:p>
        </w:tc>
        <w:tc>
          <w:tcPr>
            <w:tcW w:w="1560" w:type="dxa"/>
            <w:tcBorders>
              <w:top w:val="nil"/>
              <w:left w:val="single" w:sz="8" w:space="0" w:color="auto"/>
              <w:bottom w:val="single" w:sz="8" w:space="0" w:color="auto"/>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1 vez por semana</w:t>
            </w:r>
          </w:p>
        </w:tc>
        <w:tc>
          <w:tcPr>
            <w:tcW w:w="5386" w:type="dxa"/>
            <w:tcBorders>
              <w:top w:val="nil"/>
              <w:left w:val="single" w:sz="8" w:space="0" w:color="auto"/>
              <w:bottom w:val="single" w:sz="8" w:space="0" w:color="auto"/>
              <w:right w:val="single" w:sz="8" w:space="0" w:color="auto"/>
            </w:tcBorders>
          </w:tcPr>
          <w:p w:rsidR="00173C0D" w:rsidRPr="00BA5FBD" w:rsidRDefault="00173C0D" w:rsidP="00503CE7">
            <w:pPr>
              <w:widowControl/>
              <w:numPr>
                <w:ilvl w:val="0"/>
                <w:numId w:val="2"/>
              </w:numPr>
              <w:autoSpaceDE/>
              <w:autoSpaceDN/>
              <w:spacing w:after="200" w:line="276" w:lineRule="auto"/>
              <w:contextualSpacing/>
              <w:rPr>
                <w:rFonts w:eastAsia="Times New Roman"/>
                <w:color w:val="000000"/>
                <w:sz w:val="20"/>
                <w:szCs w:val="20"/>
                <w:lang w:bidi="ar-SA"/>
              </w:rPr>
            </w:pPr>
            <w:r w:rsidRPr="00BA5FBD">
              <w:rPr>
                <w:rFonts w:eastAsia="Calibri"/>
                <w:sz w:val="20"/>
                <w:szCs w:val="20"/>
                <w:lang w:eastAsia="en-US" w:bidi="ar-SA"/>
              </w:rPr>
              <w:t>Garantir a aquisição de ferramentas digitais que otimizem o desempenho profissional e a inclusão nas redes sociais de forma ética, utilizando a tecnologia a favor de seu desenvolvimento humano;</w:t>
            </w:r>
          </w:p>
          <w:p w:rsidR="00173C0D" w:rsidRPr="00BA5FBD" w:rsidRDefault="00173C0D" w:rsidP="00503CE7">
            <w:pPr>
              <w:widowControl/>
              <w:numPr>
                <w:ilvl w:val="0"/>
                <w:numId w:val="2"/>
              </w:numPr>
              <w:autoSpaceDE/>
              <w:autoSpaceDN/>
              <w:spacing w:after="200" w:line="276" w:lineRule="auto"/>
              <w:contextualSpacing/>
              <w:rPr>
                <w:rFonts w:eastAsia="Times New Roman"/>
                <w:color w:val="000000"/>
                <w:sz w:val="20"/>
                <w:szCs w:val="20"/>
                <w:lang w:bidi="ar-SA"/>
              </w:rPr>
            </w:pPr>
            <w:r w:rsidRPr="00BA5FBD">
              <w:rPr>
                <w:rFonts w:eastAsia="Calibri"/>
                <w:sz w:val="20"/>
                <w:szCs w:val="20"/>
                <w:lang w:eastAsia="en-US" w:bidi="ar-SA"/>
              </w:rPr>
              <w:t>Desenvolver a capacidade do uso do pacote office, e-mail e internet;</w:t>
            </w:r>
          </w:p>
        </w:tc>
      </w:tr>
      <w:tr w:rsidR="00173C0D" w:rsidRPr="00BA5FBD" w:rsidTr="00503CE7">
        <w:trPr>
          <w:trHeight w:val="1035"/>
          <w:jc w:val="center"/>
        </w:trPr>
        <w:tc>
          <w:tcPr>
            <w:tcW w:w="28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Oficina de Etiqueta Empresarial e Relacionamento Interpessoal</w:t>
            </w:r>
          </w:p>
        </w:tc>
        <w:tc>
          <w:tcPr>
            <w:tcW w:w="1560" w:type="dxa"/>
            <w:tcBorders>
              <w:top w:val="single" w:sz="4" w:space="0" w:color="auto"/>
              <w:left w:val="single" w:sz="8" w:space="0" w:color="auto"/>
              <w:bottom w:val="single" w:sz="8" w:space="0" w:color="auto"/>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1 vez por semana</w:t>
            </w:r>
          </w:p>
        </w:tc>
        <w:tc>
          <w:tcPr>
            <w:tcW w:w="5386" w:type="dxa"/>
            <w:tcBorders>
              <w:top w:val="single" w:sz="4" w:space="0" w:color="auto"/>
              <w:left w:val="single" w:sz="8" w:space="0" w:color="auto"/>
              <w:bottom w:val="single" w:sz="8" w:space="0" w:color="auto"/>
              <w:right w:val="single" w:sz="8" w:space="0" w:color="auto"/>
            </w:tcBorders>
          </w:tcPr>
          <w:p w:rsidR="00173C0D" w:rsidRPr="00BA5FBD" w:rsidRDefault="00173C0D" w:rsidP="00503CE7">
            <w:pPr>
              <w:widowControl/>
              <w:numPr>
                <w:ilvl w:val="0"/>
                <w:numId w:val="1"/>
              </w:numPr>
              <w:tabs>
                <w:tab w:val="left" w:pos="0"/>
              </w:tabs>
              <w:autoSpaceDE/>
              <w:autoSpaceDN/>
              <w:spacing w:after="200" w:line="276" w:lineRule="auto"/>
              <w:jc w:val="both"/>
              <w:rPr>
                <w:rFonts w:eastAsia="Calibri"/>
                <w:sz w:val="20"/>
                <w:szCs w:val="20"/>
                <w:lang w:eastAsia="en-US" w:bidi="ar-SA"/>
              </w:rPr>
            </w:pPr>
            <w:r w:rsidRPr="00BA5FBD">
              <w:rPr>
                <w:rFonts w:eastAsia="Calibri"/>
                <w:sz w:val="20"/>
                <w:szCs w:val="20"/>
                <w:lang w:eastAsia="en-US" w:bidi="ar-SA"/>
              </w:rPr>
              <w:t>Assumir responsabilidade em relação ao seu grupo familiar, à sua comunidade, bem como aos problemas que afetam a sociedade, o país e o planeta.</w:t>
            </w:r>
          </w:p>
          <w:p w:rsidR="00173C0D" w:rsidRPr="00BA5FBD" w:rsidRDefault="00173C0D" w:rsidP="00503CE7">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sidRPr="00BA5FBD">
              <w:rPr>
                <w:rFonts w:eastAsia="Calibri"/>
                <w:sz w:val="20"/>
                <w:szCs w:val="20"/>
                <w:lang w:eastAsia="en-US" w:bidi="ar-SA"/>
              </w:rPr>
              <w:lastRenderedPageBreak/>
              <w:t>Investir no seu processo de aprendizagem, tanto pela permanência no sistema de ensino, como aproveitando as diversas oportunidades educativas;</w:t>
            </w:r>
          </w:p>
          <w:p w:rsidR="00173C0D" w:rsidRPr="00BA5FBD" w:rsidRDefault="00173C0D" w:rsidP="00503CE7">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sidRPr="00BA5FBD">
              <w:rPr>
                <w:rFonts w:eastAsia="Times New Roman"/>
                <w:color w:val="000000"/>
                <w:sz w:val="20"/>
                <w:szCs w:val="20"/>
                <w:lang w:bidi="ar-SA"/>
              </w:rPr>
              <w:t>Desenvolver a capacidade e conhecimento em processo seletivo, feedback, marketing pessoal, trabalho em equipe, timidez, ética pessoal e profissional;</w:t>
            </w:r>
          </w:p>
        </w:tc>
      </w:tr>
      <w:tr w:rsidR="00173C0D" w:rsidRPr="00BA5FBD" w:rsidTr="00503CE7">
        <w:trPr>
          <w:trHeight w:val="1035"/>
          <w:jc w:val="center"/>
        </w:trPr>
        <w:tc>
          <w:tcPr>
            <w:tcW w:w="2825" w:type="dxa"/>
            <w:tcBorders>
              <w:top w:val="nil"/>
              <w:left w:val="single" w:sz="8" w:space="0" w:color="auto"/>
              <w:bottom w:val="single" w:sz="8" w:space="0" w:color="auto"/>
              <w:right w:val="single" w:sz="8" w:space="0" w:color="auto"/>
            </w:tcBorders>
            <w:shd w:val="clear" w:color="auto" w:fill="auto"/>
            <w:vAlign w:val="center"/>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lastRenderedPageBreak/>
              <w:t>Oficina de Construção de Identidade</w:t>
            </w:r>
          </w:p>
        </w:tc>
        <w:tc>
          <w:tcPr>
            <w:tcW w:w="1560" w:type="dxa"/>
            <w:tcBorders>
              <w:top w:val="nil"/>
              <w:left w:val="single" w:sz="8" w:space="0" w:color="auto"/>
              <w:bottom w:val="single" w:sz="8" w:space="0" w:color="auto"/>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1 vez por semana</w:t>
            </w:r>
          </w:p>
        </w:tc>
        <w:tc>
          <w:tcPr>
            <w:tcW w:w="5386" w:type="dxa"/>
            <w:tcBorders>
              <w:top w:val="nil"/>
              <w:left w:val="single" w:sz="8" w:space="0" w:color="auto"/>
              <w:bottom w:val="single" w:sz="8" w:space="0" w:color="auto"/>
              <w:right w:val="single" w:sz="8" w:space="0" w:color="auto"/>
            </w:tcBorders>
          </w:tcPr>
          <w:p w:rsidR="00173C0D" w:rsidRPr="00BA5FBD" w:rsidRDefault="00173C0D" w:rsidP="00503CE7">
            <w:pPr>
              <w:widowControl/>
              <w:numPr>
                <w:ilvl w:val="0"/>
                <w:numId w:val="1"/>
              </w:numPr>
              <w:tabs>
                <w:tab w:val="left" w:pos="0"/>
              </w:tabs>
              <w:autoSpaceDE/>
              <w:autoSpaceDN/>
              <w:spacing w:after="200" w:line="276" w:lineRule="auto"/>
              <w:jc w:val="both"/>
              <w:rPr>
                <w:rFonts w:eastAsia="Calibri"/>
                <w:sz w:val="20"/>
                <w:szCs w:val="20"/>
                <w:lang w:eastAsia="en-US" w:bidi="ar-SA"/>
              </w:rPr>
            </w:pPr>
            <w:r w:rsidRPr="00BA5FBD">
              <w:rPr>
                <w:rFonts w:eastAsia="Calibri"/>
                <w:sz w:val="20"/>
                <w:szCs w:val="20"/>
                <w:lang w:eastAsia="en-US" w:bidi="ar-SA"/>
              </w:rPr>
              <w:t>Estimular o auto- conhecimento, a construção da identidade, técnicas de resolução de conflitos, criatividade e inovação;</w:t>
            </w:r>
          </w:p>
        </w:tc>
      </w:tr>
      <w:tr w:rsidR="00173C0D" w:rsidRPr="00BA5FBD" w:rsidTr="00503CE7">
        <w:trPr>
          <w:trHeight w:val="1635"/>
          <w:jc w:val="center"/>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 xml:space="preserve">Encontros </w:t>
            </w:r>
            <w:r>
              <w:rPr>
                <w:rFonts w:eastAsia="Times New Roman"/>
                <w:color w:val="000000"/>
                <w:sz w:val="20"/>
                <w:szCs w:val="20"/>
                <w:lang w:bidi="ar-SA"/>
              </w:rPr>
              <w:t>comunitários</w:t>
            </w:r>
          </w:p>
        </w:tc>
        <w:tc>
          <w:tcPr>
            <w:tcW w:w="1560" w:type="dxa"/>
            <w:tcBorders>
              <w:top w:val="single" w:sz="4" w:space="0" w:color="auto"/>
              <w:left w:val="single" w:sz="4" w:space="0" w:color="auto"/>
              <w:bottom w:val="single" w:sz="4" w:space="0" w:color="auto"/>
              <w:right w:val="single" w:sz="4"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1 vez ao mês</w:t>
            </w:r>
          </w:p>
        </w:tc>
        <w:tc>
          <w:tcPr>
            <w:tcW w:w="5386" w:type="dxa"/>
            <w:tcBorders>
              <w:top w:val="single" w:sz="4" w:space="0" w:color="auto"/>
              <w:left w:val="single" w:sz="4" w:space="0" w:color="auto"/>
              <w:bottom w:val="single" w:sz="4" w:space="0" w:color="auto"/>
              <w:right w:val="single" w:sz="4" w:space="0" w:color="auto"/>
            </w:tcBorders>
          </w:tcPr>
          <w:p w:rsidR="00173C0D" w:rsidRPr="00BA5FBD" w:rsidRDefault="00173C0D" w:rsidP="00503CE7">
            <w:pPr>
              <w:widowControl/>
              <w:numPr>
                <w:ilvl w:val="0"/>
                <w:numId w:val="1"/>
              </w:numPr>
              <w:tabs>
                <w:tab w:val="left" w:pos="0"/>
              </w:tabs>
              <w:autoSpaceDE/>
              <w:autoSpaceDN/>
              <w:spacing w:after="200" w:line="276" w:lineRule="auto"/>
              <w:jc w:val="both"/>
              <w:rPr>
                <w:rFonts w:eastAsia="Calibri"/>
                <w:sz w:val="20"/>
                <w:szCs w:val="20"/>
                <w:lang w:eastAsia="en-US" w:bidi="ar-SA"/>
              </w:rPr>
            </w:pPr>
            <w:r w:rsidRPr="00BA5FBD">
              <w:rPr>
                <w:rFonts w:eastAsia="Calibri"/>
                <w:sz w:val="20"/>
                <w:szCs w:val="20"/>
                <w:lang w:eastAsia="en-US" w:bidi="ar-SA"/>
              </w:rPr>
              <w:t>Ampliar sua circulação, acesso e usufruto a serviços e a equipamentos públicos existentes na cidade;</w:t>
            </w:r>
          </w:p>
          <w:p w:rsidR="00173C0D" w:rsidRPr="00BA5FBD" w:rsidRDefault="00173C0D" w:rsidP="00503CE7">
            <w:pPr>
              <w:widowControl/>
              <w:numPr>
                <w:ilvl w:val="0"/>
                <w:numId w:val="1"/>
              </w:numPr>
              <w:tabs>
                <w:tab w:val="left" w:pos="0"/>
              </w:tabs>
              <w:autoSpaceDE/>
              <w:autoSpaceDN/>
              <w:spacing w:after="200" w:line="276" w:lineRule="auto"/>
              <w:jc w:val="both"/>
              <w:rPr>
                <w:rFonts w:eastAsia="Times New Roman"/>
                <w:color w:val="000000"/>
                <w:sz w:val="20"/>
                <w:szCs w:val="20"/>
                <w:lang w:bidi="ar-SA"/>
              </w:rPr>
            </w:pPr>
            <w:r w:rsidRPr="00BA5FBD">
              <w:rPr>
                <w:rFonts w:eastAsia="Calibri"/>
                <w:sz w:val="20"/>
                <w:szCs w:val="20"/>
                <w:lang w:eastAsia="en-US" w:bidi="ar-SA"/>
              </w:rPr>
              <w:t>Identificar problemas e necessidades de suas comunidades e participar de iniciativas voltadas a sua superação;</w:t>
            </w:r>
          </w:p>
        </w:tc>
      </w:tr>
      <w:tr w:rsidR="00173C0D" w:rsidRPr="00BA5FBD" w:rsidTr="00503CE7">
        <w:trPr>
          <w:trHeight w:val="525"/>
          <w:jc w:val="center"/>
        </w:trPr>
        <w:tc>
          <w:tcPr>
            <w:tcW w:w="2825" w:type="dxa"/>
            <w:tcBorders>
              <w:top w:val="nil"/>
              <w:left w:val="single" w:sz="8" w:space="0" w:color="auto"/>
              <w:bottom w:val="nil"/>
              <w:right w:val="single" w:sz="8" w:space="0" w:color="auto"/>
            </w:tcBorders>
            <w:shd w:val="clear" w:color="auto" w:fill="auto"/>
            <w:vAlign w:val="center"/>
            <w:hideMark/>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Reuniões de equipe</w:t>
            </w:r>
          </w:p>
        </w:tc>
        <w:tc>
          <w:tcPr>
            <w:tcW w:w="1560" w:type="dxa"/>
            <w:tcBorders>
              <w:top w:val="nil"/>
              <w:left w:val="single" w:sz="8" w:space="0" w:color="auto"/>
              <w:bottom w:val="nil"/>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sidRPr="00BA5FBD">
              <w:rPr>
                <w:rFonts w:eastAsia="Times New Roman"/>
                <w:color w:val="000000"/>
                <w:sz w:val="20"/>
                <w:szCs w:val="20"/>
                <w:lang w:bidi="ar-SA"/>
              </w:rPr>
              <w:t>1 vez ao mês</w:t>
            </w:r>
          </w:p>
        </w:tc>
        <w:tc>
          <w:tcPr>
            <w:tcW w:w="5386" w:type="dxa"/>
            <w:tcBorders>
              <w:top w:val="nil"/>
              <w:left w:val="single" w:sz="8" w:space="0" w:color="auto"/>
              <w:bottom w:val="nil"/>
              <w:right w:val="single" w:sz="8" w:space="0" w:color="auto"/>
            </w:tcBorders>
          </w:tcPr>
          <w:p w:rsidR="00173C0D" w:rsidRPr="00BA5FBD" w:rsidRDefault="00173C0D" w:rsidP="00503CE7">
            <w:pPr>
              <w:widowControl/>
              <w:numPr>
                <w:ilvl w:val="0"/>
                <w:numId w:val="1"/>
              </w:numPr>
              <w:autoSpaceDE/>
              <w:autoSpaceDN/>
              <w:spacing w:after="200" w:line="276" w:lineRule="auto"/>
              <w:contextualSpacing/>
              <w:rPr>
                <w:rFonts w:eastAsia="Times New Roman"/>
                <w:color w:val="000000"/>
                <w:sz w:val="20"/>
                <w:szCs w:val="20"/>
                <w:lang w:bidi="ar-SA"/>
              </w:rPr>
            </w:pPr>
            <w:r w:rsidRPr="00BA5FBD">
              <w:rPr>
                <w:rFonts w:eastAsia="Times New Roman"/>
                <w:color w:val="000000"/>
                <w:sz w:val="20"/>
                <w:szCs w:val="20"/>
                <w:lang w:bidi="ar-SA"/>
              </w:rPr>
              <w:t>Propiciar a capacidade de auto avaliação e reflexão da prática pedagógica, abordagens e metodologias.</w:t>
            </w:r>
          </w:p>
          <w:p w:rsidR="00173C0D" w:rsidRPr="00BA5FBD" w:rsidRDefault="00173C0D" w:rsidP="00503CE7">
            <w:pPr>
              <w:widowControl/>
              <w:numPr>
                <w:ilvl w:val="0"/>
                <w:numId w:val="1"/>
              </w:numPr>
              <w:autoSpaceDE/>
              <w:autoSpaceDN/>
              <w:spacing w:after="200" w:line="276" w:lineRule="auto"/>
              <w:contextualSpacing/>
              <w:rPr>
                <w:rFonts w:eastAsia="Times New Roman"/>
                <w:color w:val="000000"/>
                <w:sz w:val="20"/>
                <w:szCs w:val="20"/>
                <w:lang w:bidi="ar-SA"/>
              </w:rPr>
            </w:pPr>
            <w:r w:rsidRPr="00BA5FBD">
              <w:rPr>
                <w:rFonts w:eastAsia="Times New Roman"/>
                <w:color w:val="000000"/>
                <w:sz w:val="20"/>
                <w:szCs w:val="20"/>
                <w:lang w:bidi="ar-SA"/>
              </w:rPr>
              <w:t>Criar o hábito da discussão e elaboração de projetos.</w:t>
            </w:r>
          </w:p>
        </w:tc>
      </w:tr>
      <w:tr w:rsidR="00173C0D" w:rsidRPr="00BA5FBD" w:rsidTr="00503CE7">
        <w:trPr>
          <w:trHeight w:val="525"/>
          <w:jc w:val="center"/>
        </w:trPr>
        <w:tc>
          <w:tcPr>
            <w:tcW w:w="2825" w:type="dxa"/>
            <w:tcBorders>
              <w:top w:val="nil"/>
              <w:left w:val="single" w:sz="8" w:space="0" w:color="auto"/>
              <w:bottom w:val="nil"/>
              <w:right w:val="single" w:sz="8" w:space="0" w:color="auto"/>
            </w:tcBorders>
            <w:shd w:val="clear" w:color="auto" w:fill="auto"/>
            <w:vAlign w:val="center"/>
          </w:tcPr>
          <w:p w:rsidR="00173C0D" w:rsidRPr="00BA5FBD" w:rsidRDefault="00173C0D" w:rsidP="00503CE7">
            <w:pPr>
              <w:widowControl/>
              <w:autoSpaceDE/>
              <w:autoSpaceDN/>
              <w:jc w:val="center"/>
              <w:rPr>
                <w:rFonts w:eastAsia="Times New Roman"/>
                <w:color w:val="000000"/>
                <w:sz w:val="20"/>
                <w:szCs w:val="20"/>
                <w:lang w:bidi="ar-SA"/>
              </w:rPr>
            </w:pPr>
            <w:r>
              <w:rPr>
                <w:rFonts w:eastAsia="Times New Roman"/>
                <w:color w:val="000000"/>
                <w:sz w:val="20"/>
                <w:szCs w:val="20"/>
                <w:lang w:bidi="ar-SA"/>
              </w:rPr>
              <w:t>Reuniões com a rede</w:t>
            </w:r>
          </w:p>
        </w:tc>
        <w:tc>
          <w:tcPr>
            <w:tcW w:w="1560" w:type="dxa"/>
            <w:tcBorders>
              <w:top w:val="nil"/>
              <w:left w:val="single" w:sz="8" w:space="0" w:color="auto"/>
              <w:bottom w:val="nil"/>
              <w:right w:val="single" w:sz="8" w:space="0" w:color="auto"/>
            </w:tcBorders>
            <w:vAlign w:val="center"/>
          </w:tcPr>
          <w:p w:rsidR="00173C0D" w:rsidRPr="00BA5FBD" w:rsidRDefault="00173C0D" w:rsidP="00503CE7">
            <w:pPr>
              <w:widowControl/>
              <w:autoSpaceDE/>
              <w:autoSpaceDN/>
              <w:jc w:val="center"/>
              <w:rPr>
                <w:rFonts w:eastAsia="Times New Roman"/>
                <w:color w:val="000000"/>
                <w:sz w:val="20"/>
                <w:szCs w:val="20"/>
                <w:lang w:bidi="ar-SA"/>
              </w:rPr>
            </w:pPr>
            <w:r>
              <w:rPr>
                <w:rFonts w:eastAsia="Times New Roman"/>
                <w:color w:val="000000"/>
                <w:sz w:val="20"/>
                <w:szCs w:val="20"/>
                <w:lang w:bidi="ar-SA"/>
              </w:rPr>
              <w:t>Conforme demanda</w:t>
            </w:r>
          </w:p>
        </w:tc>
        <w:tc>
          <w:tcPr>
            <w:tcW w:w="5386" w:type="dxa"/>
            <w:tcBorders>
              <w:top w:val="nil"/>
              <w:left w:val="single" w:sz="8" w:space="0" w:color="auto"/>
              <w:bottom w:val="nil"/>
              <w:right w:val="single" w:sz="8" w:space="0" w:color="auto"/>
            </w:tcBorders>
          </w:tcPr>
          <w:p w:rsidR="00173C0D" w:rsidRPr="0005320A" w:rsidRDefault="00173C0D" w:rsidP="00503CE7">
            <w:pPr>
              <w:widowControl/>
              <w:numPr>
                <w:ilvl w:val="0"/>
                <w:numId w:val="1"/>
              </w:numPr>
              <w:autoSpaceDE/>
              <w:autoSpaceDN/>
              <w:spacing w:after="200" w:line="276" w:lineRule="auto"/>
              <w:contextualSpacing/>
              <w:rPr>
                <w:rFonts w:eastAsia="Times New Roman"/>
                <w:color w:val="000000"/>
                <w:sz w:val="20"/>
                <w:szCs w:val="20"/>
                <w:lang w:bidi="ar-SA"/>
              </w:rPr>
            </w:pPr>
            <w:r>
              <w:rPr>
                <w:rFonts w:eastAsia="Times New Roman"/>
                <w:color w:val="000000"/>
                <w:sz w:val="20"/>
                <w:szCs w:val="20"/>
                <w:lang w:bidi="ar-SA"/>
              </w:rPr>
              <w:t>Comunicar fatos relevantes acontecidos ao longo do programa e participar de iniciativas voltadas a sua superação.</w:t>
            </w:r>
          </w:p>
        </w:tc>
      </w:tr>
      <w:tr w:rsidR="00173C0D" w:rsidRPr="00BA5FBD" w:rsidTr="00503CE7">
        <w:trPr>
          <w:trHeight w:val="525"/>
          <w:jc w:val="center"/>
        </w:trPr>
        <w:tc>
          <w:tcPr>
            <w:tcW w:w="2825" w:type="dxa"/>
            <w:tcBorders>
              <w:top w:val="nil"/>
              <w:left w:val="single" w:sz="8" w:space="0" w:color="auto"/>
              <w:bottom w:val="single" w:sz="8" w:space="0" w:color="auto"/>
              <w:right w:val="single" w:sz="8" w:space="0" w:color="auto"/>
            </w:tcBorders>
            <w:shd w:val="clear" w:color="auto" w:fill="auto"/>
            <w:vAlign w:val="center"/>
          </w:tcPr>
          <w:p w:rsidR="00173C0D" w:rsidRDefault="00173C0D" w:rsidP="00503CE7">
            <w:pPr>
              <w:widowControl/>
              <w:autoSpaceDE/>
              <w:autoSpaceDN/>
              <w:jc w:val="center"/>
              <w:rPr>
                <w:rFonts w:eastAsia="Times New Roman"/>
                <w:color w:val="000000"/>
                <w:sz w:val="20"/>
                <w:szCs w:val="20"/>
                <w:lang w:bidi="ar-SA"/>
              </w:rPr>
            </w:pPr>
            <w:r>
              <w:rPr>
                <w:rFonts w:eastAsia="Times New Roman"/>
                <w:color w:val="000000"/>
                <w:sz w:val="20"/>
                <w:szCs w:val="20"/>
                <w:lang w:bidi="ar-SA"/>
              </w:rPr>
              <w:t>Atendimentos individuais</w:t>
            </w:r>
          </w:p>
        </w:tc>
        <w:tc>
          <w:tcPr>
            <w:tcW w:w="1560" w:type="dxa"/>
            <w:tcBorders>
              <w:top w:val="nil"/>
              <w:left w:val="single" w:sz="8" w:space="0" w:color="auto"/>
              <w:bottom w:val="single" w:sz="8" w:space="0" w:color="auto"/>
              <w:right w:val="single" w:sz="8" w:space="0" w:color="auto"/>
            </w:tcBorders>
            <w:vAlign w:val="center"/>
          </w:tcPr>
          <w:p w:rsidR="00173C0D" w:rsidRDefault="00173C0D" w:rsidP="00503CE7">
            <w:pPr>
              <w:widowControl/>
              <w:autoSpaceDE/>
              <w:autoSpaceDN/>
              <w:jc w:val="center"/>
              <w:rPr>
                <w:rFonts w:eastAsia="Times New Roman"/>
                <w:color w:val="000000"/>
                <w:sz w:val="20"/>
                <w:szCs w:val="20"/>
                <w:lang w:bidi="ar-SA"/>
              </w:rPr>
            </w:pPr>
            <w:r>
              <w:rPr>
                <w:rFonts w:eastAsia="Times New Roman"/>
                <w:color w:val="000000"/>
                <w:sz w:val="20"/>
                <w:szCs w:val="20"/>
                <w:lang w:bidi="ar-SA"/>
              </w:rPr>
              <w:t>Conforme demanda</w:t>
            </w:r>
          </w:p>
        </w:tc>
        <w:tc>
          <w:tcPr>
            <w:tcW w:w="5386" w:type="dxa"/>
            <w:tcBorders>
              <w:top w:val="nil"/>
              <w:left w:val="single" w:sz="8" w:space="0" w:color="auto"/>
              <w:bottom w:val="single" w:sz="8" w:space="0" w:color="auto"/>
              <w:right w:val="single" w:sz="8" w:space="0" w:color="auto"/>
            </w:tcBorders>
          </w:tcPr>
          <w:p w:rsidR="00173C0D" w:rsidRDefault="00173C0D" w:rsidP="00503CE7">
            <w:pPr>
              <w:widowControl/>
              <w:numPr>
                <w:ilvl w:val="0"/>
                <w:numId w:val="1"/>
              </w:numPr>
              <w:autoSpaceDE/>
              <w:autoSpaceDN/>
              <w:spacing w:after="200" w:line="276" w:lineRule="auto"/>
              <w:contextualSpacing/>
              <w:rPr>
                <w:rFonts w:eastAsia="Times New Roman"/>
                <w:color w:val="000000"/>
                <w:sz w:val="20"/>
                <w:szCs w:val="20"/>
                <w:lang w:bidi="ar-SA"/>
              </w:rPr>
            </w:pPr>
            <w:r>
              <w:rPr>
                <w:rFonts w:eastAsia="Times New Roman"/>
                <w:color w:val="000000"/>
                <w:sz w:val="20"/>
                <w:szCs w:val="20"/>
                <w:lang w:bidi="ar-SA"/>
              </w:rPr>
              <w:t>Identificar e refletir sobre fatos acontecidos ao longo do programa e participar de iniciativas voltadas a sua superação.</w:t>
            </w:r>
          </w:p>
          <w:p w:rsidR="00173C0D" w:rsidRDefault="00173C0D" w:rsidP="00503CE7">
            <w:pPr>
              <w:widowControl/>
              <w:numPr>
                <w:ilvl w:val="0"/>
                <w:numId w:val="1"/>
              </w:numPr>
              <w:autoSpaceDE/>
              <w:autoSpaceDN/>
              <w:spacing w:after="200" w:line="276" w:lineRule="auto"/>
              <w:contextualSpacing/>
              <w:rPr>
                <w:rFonts w:eastAsia="Times New Roman"/>
                <w:color w:val="000000"/>
                <w:sz w:val="20"/>
                <w:szCs w:val="20"/>
                <w:lang w:bidi="ar-SA"/>
              </w:rPr>
            </w:pPr>
            <w:r>
              <w:rPr>
                <w:rFonts w:eastAsia="Times New Roman"/>
                <w:color w:val="000000"/>
                <w:sz w:val="20"/>
                <w:szCs w:val="20"/>
                <w:lang w:bidi="ar-SA"/>
              </w:rPr>
              <w:t>Encaminhamento para a rede, quando necessário.</w:t>
            </w:r>
          </w:p>
          <w:p w:rsidR="00173C0D" w:rsidRPr="000B67A4" w:rsidRDefault="00173C0D" w:rsidP="00503CE7">
            <w:pPr>
              <w:widowControl/>
              <w:autoSpaceDE/>
              <w:autoSpaceDN/>
              <w:spacing w:after="200" w:line="276" w:lineRule="auto"/>
              <w:contextualSpacing/>
              <w:rPr>
                <w:rFonts w:eastAsia="Times New Roman"/>
                <w:color w:val="000000"/>
                <w:sz w:val="20"/>
                <w:szCs w:val="20"/>
                <w:lang w:bidi="ar-SA"/>
              </w:rPr>
            </w:pPr>
            <w:r>
              <w:rPr>
                <w:rFonts w:eastAsia="Times New Roman"/>
                <w:color w:val="000000"/>
                <w:sz w:val="20"/>
                <w:szCs w:val="20"/>
                <w:lang w:bidi="ar-SA"/>
              </w:rPr>
              <w:t xml:space="preserve"> </w:t>
            </w:r>
          </w:p>
        </w:tc>
      </w:tr>
    </w:tbl>
    <w:p w:rsidR="00381576" w:rsidRDefault="00381576" w:rsidP="005D44D7">
      <w:pPr>
        <w:pStyle w:val="SemEspaamento"/>
        <w:rPr>
          <w:b/>
          <w:sz w:val="20"/>
          <w:szCs w:val="20"/>
        </w:rPr>
      </w:pPr>
    </w:p>
    <w:p w:rsidR="00381576" w:rsidRDefault="0038157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496206" w:rsidRDefault="00496206" w:rsidP="005D44D7">
      <w:pPr>
        <w:pStyle w:val="SemEspaamento"/>
        <w:rPr>
          <w:b/>
          <w:sz w:val="20"/>
          <w:szCs w:val="20"/>
        </w:rPr>
      </w:pPr>
    </w:p>
    <w:p w:rsidR="00BA5FBD" w:rsidRPr="005D44D7" w:rsidRDefault="00BA5FBD" w:rsidP="005D44D7">
      <w:pPr>
        <w:pStyle w:val="SemEspaamento"/>
        <w:rPr>
          <w:b/>
          <w:sz w:val="20"/>
        </w:rPr>
      </w:pPr>
      <w:r w:rsidRPr="00547580">
        <w:rPr>
          <w:b/>
          <w:sz w:val="20"/>
          <w:szCs w:val="20"/>
        </w:rPr>
        <w:t>Avaliação do</w:t>
      </w:r>
      <w:r w:rsidRPr="00547580">
        <w:rPr>
          <w:b/>
          <w:spacing w:val="-3"/>
          <w:sz w:val="20"/>
          <w:szCs w:val="20"/>
        </w:rPr>
        <w:t xml:space="preserve"> </w:t>
      </w:r>
      <w:r w:rsidRPr="00547580">
        <w:rPr>
          <w:b/>
          <w:sz w:val="20"/>
          <w:szCs w:val="20"/>
        </w:rPr>
        <w:t>Resultado</w:t>
      </w:r>
    </w:p>
    <w:p w:rsidR="00BA5FBD" w:rsidRPr="00BA5FBD" w:rsidRDefault="00BA5FBD" w:rsidP="00BA5FBD">
      <w:pPr>
        <w:tabs>
          <w:tab w:val="left" w:pos="842"/>
        </w:tabs>
        <w:ind w:left="482"/>
        <w:rPr>
          <w:b/>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684"/>
        <w:gridCol w:w="4532"/>
      </w:tblGrid>
      <w:tr w:rsidR="00BA5FBD" w:rsidRPr="00BA5FBD" w:rsidTr="00381576">
        <w:trPr>
          <w:trHeight w:val="270"/>
          <w:jc w:val="center"/>
        </w:trPr>
        <w:tc>
          <w:tcPr>
            <w:tcW w:w="2566" w:type="dxa"/>
            <w:shd w:val="clear" w:color="auto" w:fill="BFBFBF" w:themeFill="background1" w:themeFillShade="BF"/>
            <w:vAlign w:val="center"/>
          </w:tcPr>
          <w:p w:rsidR="00BA5FBD" w:rsidRPr="00384A82" w:rsidRDefault="00381576" w:rsidP="00384A82">
            <w:pPr>
              <w:jc w:val="center"/>
              <w:rPr>
                <w:b/>
                <w:sz w:val="20"/>
                <w:szCs w:val="20"/>
              </w:rPr>
            </w:pPr>
            <w:r>
              <w:rPr>
                <w:b/>
                <w:sz w:val="20"/>
                <w:szCs w:val="20"/>
              </w:rPr>
              <w:t>Indicadores</w:t>
            </w:r>
          </w:p>
        </w:tc>
        <w:tc>
          <w:tcPr>
            <w:tcW w:w="2684" w:type="dxa"/>
            <w:shd w:val="clear" w:color="auto" w:fill="BFBFBF" w:themeFill="background1" w:themeFillShade="BF"/>
            <w:vAlign w:val="center"/>
          </w:tcPr>
          <w:p w:rsidR="00BA5FBD" w:rsidRPr="00384A82" w:rsidRDefault="00381576" w:rsidP="00384A82">
            <w:pPr>
              <w:jc w:val="center"/>
              <w:rPr>
                <w:b/>
                <w:sz w:val="20"/>
                <w:szCs w:val="20"/>
              </w:rPr>
            </w:pPr>
            <w:r>
              <w:rPr>
                <w:b/>
                <w:sz w:val="20"/>
                <w:szCs w:val="20"/>
              </w:rPr>
              <w:t>Formas de Aferição</w:t>
            </w:r>
          </w:p>
        </w:tc>
        <w:tc>
          <w:tcPr>
            <w:tcW w:w="4532" w:type="dxa"/>
            <w:shd w:val="clear" w:color="auto" w:fill="BFBFBF" w:themeFill="background1" w:themeFillShade="BF"/>
            <w:vAlign w:val="center"/>
          </w:tcPr>
          <w:p w:rsidR="00BA5FBD" w:rsidRPr="00384A82" w:rsidRDefault="00381576" w:rsidP="00384A82">
            <w:pPr>
              <w:jc w:val="center"/>
              <w:rPr>
                <w:b/>
                <w:sz w:val="20"/>
                <w:szCs w:val="20"/>
              </w:rPr>
            </w:pPr>
            <w:r>
              <w:rPr>
                <w:b/>
                <w:sz w:val="20"/>
                <w:szCs w:val="20"/>
              </w:rPr>
              <w:t>Prazo/Mediação</w:t>
            </w:r>
          </w:p>
        </w:tc>
      </w:tr>
      <w:tr w:rsidR="00BA5FBD" w:rsidRPr="00BA5FBD" w:rsidTr="00381576">
        <w:trPr>
          <w:jc w:val="center"/>
        </w:trPr>
        <w:tc>
          <w:tcPr>
            <w:tcW w:w="2566" w:type="dxa"/>
            <w:vAlign w:val="center"/>
          </w:tcPr>
          <w:p w:rsidR="00381576" w:rsidRP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 xml:space="preserve">Satisfação do público atendido (adolescentes) </w:t>
            </w:r>
          </w:p>
          <w:p w:rsidR="00BA5FBD" w:rsidRPr="00BA5FBD" w:rsidRDefault="00BA5FBD" w:rsidP="00384A82">
            <w:pPr>
              <w:jc w:val="center"/>
              <w:rPr>
                <w:sz w:val="20"/>
                <w:szCs w:val="20"/>
              </w:rPr>
            </w:pPr>
          </w:p>
        </w:tc>
        <w:tc>
          <w:tcPr>
            <w:tcW w:w="2684" w:type="dxa"/>
            <w:vAlign w:val="center"/>
          </w:tcPr>
          <w:p w:rsidR="00381576" w:rsidRP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Resultado da pesq</w:t>
            </w:r>
            <w:r>
              <w:rPr>
                <w:rFonts w:eastAsiaTheme="minorHAnsi"/>
                <w:color w:val="000000"/>
                <w:lang w:eastAsia="en-US" w:bidi="ar-SA"/>
              </w:rPr>
              <w:t>uisa de satisfação.</w:t>
            </w:r>
          </w:p>
          <w:p w:rsidR="00BA5FBD" w:rsidRPr="00BA5FBD" w:rsidRDefault="00BA5FBD" w:rsidP="00384A82">
            <w:pPr>
              <w:jc w:val="center"/>
              <w:rPr>
                <w:sz w:val="20"/>
                <w:szCs w:val="20"/>
              </w:rPr>
            </w:pPr>
          </w:p>
        </w:tc>
        <w:tc>
          <w:tcPr>
            <w:tcW w:w="4532" w:type="dxa"/>
            <w:vAlign w:val="center"/>
          </w:tcPr>
          <w:p w:rsidR="00381576" w:rsidRP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No mínimo em 02 momentos (início e fim do ano)</w:t>
            </w:r>
            <w:r>
              <w:rPr>
                <w:rFonts w:eastAsiaTheme="minorHAnsi"/>
                <w:color w:val="000000"/>
                <w:lang w:eastAsia="en-US" w:bidi="ar-SA"/>
              </w:rPr>
              <w:t>.</w:t>
            </w:r>
            <w:r w:rsidRPr="00381576">
              <w:rPr>
                <w:rFonts w:eastAsiaTheme="minorHAnsi"/>
                <w:color w:val="000000"/>
                <w:lang w:eastAsia="en-US" w:bidi="ar-SA"/>
              </w:rPr>
              <w:t xml:space="preserve"> </w:t>
            </w:r>
          </w:p>
          <w:p w:rsidR="00BA5FBD" w:rsidRPr="00BA5FBD" w:rsidRDefault="00BA5FBD" w:rsidP="00384A82">
            <w:pPr>
              <w:jc w:val="center"/>
              <w:rPr>
                <w:sz w:val="20"/>
                <w:szCs w:val="20"/>
              </w:rPr>
            </w:pPr>
          </w:p>
        </w:tc>
      </w:tr>
      <w:tr w:rsidR="00BA5FBD" w:rsidRPr="00BA5FBD" w:rsidTr="00381576">
        <w:trPr>
          <w:trHeight w:val="1153"/>
          <w:jc w:val="center"/>
        </w:trPr>
        <w:tc>
          <w:tcPr>
            <w:tcW w:w="2566" w:type="dxa"/>
            <w:vAlign w:val="center"/>
          </w:tcPr>
          <w:p w:rsidR="00381576" w:rsidRP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 xml:space="preserve">Satisfação do público atendido (famílias) </w:t>
            </w:r>
          </w:p>
          <w:p w:rsidR="00BA5FBD" w:rsidRPr="00BA5FBD" w:rsidRDefault="00BA5FBD" w:rsidP="00384A82">
            <w:pPr>
              <w:jc w:val="center"/>
              <w:rPr>
                <w:sz w:val="20"/>
                <w:szCs w:val="20"/>
              </w:rPr>
            </w:pPr>
          </w:p>
        </w:tc>
        <w:tc>
          <w:tcPr>
            <w:tcW w:w="2684" w:type="dxa"/>
            <w:vAlign w:val="center"/>
          </w:tcPr>
          <w:p w:rsidR="00381576" w:rsidRP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Resu</w:t>
            </w:r>
            <w:r>
              <w:rPr>
                <w:rFonts w:eastAsiaTheme="minorHAnsi"/>
                <w:color w:val="000000"/>
                <w:lang w:eastAsia="en-US" w:bidi="ar-SA"/>
              </w:rPr>
              <w:t>ltado da pesquisa de satisfação.</w:t>
            </w:r>
          </w:p>
          <w:p w:rsidR="00BA5FBD" w:rsidRPr="00BA5FBD" w:rsidRDefault="00BA5FBD" w:rsidP="00384A82">
            <w:pPr>
              <w:jc w:val="center"/>
              <w:rPr>
                <w:sz w:val="20"/>
                <w:szCs w:val="20"/>
                <w:u w:val="single"/>
              </w:rPr>
            </w:pPr>
          </w:p>
        </w:tc>
        <w:tc>
          <w:tcPr>
            <w:tcW w:w="4532" w:type="dxa"/>
            <w:vAlign w:val="center"/>
          </w:tcPr>
          <w:p w:rsidR="00381576" w:rsidRP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No mínimo em 02</w:t>
            </w:r>
            <w:r>
              <w:rPr>
                <w:rFonts w:eastAsiaTheme="minorHAnsi"/>
                <w:color w:val="000000"/>
                <w:lang w:eastAsia="en-US" w:bidi="ar-SA"/>
              </w:rPr>
              <w:t xml:space="preserve"> momentos (início e fim do ano).</w:t>
            </w:r>
          </w:p>
          <w:p w:rsidR="00BA5FBD" w:rsidRPr="00BA5FBD" w:rsidRDefault="00BA5FBD" w:rsidP="00384A82">
            <w:pPr>
              <w:jc w:val="center"/>
              <w:rPr>
                <w:sz w:val="20"/>
                <w:szCs w:val="20"/>
              </w:rPr>
            </w:pPr>
          </w:p>
        </w:tc>
      </w:tr>
      <w:tr w:rsidR="00BA5FBD" w:rsidRPr="00BA5FBD" w:rsidTr="00381576">
        <w:trPr>
          <w:trHeight w:val="1508"/>
          <w:jc w:val="center"/>
        </w:trPr>
        <w:tc>
          <w:tcPr>
            <w:tcW w:w="2566" w:type="dxa"/>
            <w:vAlign w:val="center"/>
          </w:tcPr>
          <w:p w:rsid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 xml:space="preserve">Atendimento aos Eixos: </w:t>
            </w:r>
          </w:p>
          <w:p w:rsidR="00381576" w:rsidRPr="00381576" w:rsidRDefault="00381576" w:rsidP="00381576">
            <w:pPr>
              <w:pStyle w:val="PargrafodaLista"/>
              <w:widowControl/>
              <w:numPr>
                <w:ilvl w:val="0"/>
                <w:numId w:val="17"/>
              </w:numPr>
              <w:adjustRightInd w:val="0"/>
              <w:rPr>
                <w:rFonts w:eastAsiaTheme="minorHAnsi"/>
                <w:color w:val="000000"/>
                <w:lang w:eastAsia="en-US" w:bidi="ar-SA"/>
              </w:rPr>
            </w:pPr>
            <w:r w:rsidRPr="00381576">
              <w:rPr>
                <w:rFonts w:eastAsiaTheme="minorHAnsi"/>
                <w:color w:val="000000"/>
                <w:lang w:eastAsia="en-US" w:bidi="ar-SA"/>
              </w:rPr>
              <w:t>identificação e sensibilização de usuários;</w:t>
            </w:r>
          </w:p>
          <w:p w:rsidR="00381576" w:rsidRDefault="00381576" w:rsidP="00381576">
            <w:pPr>
              <w:pStyle w:val="PargrafodaLista"/>
              <w:widowControl/>
              <w:numPr>
                <w:ilvl w:val="0"/>
                <w:numId w:val="17"/>
              </w:numPr>
              <w:adjustRightInd w:val="0"/>
              <w:rPr>
                <w:rFonts w:eastAsiaTheme="minorHAnsi"/>
                <w:color w:val="000000"/>
                <w:lang w:eastAsia="en-US" w:bidi="ar-SA"/>
              </w:rPr>
            </w:pPr>
            <w:r w:rsidRPr="00381576">
              <w:rPr>
                <w:rFonts w:eastAsiaTheme="minorHAnsi"/>
                <w:color w:val="000000"/>
                <w:lang w:eastAsia="en-US" w:bidi="ar-SA"/>
              </w:rPr>
              <w:t xml:space="preserve">desenvolvimento de habilidades </w:t>
            </w:r>
          </w:p>
          <w:p w:rsidR="00381576" w:rsidRDefault="00381576" w:rsidP="00381576">
            <w:pPr>
              <w:pStyle w:val="PargrafodaLista"/>
              <w:widowControl/>
              <w:adjustRightInd w:val="0"/>
              <w:ind w:left="720"/>
              <w:rPr>
                <w:rFonts w:eastAsiaTheme="minorHAnsi"/>
                <w:color w:val="000000"/>
                <w:lang w:eastAsia="en-US" w:bidi="ar-SA"/>
              </w:rPr>
            </w:pPr>
            <w:r w:rsidRPr="00381576">
              <w:rPr>
                <w:rFonts w:eastAsiaTheme="minorHAnsi"/>
                <w:color w:val="000000"/>
                <w:lang w:eastAsia="en-US" w:bidi="ar-SA"/>
              </w:rPr>
              <w:t>pessoais e orie</w:t>
            </w:r>
            <w:r>
              <w:rPr>
                <w:rFonts w:eastAsiaTheme="minorHAnsi"/>
                <w:color w:val="000000"/>
                <w:lang w:eastAsia="en-US" w:bidi="ar-SA"/>
              </w:rPr>
              <w:t>ntação para o mundo do trabalho;</w:t>
            </w:r>
          </w:p>
          <w:p w:rsidR="00381576" w:rsidRDefault="00381576" w:rsidP="00381576">
            <w:pPr>
              <w:pStyle w:val="PargrafodaLista"/>
              <w:widowControl/>
              <w:numPr>
                <w:ilvl w:val="0"/>
                <w:numId w:val="17"/>
              </w:numPr>
              <w:adjustRightInd w:val="0"/>
              <w:rPr>
                <w:rFonts w:eastAsiaTheme="minorHAnsi"/>
                <w:color w:val="000000"/>
                <w:lang w:eastAsia="en-US" w:bidi="ar-SA"/>
              </w:rPr>
            </w:pPr>
            <w:r w:rsidRPr="00381576">
              <w:rPr>
                <w:rFonts w:eastAsiaTheme="minorHAnsi"/>
                <w:color w:val="000000"/>
                <w:lang w:eastAsia="en-US" w:bidi="ar-SA"/>
              </w:rPr>
              <w:t>acesso a oportunidades</w:t>
            </w:r>
            <w:r>
              <w:rPr>
                <w:rFonts w:eastAsiaTheme="minorHAnsi"/>
                <w:color w:val="000000"/>
                <w:lang w:eastAsia="en-US" w:bidi="ar-SA"/>
              </w:rPr>
              <w:t>;</w:t>
            </w:r>
          </w:p>
          <w:p w:rsidR="00381576" w:rsidRPr="00381576" w:rsidRDefault="00381576" w:rsidP="00381576">
            <w:pPr>
              <w:pStyle w:val="PargrafodaLista"/>
              <w:widowControl/>
              <w:numPr>
                <w:ilvl w:val="0"/>
                <w:numId w:val="17"/>
              </w:numPr>
              <w:adjustRightInd w:val="0"/>
              <w:rPr>
                <w:rFonts w:eastAsiaTheme="minorHAnsi"/>
                <w:color w:val="000000"/>
                <w:lang w:eastAsia="en-US" w:bidi="ar-SA"/>
              </w:rPr>
            </w:pPr>
            <w:r w:rsidRPr="00381576">
              <w:rPr>
                <w:rFonts w:eastAsiaTheme="minorHAnsi"/>
                <w:color w:val="000000"/>
                <w:lang w:eastAsia="en-US" w:bidi="ar-SA"/>
              </w:rPr>
              <w:t>monitoramento do percurso do</w:t>
            </w:r>
            <w:r>
              <w:rPr>
                <w:rFonts w:eastAsiaTheme="minorHAnsi"/>
                <w:color w:val="000000"/>
                <w:lang w:eastAsia="en-US" w:bidi="ar-SA"/>
              </w:rPr>
              <w:t>s usuários no mundo do trabalho.</w:t>
            </w:r>
          </w:p>
          <w:p w:rsidR="00381576" w:rsidRP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 xml:space="preserve"> </w:t>
            </w:r>
          </w:p>
          <w:p w:rsidR="00381576" w:rsidRPr="00381576" w:rsidRDefault="00381576" w:rsidP="00381576">
            <w:pPr>
              <w:widowControl/>
              <w:adjustRightInd w:val="0"/>
              <w:rPr>
                <w:rFonts w:eastAsiaTheme="minorHAnsi"/>
                <w:color w:val="000000"/>
                <w:lang w:eastAsia="en-US" w:bidi="ar-SA"/>
              </w:rPr>
            </w:pPr>
          </w:p>
          <w:p w:rsidR="00381576" w:rsidRPr="00381576" w:rsidRDefault="00381576" w:rsidP="00381576">
            <w:pPr>
              <w:widowControl/>
              <w:adjustRightInd w:val="0"/>
              <w:ind w:left="360"/>
              <w:rPr>
                <w:rFonts w:eastAsiaTheme="minorHAnsi"/>
                <w:color w:val="000000"/>
                <w:lang w:eastAsia="en-US" w:bidi="ar-SA"/>
              </w:rPr>
            </w:pPr>
          </w:p>
          <w:p w:rsidR="00BA5FBD" w:rsidRPr="00BA5FBD" w:rsidRDefault="00BA5FBD" w:rsidP="00384A82">
            <w:pPr>
              <w:jc w:val="center"/>
              <w:rPr>
                <w:sz w:val="20"/>
                <w:szCs w:val="20"/>
              </w:rPr>
            </w:pPr>
          </w:p>
        </w:tc>
        <w:tc>
          <w:tcPr>
            <w:tcW w:w="2684" w:type="dxa"/>
            <w:vAlign w:val="center"/>
          </w:tcPr>
          <w:p w:rsidR="00381576" w:rsidRP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Resultado</w:t>
            </w:r>
            <w:r>
              <w:rPr>
                <w:rFonts w:eastAsiaTheme="minorHAnsi"/>
                <w:color w:val="000000"/>
                <w:lang w:eastAsia="en-US" w:bidi="ar-SA"/>
              </w:rPr>
              <w:t xml:space="preserve"> da pesquisa quanti-qualitativa.</w:t>
            </w:r>
          </w:p>
          <w:p w:rsidR="00BA5FBD" w:rsidRPr="00BA5FBD" w:rsidRDefault="00BA5FBD" w:rsidP="00384A82">
            <w:pPr>
              <w:jc w:val="center"/>
              <w:rPr>
                <w:sz w:val="20"/>
                <w:szCs w:val="20"/>
              </w:rPr>
            </w:pPr>
          </w:p>
        </w:tc>
        <w:tc>
          <w:tcPr>
            <w:tcW w:w="4532" w:type="dxa"/>
            <w:vAlign w:val="center"/>
          </w:tcPr>
          <w:p w:rsidR="00381576" w:rsidRPr="00381576" w:rsidRDefault="00381576" w:rsidP="00381576">
            <w:pPr>
              <w:widowControl/>
              <w:adjustRightInd w:val="0"/>
              <w:rPr>
                <w:rFonts w:eastAsiaTheme="minorHAnsi"/>
                <w:color w:val="000000"/>
                <w:lang w:eastAsia="en-US" w:bidi="ar-SA"/>
              </w:rPr>
            </w:pPr>
            <w:r w:rsidRPr="00381576">
              <w:rPr>
                <w:rFonts w:eastAsiaTheme="minorHAnsi"/>
                <w:color w:val="000000"/>
                <w:lang w:eastAsia="en-US" w:bidi="ar-SA"/>
              </w:rPr>
              <w:t xml:space="preserve">Contínuo, conforme metodologia aplicada. </w:t>
            </w:r>
          </w:p>
          <w:p w:rsidR="00BA5FBD" w:rsidRPr="00BA5FBD" w:rsidRDefault="00BA5FBD" w:rsidP="00384A82">
            <w:pPr>
              <w:jc w:val="center"/>
              <w:rPr>
                <w:sz w:val="20"/>
                <w:szCs w:val="20"/>
              </w:rPr>
            </w:pPr>
          </w:p>
        </w:tc>
      </w:tr>
    </w:tbl>
    <w:p w:rsidR="00C8360F" w:rsidRDefault="00C8360F" w:rsidP="00BA5FBD">
      <w:pPr>
        <w:spacing w:before="201"/>
        <w:rPr>
          <w:b/>
          <w:sz w:val="20"/>
          <w:szCs w:val="20"/>
        </w:rPr>
      </w:pPr>
    </w:p>
    <w:p w:rsidR="00503CE7" w:rsidRDefault="00503CE7" w:rsidP="00BA5FBD">
      <w:pPr>
        <w:spacing w:before="201"/>
        <w:rPr>
          <w:b/>
          <w:sz w:val="20"/>
          <w:szCs w:val="20"/>
        </w:rPr>
      </w:pPr>
    </w:p>
    <w:p w:rsidR="00496206" w:rsidRDefault="00496206" w:rsidP="00BA5FBD">
      <w:pPr>
        <w:spacing w:before="201"/>
        <w:rPr>
          <w:b/>
          <w:sz w:val="20"/>
          <w:szCs w:val="20"/>
        </w:rPr>
      </w:pPr>
    </w:p>
    <w:p w:rsidR="00496206" w:rsidRDefault="00496206" w:rsidP="00BA5FBD">
      <w:pPr>
        <w:spacing w:before="201"/>
        <w:rPr>
          <w:b/>
          <w:sz w:val="20"/>
          <w:szCs w:val="20"/>
        </w:rPr>
      </w:pPr>
    </w:p>
    <w:p w:rsidR="00496206" w:rsidRDefault="00496206" w:rsidP="00BA5FBD">
      <w:pPr>
        <w:spacing w:before="201"/>
        <w:rPr>
          <w:b/>
          <w:sz w:val="20"/>
          <w:szCs w:val="20"/>
        </w:rPr>
      </w:pPr>
    </w:p>
    <w:p w:rsidR="00496206" w:rsidRDefault="00496206" w:rsidP="00BA5FBD">
      <w:pPr>
        <w:spacing w:before="201"/>
        <w:rPr>
          <w:b/>
          <w:sz w:val="20"/>
          <w:szCs w:val="20"/>
        </w:rPr>
      </w:pPr>
    </w:p>
    <w:p w:rsidR="00503CE7" w:rsidRDefault="00503CE7" w:rsidP="00BA5FBD">
      <w:pPr>
        <w:spacing w:before="201"/>
        <w:rPr>
          <w:b/>
          <w:sz w:val="20"/>
          <w:szCs w:val="20"/>
        </w:rPr>
      </w:pPr>
    </w:p>
    <w:p w:rsidR="00503CE7" w:rsidRDefault="00503CE7" w:rsidP="00BA5FBD">
      <w:pPr>
        <w:spacing w:before="201"/>
        <w:rPr>
          <w:b/>
          <w:sz w:val="20"/>
          <w:szCs w:val="20"/>
        </w:rPr>
      </w:pPr>
    </w:p>
    <w:p w:rsidR="00503CE7" w:rsidRDefault="00503CE7" w:rsidP="00BA5FBD">
      <w:pPr>
        <w:spacing w:before="201"/>
        <w:rPr>
          <w:b/>
          <w:sz w:val="20"/>
          <w:szCs w:val="20"/>
        </w:rPr>
      </w:pPr>
    </w:p>
    <w:p w:rsidR="00503CE7" w:rsidRDefault="00503CE7" w:rsidP="00BA5FBD">
      <w:pPr>
        <w:spacing w:before="201"/>
        <w:rPr>
          <w:b/>
          <w:sz w:val="20"/>
          <w:szCs w:val="20"/>
        </w:rPr>
      </w:pPr>
    </w:p>
    <w:p w:rsidR="00503CE7" w:rsidRDefault="00503CE7" w:rsidP="00BA5FBD">
      <w:pPr>
        <w:spacing w:before="201"/>
        <w:rPr>
          <w:b/>
          <w:sz w:val="20"/>
          <w:szCs w:val="20"/>
        </w:rPr>
      </w:pPr>
    </w:p>
    <w:p w:rsidR="00BA5FBD" w:rsidRPr="00BA5FBD" w:rsidRDefault="00BA5FBD" w:rsidP="00BA5FBD">
      <w:pPr>
        <w:spacing w:before="201"/>
        <w:rPr>
          <w:b/>
          <w:sz w:val="20"/>
          <w:szCs w:val="20"/>
        </w:rPr>
      </w:pPr>
      <w:r w:rsidRPr="00BA5FBD">
        <w:rPr>
          <w:b/>
          <w:sz w:val="20"/>
          <w:szCs w:val="20"/>
        </w:rPr>
        <w:t>V - Plano de Aplicação dos Recursos Financeiros</w:t>
      </w:r>
    </w:p>
    <w:p w:rsidR="00BA5FBD" w:rsidRPr="00547580" w:rsidRDefault="00BA5FBD" w:rsidP="005D44D7">
      <w:pPr>
        <w:tabs>
          <w:tab w:val="left" w:pos="588"/>
        </w:tabs>
        <w:spacing w:before="101"/>
        <w:rPr>
          <w:b/>
          <w:sz w:val="20"/>
          <w:szCs w:val="20"/>
        </w:rPr>
      </w:pPr>
      <w:r w:rsidRPr="00547580">
        <w:rPr>
          <w:b/>
          <w:sz w:val="20"/>
          <w:szCs w:val="20"/>
        </w:rPr>
        <w:t>Tipo de</w:t>
      </w:r>
      <w:r w:rsidRPr="00547580">
        <w:rPr>
          <w:b/>
          <w:spacing w:val="-4"/>
          <w:sz w:val="20"/>
          <w:szCs w:val="20"/>
        </w:rPr>
        <w:t xml:space="preserve"> </w:t>
      </w:r>
      <w:r w:rsidRPr="00547580">
        <w:rPr>
          <w:b/>
          <w:sz w:val="20"/>
          <w:szCs w:val="20"/>
        </w:rPr>
        <w:t xml:space="preserve">Parceria: </w:t>
      </w:r>
      <w:r w:rsidRPr="00547580">
        <w:rPr>
          <w:sz w:val="20"/>
          <w:szCs w:val="20"/>
        </w:rPr>
        <w:t>Termo de colaboração</w:t>
      </w:r>
    </w:p>
    <w:p w:rsidR="00BA5FBD" w:rsidRPr="00547580" w:rsidRDefault="00BA5FBD" w:rsidP="005D44D7">
      <w:pPr>
        <w:tabs>
          <w:tab w:val="left" w:pos="574"/>
        </w:tabs>
        <w:rPr>
          <w:b/>
          <w:sz w:val="20"/>
          <w:szCs w:val="20"/>
        </w:rPr>
      </w:pPr>
      <w:r w:rsidRPr="00547580">
        <w:rPr>
          <w:b/>
          <w:sz w:val="20"/>
          <w:szCs w:val="20"/>
        </w:rPr>
        <w:t>Natureza da</w:t>
      </w:r>
      <w:r w:rsidRPr="00547580">
        <w:rPr>
          <w:b/>
          <w:spacing w:val="-2"/>
          <w:sz w:val="20"/>
          <w:szCs w:val="20"/>
        </w:rPr>
        <w:t xml:space="preserve"> </w:t>
      </w:r>
      <w:r w:rsidRPr="00547580">
        <w:rPr>
          <w:b/>
          <w:sz w:val="20"/>
          <w:szCs w:val="20"/>
        </w:rPr>
        <w:t>Despesa:</w:t>
      </w:r>
    </w:p>
    <w:p w:rsidR="00BA5FBD" w:rsidRDefault="00BA5FBD" w:rsidP="00C8360F">
      <w:pPr>
        <w:spacing w:before="1"/>
        <w:rPr>
          <w:b/>
          <w:sz w:val="20"/>
          <w:szCs w:val="20"/>
        </w:rPr>
      </w:pPr>
      <w:r w:rsidRPr="00BA5FBD">
        <w:rPr>
          <w:b/>
          <w:sz w:val="20"/>
          <w:szCs w:val="20"/>
        </w:rPr>
        <w:t>Cronograma de Desembolso Mensal</w:t>
      </w:r>
    </w:p>
    <w:p w:rsidR="00496206" w:rsidRPr="00C8360F" w:rsidRDefault="00496206" w:rsidP="00C8360F">
      <w:pPr>
        <w:spacing w:before="1"/>
        <w:rPr>
          <w:b/>
          <w:sz w:val="20"/>
          <w:szCs w:val="20"/>
        </w:rPr>
      </w:pPr>
    </w:p>
    <w:tbl>
      <w:tblPr>
        <w:tblStyle w:val="TableNormal"/>
        <w:tblpPr w:leftFromText="141" w:rightFromText="141" w:vertAnchor="text" w:horzAnchor="margin" w:tblpXSpec="center" w:tblpY="157"/>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1973"/>
        <w:gridCol w:w="1985"/>
        <w:gridCol w:w="1784"/>
        <w:gridCol w:w="1784"/>
      </w:tblGrid>
      <w:tr w:rsidR="00D717DE" w:rsidRPr="00BA5FBD" w:rsidTr="00D717DE">
        <w:trPr>
          <w:trHeight w:val="678"/>
        </w:trPr>
        <w:tc>
          <w:tcPr>
            <w:tcW w:w="2617" w:type="dxa"/>
            <w:shd w:val="clear" w:color="auto" w:fill="D9D9D9"/>
            <w:vAlign w:val="center"/>
          </w:tcPr>
          <w:p w:rsidR="00D717DE" w:rsidRPr="00BA5FBD" w:rsidRDefault="00D717DE" w:rsidP="00384A82">
            <w:pPr>
              <w:pStyle w:val="TableParagraph"/>
              <w:spacing w:line="240" w:lineRule="exact"/>
              <w:jc w:val="center"/>
              <w:rPr>
                <w:b/>
                <w:sz w:val="20"/>
                <w:szCs w:val="20"/>
              </w:rPr>
            </w:pPr>
            <w:r w:rsidRPr="00BA5FBD">
              <w:rPr>
                <w:b/>
                <w:sz w:val="20"/>
                <w:szCs w:val="20"/>
              </w:rPr>
              <w:t>Tipo de Despesa</w:t>
            </w:r>
          </w:p>
        </w:tc>
        <w:tc>
          <w:tcPr>
            <w:tcW w:w="1973" w:type="dxa"/>
            <w:shd w:val="clear" w:color="auto" w:fill="D9D9D9"/>
            <w:vAlign w:val="center"/>
          </w:tcPr>
          <w:p w:rsidR="00D717DE" w:rsidRPr="00BA5FBD" w:rsidRDefault="00D717DE" w:rsidP="00384A82">
            <w:pPr>
              <w:pStyle w:val="TableParagraph"/>
              <w:spacing w:line="240" w:lineRule="exact"/>
              <w:jc w:val="center"/>
              <w:rPr>
                <w:b/>
                <w:sz w:val="20"/>
                <w:szCs w:val="20"/>
              </w:rPr>
            </w:pPr>
            <w:r w:rsidRPr="00BA5FBD">
              <w:rPr>
                <w:b/>
                <w:sz w:val="20"/>
                <w:szCs w:val="20"/>
              </w:rPr>
              <w:t>Valor Mensal</w:t>
            </w:r>
          </w:p>
        </w:tc>
        <w:tc>
          <w:tcPr>
            <w:tcW w:w="1985" w:type="dxa"/>
            <w:shd w:val="clear" w:color="auto" w:fill="D9D9D9"/>
            <w:vAlign w:val="center"/>
          </w:tcPr>
          <w:p w:rsidR="00D717DE" w:rsidRPr="00BA5FBD" w:rsidRDefault="00D717DE" w:rsidP="00384A82">
            <w:pPr>
              <w:pStyle w:val="TableParagraph"/>
              <w:spacing w:line="240" w:lineRule="exact"/>
              <w:jc w:val="center"/>
              <w:rPr>
                <w:b/>
                <w:sz w:val="20"/>
                <w:szCs w:val="20"/>
              </w:rPr>
            </w:pPr>
            <w:r w:rsidRPr="00BA5FBD">
              <w:rPr>
                <w:b/>
                <w:sz w:val="20"/>
                <w:szCs w:val="20"/>
              </w:rPr>
              <w:t>Valor Anual</w:t>
            </w:r>
          </w:p>
        </w:tc>
        <w:tc>
          <w:tcPr>
            <w:tcW w:w="1784" w:type="dxa"/>
            <w:shd w:val="clear" w:color="auto" w:fill="D9D9D9"/>
            <w:vAlign w:val="center"/>
          </w:tcPr>
          <w:p w:rsidR="00D717DE" w:rsidRDefault="00D717DE" w:rsidP="00384A82">
            <w:pPr>
              <w:pStyle w:val="TableParagraph"/>
              <w:spacing w:before="5" w:line="242" w:lineRule="exact"/>
              <w:jc w:val="center"/>
              <w:rPr>
                <w:b/>
                <w:sz w:val="20"/>
                <w:szCs w:val="20"/>
              </w:rPr>
            </w:pPr>
            <w:r w:rsidRPr="00BA5FBD">
              <w:rPr>
                <w:b/>
                <w:sz w:val="20"/>
                <w:szCs w:val="20"/>
              </w:rPr>
              <w:t>Recurso Próprio</w:t>
            </w:r>
          </w:p>
          <w:p w:rsidR="00D717DE" w:rsidRPr="00BA5FBD" w:rsidRDefault="00D717DE" w:rsidP="00F774C2">
            <w:pPr>
              <w:pStyle w:val="TableParagraph"/>
              <w:spacing w:before="5" w:line="242" w:lineRule="exact"/>
              <w:jc w:val="center"/>
              <w:rPr>
                <w:b/>
                <w:sz w:val="20"/>
                <w:szCs w:val="20"/>
              </w:rPr>
            </w:pPr>
            <w:r w:rsidRPr="00BA5FBD">
              <w:rPr>
                <w:b/>
                <w:sz w:val="20"/>
                <w:szCs w:val="20"/>
              </w:rPr>
              <w:t>(</w:t>
            </w:r>
            <w:r>
              <w:rPr>
                <w:b/>
                <w:sz w:val="20"/>
                <w:szCs w:val="20"/>
              </w:rPr>
              <w:t>Mensal</w:t>
            </w:r>
            <w:r w:rsidRPr="00BA5FBD">
              <w:rPr>
                <w:b/>
                <w:sz w:val="20"/>
                <w:szCs w:val="20"/>
              </w:rPr>
              <w:t>)</w:t>
            </w:r>
          </w:p>
        </w:tc>
        <w:tc>
          <w:tcPr>
            <w:tcW w:w="1784" w:type="dxa"/>
            <w:shd w:val="clear" w:color="auto" w:fill="D9D9D9"/>
          </w:tcPr>
          <w:p w:rsidR="00D717DE" w:rsidRDefault="00D717DE" w:rsidP="00D717DE">
            <w:pPr>
              <w:pStyle w:val="TableParagraph"/>
              <w:spacing w:before="5" w:line="242" w:lineRule="exact"/>
              <w:jc w:val="center"/>
              <w:rPr>
                <w:b/>
                <w:sz w:val="20"/>
                <w:szCs w:val="20"/>
              </w:rPr>
            </w:pPr>
            <w:r w:rsidRPr="00BA5FBD">
              <w:rPr>
                <w:b/>
                <w:sz w:val="20"/>
                <w:szCs w:val="20"/>
              </w:rPr>
              <w:t>Recurso Próprio</w:t>
            </w:r>
          </w:p>
          <w:p w:rsidR="00D717DE" w:rsidRPr="00BA5FBD" w:rsidRDefault="00D717DE" w:rsidP="00D717DE">
            <w:pPr>
              <w:pStyle w:val="TableParagraph"/>
              <w:spacing w:before="5" w:line="242" w:lineRule="exact"/>
              <w:jc w:val="center"/>
              <w:rPr>
                <w:b/>
                <w:sz w:val="20"/>
                <w:szCs w:val="20"/>
              </w:rPr>
            </w:pPr>
            <w:r w:rsidRPr="00BA5FBD">
              <w:rPr>
                <w:b/>
                <w:sz w:val="20"/>
                <w:szCs w:val="20"/>
              </w:rPr>
              <w:t>(</w:t>
            </w:r>
            <w:r>
              <w:rPr>
                <w:b/>
                <w:sz w:val="20"/>
                <w:szCs w:val="20"/>
              </w:rPr>
              <w:t>Anual</w:t>
            </w:r>
            <w:r w:rsidRPr="00BA5FBD">
              <w:rPr>
                <w:b/>
                <w:sz w:val="20"/>
                <w:szCs w:val="20"/>
              </w:rPr>
              <w:t>)</w:t>
            </w:r>
          </w:p>
        </w:tc>
      </w:tr>
      <w:tr w:rsidR="00D717DE" w:rsidRPr="00BA5FBD" w:rsidTr="00D717DE">
        <w:trPr>
          <w:trHeight w:val="298"/>
        </w:trPr>
        <w:tc>
          <w:tcPr>
            <w:tcW w:w="2617" w:type="dxa"/>
            <w:vAlign w:val="center"/>
          </w:tcPr>
          <w:p w:rsidR="00D717DE" w:rsidRPr="00BA5FBD" w:rsidRDefault="00D717DE" w:rsidP="00384A82">
            <w:pPr>
              <w:pStyle w:val="TableParagraph"/>
              <w:spacing w:line="215" w:lineRule="exact"/>
              <w:ind w:left="107"/>
              <w:jc w:val="center"/>
              <w:rPr>
                <w:sz w:val="20"/>
                <w:szCs w:val="20"/>
              </w:rPr>
            </w:pPr>
            <w:r w:rsidRPr="00BA5FBD">
              <w:rPr>
                <w:sz w:val="20"/>
                <w:szCs w:val="20"/>
              </w:rPr>
              <w:t>Recursos Humanos</w:t>
            </w:r>
            <w:r>
              <w:rPr>
                <w:position w:val="7"/>
                <w:sz w:val="20"/>
                <w:szCs w:val="20"/>
              </w:rPr>
              <w:t xml:space="preserve">1  </w:t>
            </w:r>
            <w:r>
              <w:rPr>
                <w:sz w:val="20"/>
                <w:szCs w:val="20"/>
              </w:rPr>
              <w:t>(4 primeiros meses)</w:t>
            </w:r>
          </w:p>
        </w:tc>
        <w:tc>
          <w:tcPr>
            <w:tcW w:w="1973" w:type="dxa"/>
            <w:vAlign w:val="center"/>
          </w:tcPr>
          <w:p w:rsidR="00D717DE" w:rsidRPr="00237F9D" w:rsidRDefault="00D717DE" w:rsidP="00744C65">
            <w:pPr>
              <w:pStyle w:val="TableParagraph"/>
              <w:jc w:val="center"/>
              <w:rPr>
                <w:sz w:val="20"/>
                <w:szCs w:val="20"/>
              </w:rPr>
            </w:pPr>
            <w:r w:rsidRPr="00237F9D">
              <w:rPr>
                <w:sz w:val="20"/>
                <w:szCs w:val="20"/>
              </w:rPr>
              <w:t xml:space="preserve">R$ </w:t>
            </w:r>
            <w:r>
              <w:rPr>
                <w:sz w:val="20"/>
                <w:szCs w:val="20"/>
              </w:rPr>
              <w:t>13.497,22</w:t>
            </w:r>
          </w:p>
        </w:tc>
        <w:tc>
          <w:tcPr>
            <w:tcW w:w="1985" w:type="dxa"/>
            <w:vAlign w:val="center"/>
          </w:tcPr>
          <w:p w:rsidR="00D717DE" w:rsidRPr="00237F9D" w:rsidRDefault="00D717DE" w:rsidP="00384A82">
            <w:pPr>
              <w:pStyle w:val="TableParagraph"/>
              <w:jc w:val="center"/>
              <w:rPr>
                <w:sz w:val="20"/>
                <w:szCs w:val="20"/>
              </w:rPr>
            </w:pPr>
            <w:r w:rsidRPr="00237F9D">
              <w:rPr>
                <w:sz w:val="20"/>
                <w:szCs w:val="20"/>
              </w:rPr>
              <w:t xml:space="preserve">R$ </w:t>
            </w:r>
            <w:r>
              <w:rPr>
                <w:sz w:val="20"/>
                <w:szCs w:val="20"/>
              </w:rPr>
              <w:t>53.988,89</w:t>
            </w:r>
          </w:p>
        </w:tc>
        <w:tc>
          <w:tcPr>
            <w:tcW w:w="1784" w:type="dxa"/>
            <w:vAlign w:val="center"/>
          </w:tcPr>
          <w:p w:rsidR="00A847C8" w:rsidRDefault="00A847C8" w:rsidP="00A847C8">
            <w:pPr>
              <w:widowControl/>
              <w:autoSpaceDE/>
              <w:autoSpaceDN/>
              <w:jc w:val="center"/>
              <w:rPr>
                <w:rFonts w:ascii="Calibri" w:hAnsi="Calibri" w:cs="Calibri"/>
                <w:color w:val="000000"/>
              </w:rPr>
            </w:pPr>
          </w:p>
          <w:p w:rsidR="00A847C8" w:rsidRPr="00A847C8" w:rsidRDefault="00A847C8" w:rsidP="00A847C8">
            <w:pPr>
              <w:widowControl/>
              <w:autoSpaceDE/>
              <w:autoSpaceDN/>
              <w:jc w:val="center"/>
              <w:rPr>
                <w:sz w:val="20"/>
                <w:szCs w:val="20"/>
              </w:rPr>
            </w:pPr>
            <w:r w:rsidRPr="00A847C8">
              <w:rPr>
                <w:sz w:val="20"/>
                <w:szCs w:val="20"/>
              </w:rPr>
              <w:t>R$ 3.233,45</w:t>
            </w:r>
          </w:p>
          <w:p w:rsidR="00D717DE" w:rsidRPr="00BA5FBD" w:rsidRDefault="00D717DE" w:rsidP="00384A82">
            <w:pPr>
              <w:pStyle w:val="TableParagraph"/>
              <w:jc w:val="center"/>
              <w:rPr>
                <w:sz w:val="20"/>
                <w:szCs w:val="20"/>
              </w:rPr>
            </w:pPr>
          </w:p>
        </w:tc>
        <w:tc>
          <w:tcPr>
            <w:tcW w:w="1784" w:type="dxa"/>
          </w:tcPr>
          <w:p w:rsidR="00D717DE" w:rsidRDefault="00D717DE" w:rsidP="00384A82">
            <w:pPr>
              <w:pStyle w:val="TableParagraph"/>
              <w:jc w:val="center"/>
              <w:rPr>
                <w:sz w:val="20"/>
                <w:szCs w:val="20"/>
              </w:rPr>
            </w:pPr>
          </w:p>
          <w:p w:rsidR="00B7102D" w:rsidRDefault="00B7102D" w:rsidP="00384A82">
            <w:pPr>
              <w:pStyle w:val="TableParagraph"/>
              <w:jc w:val="center"/>
              <w:rPr>
                <w:sz w:val="20"/>
                <w:szCs w:val="20"/>
              </w:rPr>
            </w:pPr>
            <w:r>
              <w:rPr>
                <w:sz w:val="20"/>
                <w:szCs w:val="20"/>
              </w:rPr>
              <w:t>R$ 12.933,80</w:t>
            </w:r>
          </w:p>
        </w:tc>
      </w:tr>
      <w:tr w:rsidR="00D717DE" w:rsidRPr="00BA5FBD" w:rsidTr="00D717DE">
        <w:trPr>
          <w:trHeight w:val="213"/>
        </w:trPr>
        <w:tc>
          <w:tcPr>
            <w:tcW w:w="2617" w:type="dxa"/>
            <w:vAlign w:val="center"/>
          </w:tcPr>
          <w:p w:rsidR="00D717DE" w:rsidRPr="00BA5FBD" w:rsidRDefault="00D717DE" w:rsidP="00744C65">
            <w:pPr>
              <w:pStyle w:val="TableParagraph"/>
              <w:spacing w:line="215" w:lineRule="exact"/>
              <w:ind w:left="107"/>
              <w:jc w:val="center"/>
              <w:rPr>
                <w:sz w:val="20"/>
                <w:szCs w:val="20"/>
              </w:rPr>
            </w:pPr>
            <w:r w:rsidRPr="00BA5FBD">
              <w:rPr>
                <w:sz w:val="20"/>
                <w:szCs w:val="20"/>
              </w:rPr>
              <w:t>Recursos Humanos</w:t>
            </w:r>
            <w:r>
              <w:rPr>
                <w:position w:val="7"/>
                <w:sz w:val="20"/>
                <w:szCs w:val="20"/>
              </w:rPr>
              <w:t xml:space="preserve">1  </w:t>
            </w:r>
            <w:r>
              <w:rPr>
                <w:sz w:val="20"/>
                <w:szCs w:val="20"/>
              </w:rPr>
              <w:t>(8 meses restantes)</w:t>
            </w:r>
          </w:p>
        </w:tc>
        <w:tc>
          <w:tcPr>
            <w:tcW w:w="1973" w:type="dxa"/>
            <w:vAlign w:val="center"/>
          </w:tcPr>
          <w:p w:rsidR="00143203" w:rsidRDefault="00143203" w:rsidP="00384A82">
            <w:pPr>
              <w:pStyle w:val="TableParagraph"/>
              <w:jc w:val="center"/>
              <w:rPr>
                <w:sz w:val="20"/>
                <w:szCs w:val="20"/>
              </w:rPr>
            </w:pPr>
          </w:p>
          <w:p w:rsidR="00D717DE" w:rsidRDefault="00D717DE" w:rsidP="00384A82">
            <w:pPr>
              <w:pStyle w:val="TableParagraph"/>
              <w:jc w:val="center"/>
              <w:rPr>
                <w:sz w:val="20"/>
                <w:szCs w:val="20"/>
              </w:rPr>
            </w:pPr>
            <w:r>
              <w:rPr>
                <w:sz w:val="20"/>
                <w:szCs w:val="20"/>
              </w:rPr>
              <w:t>R$ 14.307,06</w:t>
            </w:r>
          </w:p>
          <w:p w:rsidR="00D717DE" w:rsidRPr="00237F9D" w:rsidRDefault="00D717DE" w:rsidP="00384A82">
            <w:pPr>
              <w:pStyle w:val="TableParagraph"/>
              <w:jc w:val="center"/>
              <w:rPr>
                <w:sz w:val="20"/>
                <w:szCs w:val="20"/>
              </w:rPr>
            </w:pPr>
          </w:p>
        </w:tc>
        <w:tc>
          <w:tcPr>
            <w:tcW w:w="1985" w:type="dxa"/>
            <w:vAlign w:val="center"/>
          </w:tcPr>
          <w:p w:rsidR="00D717DE" w:rsidRPr="00237F9D" w:rsidRDefault="00D717DE" w:rsidP="00384A82">
            <w:pPr>
              <w:pStyle w:val="TableParagraph"/>
              <w:jc w:val="center"/>
              <w:rPr>
                <w:sz w:val="20"/>
                <w:szCs w:val="20"/>
              </w:rPr>
            </w:pPr>
            <w:r>
              <w:rPr>
                <w:sz w:val="20"/>
                <w:szCs w:val="20"/>
              </w:rPr>
              <w:t>R$ 114.456,48</w:t>
            </w:r>
          </w:p>
        </w:tc>
        <w:tc>
          <w:tcPr>
            <w:tcW w:w="1784" w:type="dxa"/>
            <w:vAlign w:val="center"/>
          </w:tcPr>
          <w:p w:rsidR="00A847C8" w:rsidRDefault="00A847C8" w:rsidP="00A847C8">
            <w:pPr>
              <w:widowControl/>
              <w:autoSpaceDE/>
              <w:autoSpaceDN/>
              <w:jc w:val="center"/>
              <w:rPr>
                <w:rFonts w:ascii="Calibri" w:hAnsi="Calibri" w:cs="Calibri"/>
                <w:color w:val="000000"/>
              </w:rPr>
            </w:pPr>
          </w:p>
          <w:p w:rsidR="00A847C8" w:rsidRPr="00A847C8" w:rsidRDefault="00A847C8" w:rsidP="00A847C8">
            <w:pPr>
              <w:widowControl/>
              <w:autoSpaceDE/>
              <w:autoSpaceDN/>
              <w:jc w:val="center"/>
              <w:rPr>
                <w:sz w:val="20"/>
                <w:szCs w:val="20"/>
              </w:rPr>
            </w:pPr>
            <w:r w:rsidRPr="00A847C8">
              <w:rPr>
                <w:sz w:val="20"/>
                <w:szCs w:val="20"/>
              </w:rPr>
              <w:t>R$ 3.339,43</w:t>
            </w:r>
          </w:p>
          <w:p w:rsidR="00D717DE" w:rsidRPr="00BA5FBD" w:rsidRDefault="00D717DE" w:rsidP="00384A82">
            <w:pPr>
              <w:pStyle w:val="TableParagraph"/>
              <w:jc w:val="center"/>
              <w:rPr>
                <w:sz w:val="20"/>
                <w:szCs w:val="20"/>
              </w:rPr>
            </w:pPr>
          </w:p>
        </w:tc>
        <w:tc>
          <w:tcPr>
            <w:tcW w:w="1784" w:type="dxa"/>
          </w:tcPr>
          <w:p w:rsidR="00D717DE" w:rsidRDefault="00D717DE" w:rsidP="00384A82">
            <w:pPr>
              <w:pStyle w:val="TableParagraph"/>
              <w:jc w:val="center"/>
              <w:rPr>
                <w:sz w:val="20"/>
                <w:szCs w:val="20"/>
              </w:rPr>
            </w:pPr>
          </w:p>
          <w:p w:rsidR="00B7102D" w:rsidRDefault="00B7102D" w:rsidP="00384A82">
            <w:pPr>
              <w:pStyle w:val="TableParagraph"/>
              <w:jc w:val="center"/>
              <w:rPr>
                <w:sz w:val="20"/>
                <w:szCs w:val="20"/>
              </w:rPr>
            </w:pPr>
            <w:r>
              <w:rPr>
                <w:sz w:val="20"/>
                <w:szCs w:val="20"/>
              </w:rPr>
              <w:t>R$ 26.715,44</w:t>
            </w:r>
          </w:p>
        </w:tc>
      </w:tr>
      <w:tr w:rsidR="00D717DE" w:rsidRPr="00BA5FBD" w:rsidTr="00D717DE">
        <w:trPr>
          <w:trHeight w:val="220"/>
        </w:trPr>
        <w:tc>
          <w:tcPr>
            <w:tcW w:w="2617" w:type="dxa"/>
            <w:vAlign w:val="center"/>
          </w:tcPr>
          <w:p w:rsidR="00D717DE" w:rsidRPr="00BA5FBD" w:rsidRDefault="00D717DE" w:rsidP="00384A82">
            <w:pPr>
              <w:pStyle w:val="TableParagraph"/>
              <w:spacing w:line="222" w:lineRule="exact"/>
              <w:ind w:left="107"/>
              <w:jc w:val="center"/>
              <w:rPr>
                <w:sz w:val="20"/>
                <w:szCs w:val="20"/>
              </w:rPr>
            </w:pPr>
            <w:r w:rsidRPr="00BA5FBD">
              <w:rPr>
                <w:sz w:val="20"/>
                <w:szCs w:val="20"/>
              </w:rPr>
              <w:t>Recursos Humanos</w:t>
            </w:r>
            <w:r>
              <w:rPr>
                <w:position w:val="7"/>
                <w:sz w:val="20"/>
                <w:szCs w:val="20"/>
              </w:rPr>
              <w:t>2</w:t>
            </w:r>
          </w:p>
        </w:tc>
        <w:tc>
          <w:tcPr>
            <w:tcW w:w="1973" w:type="dxa"/>
            <w:vAlign w:val="center"/>
          </w:tcPr>
          <w:p w:rsidR="00D717DE" w:rsidRPr="00BA5FBD" w:rsidRDefault="00D717DE" w:rsidP="00384A82">
            <w:pPr>
              <w:pStyle w:val="TableParagraph"/>
              <w:jc w:val="center"/>
              <w:rPr>
                <w:sz w:val="20"/>
                <w:szCs w:val="20"/>
              </w:rPr>
            </w:pPr>
            <w:r>
              <w:rPr>
                <w:sz w:val="20"/>
                <w:szCs w:val="20"/>
              </w:rPr>
              <w:t>R$ 885,60</w:t>
            </w:r>
          </w:p>
        </w:tc>
        <w:tc>
          <w:tcPr>
            <w:tcW w:w="1985" w:type="dxa"/>
            <w:vAlign w:val="center"/>
          </w:tcPr>
          <w:p w:rsidR="00D717DE" w:rsidRPr="00BA5FBD" w:rsidRDefault="00D717DE" w:rsidP="00384A82">
            <w:pPr>
              <w:pStyle w:val="TableParagraph"/>
              <w:jc w:val="center"/>
              <w:rPr>
                <w:sz w:val="20"/>
                <w:szCs w:val="20"/>
              </w:rPr>
            </w:pPr>
            <w:r>
              <w:rPr>
                <w:sz w:val="20"/>
                <w:szCs w:val="20"/>
              </w:rPr>
              <w:t>R$ 10.627,20</w:t>
            </w:r>
          </w:p>
        </w:tc>
        <w:tc>
          <w:tcPr>
            <w:tcW w:w="1784" w:type="dxa"/>
            <w:vAlign w:val="center"/>
          </w:tcPr>
          <w:p w:rsidR="00D717DE" w:rsidRPr="00BA5FBD" w:rsidRDefault="00A847C8" w:rsidP="00384A82">
            <w:pPr>
              <w:pStyle w:val="TableParagraph"/>
              <w:jc w:val="center"/>
              <w:rPr>
                <w:sz w:val="20"/>
                <w:szCs w:val="20"/>
              </w:rPr>
            </w:pPr>
            <w:r>
              <w:rPr>
                <w:sz w:val="20"/>
                <w:szCs w:val="20"/>
              </w:rPr>
              <w:t>R$ 100,00</w:t>
            </w:r>
          </w:p>
        </w:tc>
        <w:tc>
          <w:tcPr>
            <w:tcW w:w="1784" w:type="dxa"/>
          </w:tcPr>
          <w:p w:rsidR="00D717DE" w:rsidRPr="00BA5FBD" w:rsidRDefault="00B7102D" w:rsidP="00384A82">
            <w:pPr>
              <w:pStyle w:val="TableParagraph"/>
              <w:jc w:val="center"/>
              <w:rPr>
                <w:sz w:val="20"/>
                <w:szCs w:val="20"/>
              </w:rPr>
            </w:pPr>
            <w:r>
              <w:rPr>
                <w:sz w:val="20"/>
                <w:szCs w:val="20"/>
              </w:rPr>
              <w:t>R$ 1.200,00</w:t>
            </w:r>
          </w:p>
        </w:tc>
      </w:tr>
      <w:tr w:rsidR="00D717DE" w:rsidRPr="00BA5FBD" w:rsidTr="00D717DE">
        <w:trPr>
          <w:trHeight w:val="220"/>
        </w:trPr>
        <w:tc>
          <w:tcPr>
            <w:tcW w:w="2617" w:type="dxa"/>
            <w:vAlign w:val="center"/>
          </w:tcPr>
          <w:p w:rsidR="00D717DE" w:rsidRPr="00BA5FBD" w:rsidRDefault="00D717DE" w:rsidP="00384A82">
            <w:pPr>
              <w:pStyle w:val="TableParagraph"/>
              <w:spacing w:line="222" w:lineRule="exact"/>
              <w:ind w:left="107"/>
              <w:jc w:val="center"/>
              <w:rPr>
                <w:sz w:val="20"/>
                <w:szCs w:val="20"/>
              </w:rPr>
            </w:pPr>
            <w:r w:rsidRPr="00BA5FBD">
              <w:rPr>
                <w:sz w:val="20"/>
                <w:szCs w:val="20"/>
              </w:rPr>
              <w:t>Gêneros Alimentícios</w:t>
            </w:r>
          </w:p>
        </w:tc>
        <w:tc>
          <w:tcPr>
            <w:tcW w:w="1973" w:type="dxa"/>
            <w:vAlign w:val="center"/>
          </w:tcPr>
          <w:p w:rsidR="00D717DE" w:rsidRDefault="00D717DE" w:rsidP="00384A82">
            <w:pPr>
              <w:pStyle w:val="TableParagraph"/>
              <w:jc w:val="center"/>
              <w:rPr>
                <w:sz w:val="20"/>
                <w:szCs w:val="20"/>
              </w:rPr>
            </w:pPr>
            <w:r>
              <w:rPr>
                <w:sz w:val="20"/>
                <w:szCs w:val="20"/>
              </w:rPr>
              <w:t>R$ 2.866,95</w:t>
            </w:r>
          </w:p>
        </w:tc>
        <w:tc>
          <w:tcPr>
            <w:tcW w:w="1985" w:type="dxa"/>
            <w:vAlign w:val="center"/>
          </w:tcPr>
          <w:p w:rsidR="00D717DE" w:rsidRDefault="00D717DE" w:rsidP="00384A82">
            <w:pPr>
              <w:pStyle w:val="TableParagraph"/>
              <w:jc w:val="center"/>
              <w:rPr>
                <w:sz w:val="20"/>
                <w:szCs w:val="20"/>
              </w:rPr>
            </w:pPr>
            <w:r>
              <w:rPr>
                <w:sz w:val="20"/>
                <w:szCs w:val="20"/>
              </w:rPr>
              <w:t>R$ 34.403,40</w:t>
            </w:r>
          </w:p>
        </w:tc>
        <w:tc>
          <w:tcPr>
            <w:tcW w:w="1784" w:type="dxa"/>
            <w:vAlign w:val="center"/>
          </w:tcPr>
          <w:p w:rsidR="00D717DE" w:rsidRPr="00BA5FBD" w:rsidRDefault="00D717DE" w:rsidP="00384A82">
            <w:pPr>
              <w:pStyle w:val="TableParagraph"/>
              <w:jc w:val="center"/>
              <w:rPr>
                <w:sz w:val="20"/>
                <w:szCs w:val="20"/>
              </w:rPr>
            </w:pPr>
          </w:p>
        </w:tc>
        <w:tc>
          <w:tcPr>
            <w:tcW w:w="1784" w:type="dxa"/>
          </w:tcPr>
          <w:p w:rsidR="00D717DE" w:rsidRPr="00BA5FBD" w:rsidRDefault="00D717DE" w:rsidP="00384A82">
            <w:pPr>
              <w:pStyle w:val="TableParagraph"/>
              <w:jc w:val="center"/>
              <w:rPr>
                <w:sz w:val="20"/>
                <w:szCs w:val="20"/>
              </w:rPr>
            </w:pPr>
          </w:p>
        </w:tc>
      </w:tr>
      <w:tr w:rsidR="00D717DE" w:rsidRPr="00BA5FBD" w:rsidTr="00D717DE">
        <w:trPr>
          <w:trHeight w:val="219"/>
        </w:trPr>
        <w:tc>
          <w:tcPr>
            <w:tcW w:w="2617" w:type="dxa"/>
            <w:vAlign w:val="center"/>
          </w:tcPr>
          <w:p w:rsidR="00D717DE" w:rsidRPr="00BA5FBD" w:rsidRDefault="00D717DE" w:rsidP="00384A82">
            <w:pPr>
              <w:pStyle w:val="TableParagraph"/>
              <w:spacing w:line="222" w:lineRule="exact"/>
              <w:ind w:left="107"/>
              <w:jc w:val="center"/>
              <w:rPr>
                <w:sz w:val="20"/>
                <w:szCs w:val="20"/>
              </w:rPr>
            </w:pPr>
            <w:r w:rsidRPr="00BA5FBD">
              <w:rPr>
                <w:sz w:val="20"/>
                <w:szCs w:val="20"/>
              </w:rPr>
              <w:t>Outros Materiais de Consumo</w:t>
            </w:r>
          </w:p>
        </w:tc>
        <w:tc>
          <w:tcPr>
            <w:tcW w:w="1973" w:type="dxa"/>
            <w:vAlign w:val="center"/>
          </w:tcPr>
          <w:p w:rsidR="00D717DE" w:rsidRPr="00BA5FBD" w:rsidRDefault="00D717DE" w:rsidP="00D717DE">
            <w:pPr>
              <w:pStyle w:val="TableParagraph"/>
              <w:jc w:val="center"/>
              <w:rPr>
                <w:sz w:val="20"/>
                <w:szCs w:val="20"/>
              </w:rPr>
            </w:pPr>
            <w:r>
              <w:rPr>
                <w:sz w:val="20"/>
                <w:szCs w:val="20"/>
              </w:rPr>
              <w:t>R$ 1.143,51</w:t>
            </w:r>
          </w:p>
        </w:tc>
        <w:tc>
          <w:tcPr>
            <w:tcW w:w="1985" w:type="dxa"/>
            <w:vAlign w:val="center"/>
          </w:tcPr>
          <w:p w:rsidR="00D717DE" w:rsidRPr="00BA5FBD" w:rsidRDefault="00D717DE" w:rsidP="0098195A">
            <w:pPr>
              <w:pStyle w:val="TableParagraph"/>
              <w:jc w:val="center"/>
              <w:rPr>
                <w:sz w:val="20"/>
                <w:szCs w:val="20"/>
              </w:rPr>
            </w:pPr>
            <w:r>
              <w:rPr>
                <w:sz w:val="20"/>
                <w:szCs w:val="20"/>
              </w:rPr>
              <w:t xml:space="preserve">R$ </w:t>
            </w:r>
            <w:r w:rsidR="004A54D3">
              <w:rPr>
                <w:sz w:val="20"/>
                <w:szCs w:val="20"/>
              </w:rPr>
              <w:t>13.722,12</w:t>
            </w:r>
          </w:p>
        </w:tc>
        <w:tc>
          <w:tcPr>
            <w:tcW w:w="1784" w:type="dxa"/>
            <w:vAlign w:val="center"/>
          </w:tcPr>
          <w:p w:rsidR="00D717DE" w:rsidRPr="00BA5FBD" w:rsidRDefault="00D717DE" w:rsidP="00384A82">
            <w:pPr>
              <w:pStyle w:val="TableParagraph"/>
              <w:jc w:val="center"/>
              <w:rPr>
                <w:sz w:val="20"/>
                <w:szCs w:val="20"/>
              </w:rPr>
            </w:pPr>
          </w:p>
        </w:tc>
        <w:tc>
          <w:tcPr>
            <w:tcW w:w="1784" w:type="dxa"/>
          </w:tcPr>
          <w:p w:rsidR="00D717DE" w:rsidRPr="00BA5FBD" w:rsidRDefault="00D717DE" w:rsidP="00384A82">
            <w:pPr>
              <w:pStyle w:val="TableParagraph"/>
              <w:jc w:val="center"/>
              <w:rPr>
                <w:sz w:val="20"/>
                <w:szCs w:val="20"/>
              </w:rPr>
            </w:pPr>
          </w:p>
        </w:tc>
      </w:tr>
      <w:tr w:rsidR="00D717DE" w:rsidRPr="00BA5FBD" w:rsidTr="00D717DE">
        <w:trPr>
          <w:trHeight w:val="217"/>
        </w:trPr>
        <w:tc>
          <w:tcPr>
            <w:tcW w:w="2617" w:type="dxa"/>
            <w:vAlign w:val="center"/>
          </w:tcPr>
          <w:p w:rsidR="00D717DE" w:rsidRPr="00BA5FBD" w:rsidRDefault="00D717DE" w:rsidP="00384A82">
            <w:pPr>
              <w:pStyle w:val="TableParagraph"/>
              <w:spacing w:line="220" w:lineRule="exact"/>
              <w:ind w:left="107"/>
              <w:jc w:val="center"/>
              <w:rPr>
                <w:sz w:val="20"/>
                <w:szCs w:val="20"/>
              </w:rPr>
            </w:pPr>
            <w:r w:rsidRPr="00BA5FBD">
              <w:rPr>
                <w:sz w:val="20"/>
                <w:szCs w:val="20"/>
              </w:rPr>
              <w:t>Utilidades Públicas</w:t>
            </w:r>
            <w:r>
              <w:rPr>
                <w:position w:val="7"/>
                <w:sz w:val="20"/>
                <w:szCs w:val="20"/>
              </w:rPr>
              <w:t>3</w:t>
            </w:r>
          </w:p>
        </w:tc>
        <w:tc>
          <w:tcPr>
            <w:tcW w:w="1973" w:type="dxa"/>
            <w:vAlign w:val="center"/>
          </w:tcPr>
          <w:p w:rsidR="00D717DE" w:rsidRPr="00BA5FBD" w:rsidRDefault="00D717DE" w:rsidP="004317EB">
            <w:pPr>
              <w:pStyle w:val="TableParagraph"/>
              <w:jc w:val="center"/>
              <w:rPr>
                <w:sz w:val="20"/>
                <w:szCs w:val="20"/>
              </w:rPr>
            </w:pPr>
            <w:r w:rsidRPr="00381576">
              <w:rPr>
                <w:sz w:val="20"/>
                <w:szCs w:val="20"/>
              </w:rPr>
              <w:t>R$ 362,26</w:t>
            </w:r>
          </w:p>
        </w:tc>
        <w:tc>
          <w:tcPr>
            <w:tcW w:w="1985" w:type="dxa"/>
            <w:vAlign w:val="center"/>
          </w:tcPr>
          <w:p w:rsidR="00D717DE" w:rsidRPr="00BA5FBD" w:rsidRDefault="00D717DE" w:rsidP="004317EB">
            <w:pPr>
              <w:pStyle w:val="TableParagraph"/>
              <w:jc w:val="center"/>
              <w:rPr>
                <w:sz w:val="20"/>
                <w:szCs w:val="20"/>
              </w:rPr>
            </w:pPr>
            <w:r w:rsidRPr="00381576">
              <w:rPr>
                <w:sz w:val="20"/>
                <w:szCs w:val="20"/>
              </w:rPr>
              <w:t>R$ 4.347,12</w:t>
            </w:r>
          </w:p>
        </w:tc>
        <w:tc>
          <w:tcPr>
            <w:tcW w:w="1784" w:type="dxa"/>
            <w:vAlign w:val="center"/>
          </w:tcPr>
          <w:p w:rsidR="00D717DE" w:rsidRPr="00BA5FBD" w:rsidRDefault="00D717DE" w:rsidP="00384A82">
            <w:pPr>
              <w:pStyle w:val="TableParagraph"/>
              <w:jc w:val="center"/>
              <w:rPr>
                <w:sz w:val="20"/>
                <w:szCs w:val="20"/>
              </w:rPr>
            </w:pPr>
          </w:p>
        </w:tc>
        <w:tc>
          <w:tcPr>
            <w:tcW w:w="1784" w:type="dxa"/>
          </w:tcPr>
          <w:p w:rsidR="00D717DE" w:rsidRPr="00BA5FBD" w:rsidRDefault="00D717DE" w:rsidP="00384A82">
            <w:pPr>
              <w:pStyle w:val="TableParagraph"/>
              <w:jc w:val="center"/>
              <w:rPr>
                <w:sz w:val="20"/>
                <w:szCs w:val="20"/>
              </w:rPr>
            </w:pPr>
          </w:p>
        </w:tc>
      </w:tr>
      <w:tr w:rsidR="00D717DE" w:rsidRPr="00BA5FBD" w:rsidTr="00D717DE">
        <w:trPr>
          <w:trHeight w:val="220"/>
        </w:trPr>
        <w:tc>
          <w:tcPr>
            <w:tcW w:w="2617" w:type="dxa"/>
            <w:vAlign w:val="center"/>
          </w:tcPr>
          <w:p w:rsidR="00D717DE" w:rsidRPr="00BA5FBD" w:rsidRDefault="00D717DE" w:rsidP="00384A82">
            <w:pPr>
              <w:pStyle w:val="TableParagraph"/>
              <w:spacing w:line="222" w:lineRule="exact"/>
              <w:ind w:left="107"/>
              <w:jc w:val="center"/>
              <w:rPr>
                <w:sz w:val="20"/>
                <w:szCs w:val="20"/>
              </w:rPr>
            </w:pPr>
            <w:r w:rsidRPr="00BA5FBD">
              <w:rPr>
                <w:sz w:val="20"/>
                <w:szCs w:val="20"/>
              </w:rPr>
              <w:t>Combustível</w:t>
            </w:r>
          </w:p>
        </w:tc>
        <w:tc>
          <w:tcPr>
            <w:tcW w:w="1973" w:type="dxa"/>
            <w:vAlign w:val="center"/>
          </w:tcPr>
          <w:p w:rsidR="00D717DE" w:rsidRPr="00381576" w:rsidRDefault="00D717DE" w:rsidP="00384A82">
            <w:pPr>
              <w:pStyle w:val="TableParagraph"/>
              <w:jc w:val="center"/>
              <w:rPr>
                <w:sz w:val="20"/>
                <w:szCs w:val="20"/>
              </w:rPr>
            </w:pPr>
            <w:r w:rsidRPr="00381576">
              <w:rPr>
                <w:sz w:val="20"/>
                <w:szCs w:val="20"/>
              </w:rPr>
              <w:t>R$ 220,00</w:t>
            </w:r>
          </w:p>
        </w:tc>
        <w:tc>
          <w:tcPr>
            <w:tcW w:w="1985" w:type="dxa"/>
            <w:vAlign w:val="center"/>
          </w:tcPr>
          <w:p w:rsidR="00D717DE" w:rsidRPr="00381576" w:rsidRDefault="00D717DE" w:rsidP="00384A82">
            <w:pPr>
              <w:pStyle w:val="TableParagraph"/>
              <w:jc w:val="center"/>
              <w:rPr>
                <w:sz w:val="20"/>
                <w:szCs w:val="20"/>
              </w:rPr>
            </w:pPr>
            <w:r w:rsidRPr="00381576">
              <w:rPr>
                <w:sz w:val="20"/>
                <w:szCs w:val="20"/>
              </w:rPr>
              <w:t>R$ 2.640,00</w:t>
            </w:r>
          </w:p>
        </w:tc>
        <w:tc>
          <w:tcPr>
            <w:tcW w:w="1784" w:type="dxa"/>
            <w:vAlign w:val="center"/>
          </w:tcPr>
          <w:p w:rsidR="00D717DE" w:rsidRPr="00BA5FBD" w:rsidRDefault="00D717DE" w:rsidP="00384A82">
            <w:pPr>
              <w:pStyle w:val="TableParagraph"/>
              <w:jc w:val="center"/>
              <w:rPr>
                <w:sz w:val="20"/>
                <w:szCs w:val="20"/>
              </w:rPr>
            </w:pPr>
          </w:p>
        </w:tc>
        <w:tc>
          <w:tcPr>
            <w:tcW w:w="1784" w:type="dxa"/>
          </w:tcPr>
          <w:p w:rsidR="00D717DE" w:rsidRPr="00BA5FBD" w:rsidRDefault="00D717DE" w:rsidP="00384A82">
            <w:pPr>
              <w:pStyle w:val="TableParagraph"/>
              <w:jc w:val="center"/>
              <w:rPr>
                <w:sz w:val="20"/>
                <w:szCs w:val="20"/>
              </w:rPr>
            </w:pPr>
          </w:p>
        </w:tc>
      </w:tr>
      <w:tr w:rsidR="00D717DE" w:rsidRPr="00BA5FBD" w:rsidTr="00D717DE">
        <w:trPr>
          <w:trHeight w:val="219"/>
        </w:trPr>
        <w:tc>
          <w:tcPr>
            <w:tcW w:w="2617" w:type="dxa"/>
            <w:vAlign w:val="center"/>
          </w:tcPr>
          <w:p w:rsidR="00D717DE" w:rsidRPr="00BA5FBD" w:rsidRDefault="00D717DE" w:rsidP="00384A82">
            <w:pPr>
              <w:pStyle w:val="TableParagraph"/>
              <w:spacing w:line="222" w:lineRule="exact"/>
              <w:ind w:left="107"/>
              <w:jc w:val="center"/>
              <w:rPr>
                <w:sz w:val="20"/>
                <w:szCs w:val="20"/>
              </w:rPr>
            </w:pPr>
            <w:r w:rsidRPr="00BA5FBD">
              <w:rPr>
                <w:sz w:val="20"/>
                <w:szCs w:val="20"/>
              </w:rPr>
              <w:t>Transporte</w:t>
            </w:r>
          </w:p>
        </w:tc>
        <w:tc>
          <w:tcPr>
            <w:tcW w:w="1973" w:type="dxa"/>
            <w:vAlign w:val="center"/>
          </w:tcPr>
          <w:p w:rsidR="00D717DE" w:rsidRPr="00381576" w:rsidRDefault="00D717DE" w:rsidP="00384A82">
            <w:pPr>
              <w:pStyle w:val="TableParagraph"/>
              <w:jc w:val="center"/>
              <w:rPr>
                <w:sz w:val="20"/>
                <w:szCs w:val="20"/>
              </w:rPr>
            </w:pPr>
            <w:r>
              <w:rPr>
                <w:sz w:val="20"/>
                <w:szCs w:val="20"/>
              </w:rPr>
              <w:t>R$ 3.648,00</w:t>
            </w:r>
          </w:p>
        </w:tc>
        <w:tc>
          <w:tcPr>
            <w:tcW w:w="1985" w:type="dxa"/>
            <w:vAlign w:val="center"/>
          </w:tcPr>
          <w:p w:rsidR="00D717DE" w:rsidRPr="00381576" w:rsidRDefault="00D717DE" w:rsidP="00384A82">
            <w:pPr>
              <w:pStyle w:val="TableParagraph"/>
              <w:jc w:val="center"/>
              <w:rPr>
                <w:sz w:val="20"/>
                <w:szCs w:val="20"/>
              </w:rPr>
            </w:pPr>
            <w:r>
              <w:rPr>
                <w:sz w:val="20"/>
                <w:szCs w:val="20"/>
              </w:rPr>
              <w:t>R$ 43.776,00</w:t>
            </w:r>
          </w:p>
        </w:tc>
        <w:tc>
          <w:tcPr>
            <w:tcW w:w="1784" w:type="dxa"/>
            <w:vAlign w:val="center"/>
          </w:tcPr>
          <w:p w:rsidR="00D717DE" w:rsidRPr="00BA5FBD" w:rsidRDefault="00D717DE" w:rsidP="00384A82">
            <w:pPr>
              <w:pStyle w:val="TableParagraph"/>
              <w:jc w:val="center"/>
              <w:rPr>
                <w:sz w:val="20"/>
                <w:szCs w:val="20"/>
              </w:rPr>
            </w:pPr>
          </w:p>
        </w:tc>
        <w:tc>
          <w:tcPr>
            <w:tcW w:w="1784" w:type="dxa"/>
          </w:tcPr>
          <w:p w:rsidR="00D717DE" w:rsidRPr="00BA5FBD" w:rsidRDefault="00D717DE" w:rsidP="00384A82">
            <w:pPr>
              <w:pStyle w:val="TableParagraph"/>
              <w:jc w:val="center"/>
              <w:rPr>
                <w:sz w:val="20"/>
                <w:szCs w:val="20"/>
              </w:rPr>
            </w:pPr>
          </w:p>
        </w:tc>
      </w:tr>
      <w:tr w:rsidR="001C5EEC" w:rsidRPr="00BA5FBD" w:rsidTr="00D717DE">
        <w:trPr>
          <w:trHeight w:val="219"/>
        </w:trPr>
        <w:tc>
          <w:tcPr>
            <w:tcW w:w="2617" w:type="dxa"/>
            <w:vAlign w:val="center"/>
          </w:tcPr>
          <w:p w:rsidR="001C5EEC" w:rsidRPr="00BA5FBD" w:rsidRDefault="001C5EEC" w:rsidP="00384A82">
            <w:pPr>
              <w:pStyle w:val="TableParagraph"/>
              <w:spacing w:line="222" w:lineRule="exact"/>
              <w:ind w:left="107"/>
              <w:jc w:val="center"/>
              <w:rPr>
                <w:sz w:val="20"/>
                <w:szCs w:val="20"/>
              </w:rPr>
            </w:pPr>
          </w:p>
        </w:tc>
        <w:tc>
          <w:tcPr>
            <w:tcW w:w="1973" w:type="dxa"/>
            <w:vAlign w:val="center"/>
          </w:tcPr>
          <w:p w:rsidR="001C5EEC" w:rsidRDefault="001C5EEC" w:rsidP="00384A82">
            <w:pPr>
              <w:pStyle w:val="TableParagraph"/>
              <w:jc w:val="center"/>
              <w:rPr>
                <w:sz w:val="20"/>
                <w:szCs w:val="20"/>
              </w:rPr>
            </w:pPr>
          </w:p>
        </w:tc>
        <w:tc>
          <w:tcPr>
            <w:tcW w:w="1985" w:type="dxa"/>
            <w:vAlign w:val="center"/>
          </w:tcPr>
          <w:p w:rsidR="001C5EEC" w:rsidRDefault="001C5EEC" w:rsidP="00384A82">
            <w:pPr>
              <w:pStyle w:val="TableParagraph"/>
              <w:jc w:val="center"/>
              <w:rPr>
                <w:sz w:val="20"/>
                <w:szCs w:val="20"/>
              </w:rPr>
            </w:pPr>
          </w:p>
        </w:tc>
        <w:tc>
          <w:tcPr>
            <w:tcW w:w="1784" w:type="dxa"/>
            <w:vAlign w:val="center"/>
          </w:tcPr>
          <w:p w:rsidR="001C5EEC" w:rsidRPr="00BA5FBD" w:rsidRDefault="001C5EEC" w:rsidP="00384A82">
            <w:pPr>
              <w:pStyle w:val="TableParagraph"/>
              <w:jc w:val="center"/>
              <w:rPr>
                <w:sz w:val="20"/>
                <w:szCs w:val="20"/>
              </w:rPr>
            </w:pPr>
          </w:p>
        </w:tc>
        <w:tc>
          <w:tcPr>
            <w:tcW w:w="1784" w:type="dxa"/>
          </w:tcPr>
          <w:p w:rsidR="001C5EEC" w:rsidRPr="00BA5FBD" w:rsidRDefault="001C5EEC" w:rsidP="00384A82">
            <w:pPr>
              <w:pStyle w:val="TableParagraph"/>
              <w:jc w:val="center"/>
              <w:rPr>
                <w:sz w:val="20"/>
                <w:szCs w:val="20"/>
              </w:rPr>
            </w:pPr>
          </w:p>
        </w:tc>
      </w:tr>
      <w:tr w:rsidR="00D717DE" w:rsidRPr="00BA5FBD" w:rsidTr="00D717DE">
        <w:trPr>
          <w:trHeight w:val="219"/>
        </w:trPr>
        <w:tc>
          <w:tcPr>
            <w:tcW w:w="2617" w:type="dxa"/>
            <w:vAlign w:val="center"/>
          </w:tcPr>
          <w:p w:rsidR="00D717DE" w:rsidRPr="00BA5FBD" w:rsidRDefault="005825F4" w:rsidP="00827081">
            <w:pPr>
              <w:pStyle w:val="TableParagraph"/>
              <w:spacing w:line="222" w:lineRule="exact"/>
              <w:jc w:val="center"/>
              <w:rPr>
                <w:sz w:val="20"/>
                <w:szCs w:val="20"/>
              </w:rPr>
            </w:pPr>
            <w:r>
              <w:rPr>
                <w:sz w:val="20"/>
                <w:szCs w:val="20"/>
              </w:rPr>
              <w:t>Sub</w:t>
            </w:r>
            <w:r w:rsidR="00827081">
              <w:rPr>
                <w:sz w:val="20"/>
                <w:szCs w:val="20"/>
              </w:rPr>
              <w:t>t</w:t>
            </w:r>
            <w:r w:rsidR="00E84190">
              <w:rPr>
                <w:sz w:val="20"/>
                <w:szCs w:val="20"/>
              </w:rPr>
              <w:t>otal (4 meses)</w:t>
            </w:r>
          </w:p>
        </w:tc>
        <w:tc>
          <w:tcPr>
            <w:tcW w:w="1973" w:type="dxa"/>
            <w:vAlign w:val="center"/>
          </w:tcPr>
          <w:p w:rsidR="00D717DE" w:rsidRPr="00BA5FBD" w:rsidRDefault="00A25C73" w:rsidP="00384A82">
            <w:pPr>
              <w:pStyle w:val="TableParagraph"/>
              <w:jc w:val="center"/>
              <w:rPr>
                <w:sz w:val="20"/>
                <w:szCs w:val="20"/>
              </w:rPr>
            </w:pPr>
            <w:r>
              <w:rPr>
                <w:sz w:val="20"/>
                <w:szCs w:val="20"/>
              </w:rPr>
              <w:t>R$ 22.6</w:t>
            </w:r>
            <w:r w:rsidR="00E84190">
              <w:rPr>
                <w:sz w:val="20"/>
                <w:szCs w:val="20"/>
              </w:rPr>
              <w:t>23,54</w:t>
            </w:r>
          </w:p>
        </w:tc>
        <w:tc>
          <w:tcPr>
            <w:tcW w:w="1985" w:type="dxa"/>
            <w:vAlign w:val="center"/>
          </w:tcPr>
          <w:p w:rsidR="00445959" w:rsidRPr="00BA5FBD" w:rsidRDefault="00A25C73" w:rsidP="00445959">
            <w:pPr>
              <w:pStyle w:val="TableParagraph"/>
              <w:jc w:val="center"/>
              <w:rPr>
                <w:sz w:val="20"/>
                <w:szCs w:val="20"/>
              </w:rPr>
            </w:pPr>
            <w:r>
              <w:rPr>
                <w:sz w:val="20"/>
                <w:szCs w:val="20"/>
              </w:rPr>
              <w:t>R$ 90.494,16</w:t>
            </w:r>
          </w:p>
        </w:tc>
        <w:tc>
          <w:tcPr>
            <w:tcW w:w="1784" w:type="dxa"/>
            <w:vAlign w:val="center"/>
          </w:tcPr>
          <w:p w:rsidR="00D717DE" w:rsidRPr="00BA5FBD" w:rsidRDefault="00D717DE" w:rsidP="00384A82">
            <w:pPr>
              <w:pStyle w:val="TableParagraph"/>
              <w:jc w:val="center"/>
              <w:rPr>
                <w:sz w:val="20"/>
                <w:szCs w:val="20"/>
              </w:rPr>
            </w:pPr>
          </w:p>
        </w:tc>
        <w:tc>
          <w:tcPr>
            <w:tcW w:w="1784" w:type="dxa"/>
          </w:tcPr>
          <w:p w:rsidR="00D717DE" w:rsidRPr="00BA5FBD" w:rsidRDefault="00D717DE" w:rsidP="00384A82">
            <w:pPr>
              <w:pStyle w:val="TableParagraph"/>
              <w:jc w:val="center"/>
              <w:rPr>
                <w:sz w:val="20"/>
                <w:szCs w:val="20"/>
              </w:rPr>
            </w:pPr>
          </w:p>
        </w:tc>
      </w:tr>
      <w:tr w:rsidR="00D717DE" w:rsidRPr="00BA5FBD" w:rsidTr="00B7102D">
        <w:trPr>
          <w:trHeight w:val="376"/>
        </w:trPr>
        <w:tc>
          <w:tcPr>
            <w:tcW w:w="2617" w:type="dxa"/>
            <w:vAlign w:val="center"/>
          </w:tcPr>
          <w:p w:rsidR="00D717DE" w:rsidRPr="00E84190" w:rsidRDefault="005825F4" w:rsidP="00827081">
            <w:pPr>
              <w:pStyle w:val="TableParagraph"/>
              <w:spacing w:line="222" w:lineRule="exact"/>
              <w:jc w:val="center"/>
              <w:rPr>
                <w:sz w:val="20"/>
                <w:szCs w:val="20"/>
              </w:rPr>
            </w:pPr>
            <w:r>
              <w:rPr>
                <w:sz w:val="20"/>
                <w:szCs w:val="20"/>
              </w:rPr>
              <w:t>Sub</w:t>
            </w:r>
            <w:r w:rsidR="00827081">
              <w:rPr>
                <w:sz w:val="20"/>
                <w:szCs w:val="20"/>
              </w:rPr>
              <w:t>t</w:t>
            </w:r>
            <w:r w:rsidR="00D717DE" w:rsidRPr="00E84190">
              <w:rPr>
                <w:sz w:val="20"/>
                <w:szCs w:val="20"/>
              </w:rPr>
              <w:t>otal</w:t>
            </w:r>
            <w:r w:rsidR="00E84190" w:rsidRPr="00E84190">
              <w:rPr>
                <w:sz w:val="20"/>
                <w:szCs w:val="20"/>
              </w:rPr>
              <w:t xml:space="preserve"> (8 meses)</w:t>
            </w:r>
          </w:p>
        </w:tc>
        <w:tc>
          <w:tcPr>
            <w:tcW w:w="1973" w:type="dxa"/>
            <w:vAlign w:val="center"/>
          </w:tcPr>
          <w:p w:rsidR="00D717DE" w:rsidRPr="00BA5FBD" w:rsidRDefault="00445959" w:rsidP="00384A82">
            <w:pPr>
              <w:pStyle w:val="TableParagraph"/>
              <w:jc w:val="center"/>
              <w:rPr>
                <w:sz w:val="20"/>
                <w:szCs w:val="20"/>
              </w:rPr>
            </w:pPr>
            <w:r>
              <w:rPr>
                <w:sz w:val="20"/>
                <w:szCs w:val="20"/>
              </w:rPr>
              <w:t>R$ 23.433,38</w:t>
            </w:r>
          </w:p>
        </w:tc>
        <w:tc>
          <w:tcPr>
            <w:tcW w:w="1985" w:type="dxa"/>
            <w:vAlign w:val="center"/>
          </w:tcPr>
          <w:p w:rsidR="00D717DE" w:rsidRPr="00BA5FBD" w:rsidRDefault="00A25C73" w:rsidP="00A25C73">
            <w:pPr>
              <w:widowControl/>
              <w:autoSpaceDE/>
              <w:autoSpaceDN/>
              <w:jc w:val="center"/>
              <w:rPr>
                <w:sz w:val="20"/>
                <w:szCs w:val="20"/>
              </w:rPr>
            </w:pPr>
            <w:r>
              <w:rPr>
                <w:sz w:val="20"/>
                <w:szCs w:val="20"/>
              </w:rPr>
              <w:t>R$ 187.467,04</w:t>
            </w:r>
          </w:p>
        </w:tc>
        <w:tc>
          <w:tcPr>
            <w:tcW w:w="1784" w:type="dxa"/>
            <w:vAlign w:val="center"/>
          </w:tcPr>
          <w:p w:rsidR="00D717DE" w:rsidRPr="00BA5FBD" w:rsidRDefault="00D717DE" w:rsidP="00980B6B">
            <w:pPr>
              <w:pStyle w:val="TableParagraph"/>
              <w:rPr>
                <w:sz w:val="20"/>
                <w:szCs w:val="20"/>
              </w:rPr>
            </w:pPr>
          </w:p>
        </w:tc>
        <w:tc>
          <w:tcPr>
            <w:tcW w:w="1784" w:type="dxa"/>
          </w:tcPr>
          <w:p w:rsidR="00B7102D" w:rsidRPr="00BA5FBD" w:rsidRDefault="00B7102D" w:rsidP="00980B6B">
            <w:pPr>
              <w:pStyle w:val="TableParagraph"/>
              <w:rPr>
                <w:sz w:val="20"/>
                <w:szCs w:val="20"/>
              </w:rPr>
            </w:pPr>
          </w:p>
        </w:tc>
      </w:tr>
      <w:tr w:rsidR="00D717DE" w:rsidRPr="00BA5FBD" w:rsidTr="00D717DE">
        <w:trPr>
          <w:trHeight w:val="220"/>
        </w:trPr>
        <w:tc>
          <w:tcPr>
            <w:tcW w:w="2617" w:type="dxa"/>
            <w:vAlign w:val="center"/>
          </w:tcPr>
          <w:p w:rsidR="00D717DE" w:rsidRPr="00BA5FBD" w:rsidRDefault="00E84190" w:rsidP="00384A82">
            <w:pPr>
              <w:pStyle w:val="TableParagraph"/>
              <w:spacing w:line="222" w:lineRule="exact"/>
              <w:ind w:left="107"/>
              <w:jc w:val="center"/>
              <w:rPr>
                <w:b/>
                <w:sz w:val="20"/>
                <w:szCs w:val="20"/>
              </w:rPr>
            </w:pPr>
            <w:r>
              <w:rPr>
                <w:b/>
                <w:sz w:val="20"/>
                <w:szCs w:val="20"/>
              </w:rPr>
              <w:t>Total</w:t>
            </w:r>
          </w:p>
        </w:tc>
        <w:tc>
          <w:tcPr>
            <w:tcW w:w="1973" w:type="dxa"/>
            <w:vAlign w:val="center"/>
          </w:tcPr>
          <w:p w:rsidR="00D717DE" w:rsidRPr="004901A1" w:rsidRDefault="00D717DE" w:rsidP="00384A82">
            <w:pPr>
              <w:pStyle w:val="TableParagraph"/>
              <w:jc w:val="center"/>
              <w:rPr>
                <w:b/>
                <w:sz w:val="20"/>
                <w:szCs w:val="20"/>
              </w:rPr>
            </w:pPr>
          </w:p>
        </w:tc>
        <w:tc>
          <w:tcPr>
            <w:tcW w:w="1985" w:type="dxa"/>
            <w:vAlign w:val="center"/>
          </w:tcPr>
          <w:p w:rsidR="00D717DE" w:rsidRPr="00BA5FBD" w:rsidRDefault="00445959" w:rsidP="00384A82">
            <w:pPr>
              <w:pStyle w:val="TableParagraph"/>
              <w:jc w:val="center"/>
              <w:rPr>
                <w:b/>
                <w:sz w:val="20"/>
                <w:szCs w:val="20"/>
              </w:rPr>
            </w:pPr>
            <w:r>
              <w:rPr>
                <w:b/>
                <w:sz w:val="20"/>
                <w:szCs w:val="20"/>
              </w:rPr>
              <w:t>R$ 277.961,21</w:t>
            </w:r>
          </w:p>
        </w:tc>
        <w:tc>
          <w:tcPr>
            <w:tcW w:w="1784" w:type="dxa"/>
            <w:vAlign w:val="center"/>
          </w:tcPr>
          <w:p w:rsidR="00D717DE" w:rsidRPr="00827081" w:rsidRDefault="00D717DE" w:rsidP="00384A82">
            <w:pPr>
              <w:pStyle w:val="TableParagraph"/>
              <w:jc w:val="center"/>
              <w:rPr>
                <w:b/>
                <w:sz w:val="20"/>
                <w:szCs w:val="20"/>
              </w:rPr>
            </w:pPr>
          </w:p>
        </w:tc>
        <w:tc>
          <w:tcPr>
            <w:tcW w:w="1784" w:type="dxa"/>
          </w:tcPr>
          <w:p w:rsidR="00D717DE" w:rsidRPr="00827081" w:rsidRDefault="00827081" w:rsidP="00384A82">
            <w:pPr>
              <w:pStyle w:val="TableParagraph"/>
              <w:jc w:val="center"/>
              <w:rPr>
                <w:b/>
                <w:sz w:val="20"/>
                <w:szCs w:val="20"/>
              </w:rPr>
            </w:pPr>
            <w:r w:rsidRPr="00827081">
              <w:rPr>
                <w:b/>
                <w:sz w:val="20"/>
                <w:szCs w:val="20"/>
              </w:rPr>
              <w:t>R$ 40.849,24</w:t>
            </w:r>
          </w:p>
        </w:tc>
      </w:tr>
    </w:tbl>
    <w:p w:rsidR="00BA5FBD" w:rsidRDefault="00BA5FBD" w:rsidP="00BA5FBD">
      <w:pPr>
        <w:pStyle w:val="Corpodetexto"/>
        <w:spacing w:before="10"/>
        <w:rPr>
          <w:b/>
        </w:rPr>
      </w:pPr>
    </w:p>
    <w:p w:rsidR="00496206" w:rsidRDefault="00496206" w:rsidP="00BA5FBD">
      <w:pPr>
        <w:pStyle w:val="Corpodetexto"/>
        <w:spacing w:before="10"/>
        <w:rPr>
          <w:b/>
        </w:rPr>
      </w:pPr>
    </w:p>
    <w:tbl>
      <w:tblPr>
        <w:tblStyle w:val="TableNormal"/>
        <w:tblW w:w="9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1882"/>
        <w:gridCol w:w="4147"/>
      </w:tblGrid>
      <w:tr w:rsidR="00BA5FBD" w:rsidRPr="00BA5FBD" w:rsidTr="00C8360F">
        <w:trPr>
          <w:trHeight w:val="503"/>
          <w:jc w:val="center"/>
        </w:trPr>
        <w:tc>
          <w:tcPr>
            <w:tcW w:w="4957" w:type="dxa"/>
            <w:gridSpan w:val="2"/>
            <w:vAlign w:val="center"/>
          </w:tcPr>
          <w:p w:rsidR="00BA5FBD" w:rsidRPr="00BA5FBD" w:rsidRDefault="00BA5FBD" w:rsidP="00384A82">
            <w:pPr>
              <w:pStyle w:val="TableParagraph"/>
              <w:spacing w:before="119" w:line="198" w:lineRule="exact"/>
              <w:ind w:left="107"/>
              <w:jc w:val="center"/>
              <w:rPr>
                <w:b/>
                <w:sz w:val="20"/>
                <w:szCs w:val="20"/>
              </w:rPr>
            </w:pPr>
            <w:r w:rsidRPr="00BA5FBD">
              <w:rPr>
                <w:b/>
                <w:sz w:val="20"/>
                <w:szCs w:val="20"/>
              </w:rPr>
              <w:t>Tipo</w:t>
            </w:r>
          </w:p>
        </w:tc>
        <w:tc>
          <w:tcPr>
            <w:tcW w:w="4147" w:type="dxa"/>
            <w:vAlign w:val="center"/>
          </w:tcPr>
          <w:p w:rsidR="00BA5FBD" w:rsidRPr="00BA5FBD" w:rsidRDefault="00384A82" w:rsidP="00E27F5D">
            <w:pPr>
              <w:pStyle w:val="TableParagraph"/>
              <w:spacing w:before="119" w:line="198" w:lineRule="exact"/>
              <w:jc w:val="center"/>
              <w:rPr>
                <w:b/>
                <w:sz w:val="20"/>
                <w:szCs w:val="20"/>
              </w:rPr>
            </w:pPr>
            <w:r>
              <w:rPr>
                <w:b/>
                <w:sz w:val="20"/>
                <w:szCs w:val="20"/>
              </w:rPr>
              <w:t>Valor Anual:</w:t>
            </w:r>
            <w:r w:rsidR="00C8360F">
              <w:rPr>
                <w:b/>
                <w:sz w:val="20"/>
                <w:szCs w:val="20"/>
              </w:rPr>
              <w:t xml:space="preserve"> </w:t>
            </w:r>
            <w:r w:rsidR="00BA5FBD" w:rsidRPr="00BA5FBD">
              <w:rPr>
                <w:b/>
                <w:sz w:val="20"/>
                <w:szCs w:val="20"/>
              </w:rPr>
              <w:t>R$</w:t>
            </w:r>
            <w:r w:rsidR="004901A1">
              <w:rPr>
                <w:b/>
                <w:sz w:val="20"/>
                <w:szCs w:val="20"/>
              </w:rPr>
              <w:t xml:space="preserve"> </w:t>
            </w:r>
            <w:r w:rsidR="008A6AB4">
              <w:rPr>
                <w:b/>
                <w:sz w:val="20"/>
                <w:szCs w:val="20"/>
              </w:rPr>
              <w:t>277.961,21</w:t>
            </w:r>
          </w:p>
        </w:tc>
      </w:tr>
      <w:tr w:rsidR="00C8360F" w:rsidRPr="00BA5FBD" w:rsidTr="00C8360F">
        <w:trPr>
          <w:trHeight w:val="219"/>
          <w:jc w:val="center"/>
        </w:trPr>
        <w:tc>
          <w:tcPr>
            <w:tcW w:w="9104" w:type="dxa"/>
            <w:gridSpan w:val="3"/>
            <w:tcBorders>
              <w:left w:val="nil"/>
              <w:right w:val="nil"/>
            </w:tcBorders>
            <w:vAlign w:val="center"/>
          </w:tcPr>
          <w:p w:rsidR="00C8360F" w:rsidRDefault="00C8360F" w:rsidP="00C8360F">
            <w:pPr>
              <w:pStyle w:val="TableParagraph"/>
              <w:rPr>
                <w:b/>
                <w:sz w:val="20"/>
                <w:szCs w:val="20"/>
              </w:rPr>
            </w:pPr>
          </w:p>
          <w:p w:rsidR="00496206" w:rsidRDefault="00496206" w:rsidP="00C8360F">
            <w:pPr>
              <w:pStyle w:val="TableParagraph"/>
              <w:rPr>
                <w:b/>
                <w:sz w:val="20"/>
                <w:szCs w:val="20"/>
              </w:rPr>
            </w:pPr>
          </w:p>
          <w:p w:rsidR="00503CE7" w:rsidRDefault="00503CE7" w:rsidP="00C8360F">
            <w:pPr>
              <w:pStyle w:val="TableParagraph"/>
              <w:rPr>
                <w:b/>
                <w:sz w:val="20"/>
                <w:szCs w:val="20"/>
              </w:rPr>
            </w:pPr>
          </w:p>
        </w:tc>
      </w:tr>
      <w:tr w:rsidR="00BA5FBD" w:rsidRPr="00BA5FBD" w:rsidTr="00C8360F">
        <w:trPr>
          <w:trHeight w:val="338"/>
          <w:jc w:val="center"/>
        </w:trPr>
        <w:tc>
          <w:tcPr>
            <w:tcW w:w="4957" w:type="dxa"/>
            <w:gridSpan w:val="2"/>
          </w:tcPr>
          <w:p w:rsidR="00BA5FBD" w:rsidRPr="00BA5FBD" w:rsidRDefault="00BA5FBD" w:rsidP="00EC4A81">
            <w:pPr>
              <w:pStyle w:val="TableParagraph"/>
              <w:spacing w:before="119" w:line="198" w:lineRule="exact"/>
              <w:ind w:left="107"/>
              <w:rPr>
                <w:sz w:val="20"/>
                <w:szCs w:val="20"/>
              </w:rPr>
            </w:pPr>
            <w:r w:rsidRPr="00BA5FBD">
              <w:rPr>
                <w:sz w:val="20"/>
                <w:szCs w:val="20"/>
              </w:rPr>
              <w:t>Doações</w:t>
            </w:r>
          </w:p>
        </w:tc>
        <w:tc>
          <w:tcPr>
            <w:tcW w:w="4147" w:type="dxa"/>
          </w:tcPr>
          <w:p w:rsidR="00BA5FBD" w:rsidRPr="00BA5FBD" w:rsidRDefault="00BA5FBD" w:rsidP="00EC4A81">
            <w:pPr>
              <w:pStyle w:val="TableParagraph"/>
              <w:rPr>
                <w:sz w:val="20"/>
                <w:szCs w:val="20"/>
              </w:rPr>
            </w:pPr>
          </w:p>
        </w:tc>
      </w:tr>
      <w:tr w:rsidR="00BA5FBD" w:rsidRPr="00BA5FBD" w:rsidTr="00C8360F">
        <w:trPr>
          <w:trHeight w:val="335"/>
          <w:jc w:val="center"/>
        </w:trPr>
        <w:tc>
          <w:tcPr>
            <w:tcW w:w="3075" w:type="dxa"/>
            <w:vMerge w:val="restart"/>
          </w:tcPr>
          <w:p w:rsidR="00BA5FBD" w:rsidRPr="00BA5FBD" w:rsidRDefault="00BA5FBD" w:rsidP="00EC4A81">
            <w:pPr>
              <w:pStyle w:val="TableParagraph"/>
              <w:rPr>
                <w:b/>
                <w:sz w:val="20"/>
                <w:szCs w:val="20"/>
              </w:rPr>
            </w:pPr>
          </w:p>
          <w:p w:rsidR="00BA5FBD" w:rsidRPr="00BA5FBD" w:rsidRDefault="00BA5FBD" w:rsidP="00EC4A81">
            <w:pPr>
              <w:pStyle w:val="TableParagraph"/>
              <w:spacing w:before="190"/>
              <w:ind w:left="107"/>
              <w:rPr>
                <w:sz w:val="20"/>
                <w:szCs w:val="20"/>
              </w:rPr>
            </w:pPr>
            <w:r w:rsidRPr="00BA5FBD">
              <w:rPr>
                <w:sz w:val="20"/>
                <w:szCs w:val="20"/>
              </w:rPr>
              <w:t>Contribuições</w:t>
            </w:r>
          </w:p>
        </w:tc>
        <w:tc>
          <w:tcPr>
            <w:tcW w:w="1882" w:type="dxa"/>
          </w:tcPr>
          <w:p w:rsidR="00BA5FBD" w:rsidRPr="00BA5FBD" w:rsidRDefault="00BA5FBD" w:rsidP="00EC4A81">
            <w:pPr>
              <w:pStyle w:val="TableParagraph"/>
              <w:spacing w:before="119" w:line="196" w:lineRule="exact"/>
              <w:ind w:left="107"/>
              <w:rPr>
                <w:sz w:val="20"/>
                <w:szCs w:val="20"/>
              </w:rPr>
            </w:pPr>
            <w:r w:rsidRPr="00BA5FBD">
              <w:rPr>
                <w:sz w:val="20"/>
                <w:szCs w:val="20"/>
              </w:rPr>
              <w:t>Dos usuários – BPC/Aposentadoria</w:t>
            </w:r>
          </w:p>
        </w:tc>
        <w:tc>
          <w:tcPr>
            <w:tcW w:w="4147" w:type="dxa"/>
          </w:tcPr>
          <w:p w:rsidR="00BA5FBD" w:rsidRPr="00BA5FBD" w:rsidRDefault="00BA5FBD" w:rsidP="00EC4A81">
            <w:pPr>
              <w:pStyle w:val="TableParagraph"/>
              <w:rPr>
                <w:sz w:val="20"/>
                <w:szCs w:val="20"/>
              </w:rPr>
            </w:pPr>
          </w:p>
        </w:tc>
      </w:tr>
      <w:tr w:rsidR="00BA5FBD" w:rsidRPr="00BA5FBD" w:rsidTr="00C8360F">
        <w:trPr>
          <w:trHeight w:val="337"/>
          <w:jc w:val="center"/>
        </w:trPr>
        <w:tc>
          <w:tcPr>
            <w:tcW w:w="3075" w:type="dxa"/>
            <w:vMerge/>
            <w:tcBorders>
              <w:top w:val="nil"/>
            </w:tcBorders>
          </w:tcPr>
          <w:p w:rsidR="00BA5FBD" w:rsidRPr="00BA5FBD" w:rsidRDefault="00BA5FBD" w:rsidP="00EC4A81">
            <w:pPr>
              <w:rPr>
                <w:sz w:val="20"/>
                <w:szCs w:val="20"/>
              </w:rPr>
            </w:pPr>
          </w:p>
        </w:tc>
        <w:tc>
          <w:tcPr>
            <w:tcW w:w="1882" w:type="dxa"/>
          </w:tcPr>
          <w:p w:rsidR="00BA5FBD" w:rsidRPr="00BA5FBD" w:rsidRDefault="00BA5FBD" w:rsidP="00EC4A81">
            <w:pPr>
              <w:pStyle w:val="TableParagraph"/>
              <w:spacing w:before="122" w:line="196" w:lineRule="exact"/>
              <w:ind w:left="107"/>
              <w:rPr>
                <w:sz w:val="20"/>
                <w:szCs w:val="20"/>
              </w:rPr>
            </w:pPr>
            <w:r w:rsidRPr="00BA5FBD">
              <w:rPr>
                <w:sz w:val="20"/>
                <w:szCs w:val="20"/>
              </w:rPr>
              <w:t>Dos Familiares</w:t>
            </w:r>
          </w:p>
        </w:tc>
        <w:tc>
          <w:tcPr>
            <w:tcW w:w="4147" w:type="dxa"/>
          </w:tcPr>
          <w:p w:rsidR="00BA5FBD" w:rsidRPr="00BA5FBD" w:rsidRDefault="00BA5FBD" w:rsidP="00EC4A81">
            <w:pPr>
              <w:pStyle w:val="TableParagraph"/>
              <w:rPr>
                <w:sz w:val="20"/>
                <w:szCs w:val="20"/>
              </w:rPr>
            </w:pPr>
          </w:p>
        </w:tc>
      </w:tr>
      <w:tr w:rsidR="00BA5FBD" w:rsidRPr="00BA5FBD" w:rsidTr="00C8360F">
        <w:trPr>
          <w:trHeight w:val="337"/>
          <w:jc w:val="center"/>
        </w:trPr>
        <w:tc>
          <w:tcPr>
            <w:tcW w:w="3075" w:type="dxa"/>
            <w:vMerge/>
            <w:tcBorders>
              <w:top w:val="nil"/>
            </w:tcBorders>
          </w:tcPr>
          <w:p w:rsidR="00BA5FBD" w:rsidRPr="00BA5FBD" w:rsidRDefault="00BA5FBD" w:rsidP="00EC4A81">
            <w:pPr>
              <w:rPr>
                <w:sz w:val="20"/>
                <w:szCs w:val="20"/>
              </w:rPr>
            </w:pPr>
          </w:p>
        </w:tc>
        <w:tc>
          <w:tcPr>
            <w:tcW w:w="1882" w:type="dxa"/>
          </w:tcPr>
          <w:p w:rsidR="00BA5FBD" w:rsidRPr="00BA5FBD" w:rsidRDefault="00BA5FBD" w:rsidP="00EC4A81">
            <w:pPr>
              <w:pStyle w:val="TableParagraph"/>
              <w:spacing w:before="119" w:line="198" w:lineRule="exact"/>
              <w:ind w:left="107"/>
              <w:rPr>
                <w:sz w:val="20"/>
                <w:szCs w:val="20"/>
              </w:rPr>
            </w:pPr>
            <w:r w:rsidRPr="00BA5FBD">
              <w:rPr>
                <w:sz w:val="20"/>
                <w:szCs w:val="20"/>
              </w:rPr>
              <w:t>Dos Sócios Contribuintes</w:t>
            </w:r>
          </w:p>
        </w:tc>
        <w:tc>
          <w:tcPr>
            <w:tcW w:w="4147" w:type="dxa"/>
          </w:tcPr>
          <w:p w:rsidR="00BA5FBD" w:rsidRPr="00BA5FBD" w:rsidRDefault="00BA5FBD" w:rsidP="00EC4A81">
            <w:pPr>
              <w:pStyle w:val="TableParagraph"/>
              <w:rPr>
                <w:sz w:val="20"/>
                <w:szCs w:val="20"/>
              </w:rPr>
            </w:pPr>
          </w:p>
        </w:tc>
      </w:tr>
      <w:tr w:rsidR="00BA5FBD" w:rsidRPr="00BA5FBD" w:rsidTr="00C8360F">
        <w:trPr>
          <w:trHeight w:val="336"/>
          <w:jc w:val="center"/>
        </w:trPr>
        <w:tc>
          <w:tcPr>
            <w:tcW w:w="4957" w:type="dxa"/>
            <w:gridSpan w:val="2"/>
          </w:tcPr>
          <w:p w:rsidR="00BA5FBD" w:rsidRPr="00BA5FBD" w:rsidRDefault="00BA5FBD" w:rsidP="00EC4A81">
            <w:pPr>
              <w:pStyle w:val="TableParagraph"/>
              <w:spacing w:before="120" w:line="196" w:lineRule="exact"/>
              <w:ind w:left="107"/>
              <w:rPr>
                <w:sz w:val="20"/>
                <w:szCs w:val="20"/>
              </w:rPr>
            </w:pPr>
            <w:r w:rsidRPr="00BA5FBD">
              <w:rPr>
                <w:sz w:val="20"/>
                <w:szCs w:val="20"/>
              </w:rPr>
              <w:t>Auferidos com Eventos</w:t>
            </w:r>
          </w:p>
        </w:tc>
        <w:tc>
          <w:tcPr>
            <w:tcW w:w="4147" w:type="dxa"/>
          </w:tcPr>
          <w:p w:rsidR="00BA5FBD" w:rsidRPr="00BA5FBD" w:rsidRDefault="00BA5FBD" w:rsidP="00EC4A81">
            <w:pPr>
              <w:pStyle w:val="TableParagraph"/>
              <w:rPr>
                <w:sz w:val="20"/>
                <w:szCs w:val="20"/>
              </w:rPr>
            </w:pPr>
          </w:p>
        </w:tc>
      </w:tr>
      <w:tr w:rsidR="00BA5FBD" w:rsidRPr="00BA5FBD" w:rsidTr="00C8360F">
        <w:trPr>
          <w:trHeight w:val="337"/>
          <w:jc w:val="center"/>
        </w:trPr>
        <w:tc>
          <w:tcPr>
            <w:tcW w:w="4957" w:type="dxa"/>
            <w:gridSpan w:val="2"/>
          </w:tcPr>
          <w:p w:rsidR="00BA5FBD" w:rsidRPr="00BA5FBD" w:rsidRDefault="00BA5FBD" w:rsidP="00EC4A81">
            <w:pPr>
              <w:pStyle w:val="TableParagraph"/>
              <w:spacing w:before="122" w:line="196" w:lineRule="exact"/>
              <w:ind w:left="107"/>
              <w:rPr>
                <w:sz w:val="20"/>
                <w:szCs w:val="20"/>
              </w:rPr>
            </w:pPr>
            <w:r w:rsidRPr="00BA5FBD">
              <w:rPr>
                <w:sz w:val="20"/>
                <w:szCs w:val="20"/>
              </w:rPr>
              <w:t>Auferidos com Aluguel</w:t>
            </w:r>
          </w:p>
        </w:tc>
        <w:tc>
          <w:tcPr>
            <w:tcW w:w="4147" w:type="dxa"/>
          </w:tcPr>
          <w:p w:rsidR="00BA5FBD" w:rsidRPr="00BA5FBD" w:rsidRDefault="00BA5FBD" w:rsidP="00EC4A81">
            <w:pPr>
              <w:pStyle w:val="TableParagraph"/>
              <w:rPr>
                <w:sz w:val="20"/>
                <w:szCs w:val="20"/>
              </w:rPr>
            </w:pPr>
          </w:p>
        </w:tc>
      </w:tr>
      <w:tr w:rsidR="00BA5FBD" w:rsidRPr="00BA5FBD" w:rsidTr="00C8360F">
        <w:trPr>
          <w:trHeight w:val="338"/>
          <w:jc w:val="center"/>
        </w:trPr>
        <w:tc>
          <w:tcPr>
            <w:tcW w:w="4957" w:type="dxa"/>
            <w:gridSpan w:val="2"/>
          </w:tcPr>
          <w:p w:rsidR="00BA5FBD" w:rsidRPr="00BA5FBD" w:rsidRDefault="00BA5FBD" w:rsidP="00EC4A81">
            <w:pPr>
              <w:pStyle w:val="TableParagraph"/>
              <w:spacing w:before="119" w:line="198" w:lineRule="exact"/>
              <w:ind w:left="107"/>
              <w:rPr>
                <w:sz w:val="20"/>
                <w:szCs w:val="20"/>
              </w:rPr>
            </w:pPr>
            <w:r w:rsidRPr="00BA5FBD">
              <w:rPr>
                <w:sz w:val="20"/>
                <w:szCs w:val="20"/>
              </w:rPr>
              <w:t>Recurso Federal</w:t>
            </w:r>
          </w:p>
        </w:tc>
        <w:tc>
          <w:tcPr>
            <w:tcW w:w="4147" w:type="dxa"/>
          </w:tcPr>
          <w:p w:rsidR="00BA5FBD" w:rsidRPr="00BA5FBD" w:rsidRDefault="00BA5FBD" w:rsidP="00EC4A81">
            <w:pPr>
              <w:pStyle w:val="TableParagraph"/>
              <w:rPr>
                <w:sz w:val="20"/>
                <w:szCs w:val="20"/>
              </w:rPr>
            </w:pPr>
          </w:p>
        </w:tc>
      </w:tr>
      <w:tr w:rsidR="00BA5FBD" w:rsidRPr="00BA5FBD" w:rsidTr="00C8360F">
        <w:trPr>
          <w:trHeight w:val="338"/>
          <w:jc w:val="center"/>
        </w:trPr>
        <w:tc>
          <w:tcPr>
            <w:tcW w:w="4957" w:type="dxa"/>
            <w:gridSpan w:val="2"/>
          </w:tcPr>
          <w:p w:rsidR="00BA5FBD" w:rsidRPr="00BA5FBD" w:rsidRDefault="00BA5FBD" w:rsidP="00EC4A81">
            <w:pPr>
              <w:pStyle w:val="TableParagraph"/>
              <w:spacing w:before="119" w:line="198" w:lineRule="exact"/>
              <w:ind w:left="107"/>
              <w:rPr>
                <w:sz w:val="20"/>
                <w:szCs w:val="20"/>
              </w:rPr>
            </w:pPr>
            <w:r w:rsidRPr="00BA5FBD">
              <w:rPr>
                <w:sz w:val="20"/>
                <w:szCs w:val="20"/>
              </w:rPr>
              <w:t>Recurso Estadual</w:t>
            </w:r>
          </w:p>
        </w:tc>
        <w:tc>
          <w:tcPr>
            <w:tcW w:w="4147" w:type="dxa"/>
          </w:tcPr>
          <w:p w:rsidR="00BA5FBD" w:rsidRPr="00BA5FBD" w:rsidRDefault="00BA5FBD" w:rsidP="00EC4A81">
            <w:pPr>
              <w:pStyle w:val="TableParagraph"/>
              <w:rPr>
                <w:sz w:val="20"/>
                <w:szCs w:val="20"/>
              </w:rPr>
            </w:pPr>
          </w:p>
        </w:tc>
      </w:tr>
      <w:tr w:rsidR="00BA5FBD" w:rsidRPr="00BA5FBD" w:rsidTr="00C8360F">
        <w:trPr>
          <w:trHeight w:val="335"/>
          <w:jc w:val="center"/>
        </w:trPr>
        <w:tc>
          <w:tcPr>
            <w:tcW w:w="4957" w:type="dxa"/>
            <w:gridSpan w:val="2"/>
          </w:tcPr>
          <w:p w:rsidR="00BA5FBD" w:rsidRPr="00BA5FBD" w:rsidRDefault="00BA5FBD" w:rsidP="00EC4A81">
            <w:pPr>
              <w:pStyle w:val="TableParagraph"/>
              <w:spacing w:before="119" w:line="196" w:lineRule="exact"/>
              <w:ind w:left="107"/>
              <w:rPr>
                <w:sz w:val="20"/>
                <w:szCs w:val="20"/>
              </w:rPr>
            </w:pPr>
            <w:r w:rsidRPr="00BA5FBD">
              <w:rPr>
                <w:sz w:val="20"/>
                <w:szCs w:val="20"/>
              </w:rPr>
              <w:t>Recurso Municipal</w:t>
            </w:r>
          </w:p>
        </w:tc>
        <w:tc>
          <w:tcPr>
            <w:tcW w:w="4147" w:type="dxa"/>
          </w:tcPr>
          <w:p w:rsidR="00BA5FBD" w:rsidRPr="00BA5FBD" w:rsidRDefault="00BA5FBD" w:rsidP="00EC4A81">
            <w:pPr>
              <w:pStyle w:val="TableParagraph"/>
              <w:rPr>
                <w:sz w:val="20"/>
                <w:szCs w:val="20"/>
              </w:rPr>
            </w:pPr>
          </w:p>
        </w:tc>
      </w:tr>
      <w:tr w:rsidR="00BA5FBD" w:rsidRPr="00BA5FBD" w:rsidTr="00C8360F">
        <w:trPr>
          <w:trHeight w:val="337"/>
          <w:jc w:val="center"/>
        </w:trPr>
        <w:tc>
          <w:tcPr>
            <w:tcW w:w="4957" w:type="dxa"/>
            <w:gridSpan w:val="2"/>
          </w:tcPr>
          <w:p w:rsidR="00BA5FBD" w:rsidRPr="00BA5FBD" w:rsidRDefault="00BA5FBD" w:rsidP="00EC4A81">
            <w:pPr>
              <w:pStyle w:val="TableParagraph"/>
              <w:spacing w:before="119" w:line="198" w:lineRule="exact"/>
              <w:ind w:left="107"/>
              <w:rPr>
                <w:sz w:val="20"/>
                <w:szCs w:val="20"/>
              </w:rPr>
            </w:pPr>
            <w:r w:rsidRPr="00BA5FBD">
              <w:rPr>
                <w:sz w:val="20"/>
                <w:szCs w:val="20"/>
              </w:rPr>
              <w:t>Outras Fontes (citar)</w:t>
            </w:r>
          </w:p>
        </w:tc>
        <w:tc>
          <w:tcPr>
            <w:tcW w:w="4147" w:type="dxa"/>
          </w:tcPr>
          <w:p w:rsidR="00BA5FBD" w:rsidRPr="00BA5FBD" w:rsidRDefault="00BA5FBD" w:rsidP="00EC4A81">
            <w:pPr>
              <w:pStyle w:val="TableParagraph"/>
              <w:rPr>
                <w:sz w:val="20"/>
                <w:szCs w:val="20"/>
              </w:rPr>
            </w:pPr>
          </w:p>
        </w:tc>
      </w:tr>
    </w:tbl>
    <w:p w:rsidR="00E84190" w:rsidRDefault="00E84190" w:rsidP="00BA5FBD">
      <w:pPr>
        <w:spacing w:before="98"/>
        <w:ind w:left="198"/>
        <w:rPr>
          <w:position w:val="6"/>
          <w:sz w:val="20"/>
          <w:szCs w:val="20"/>
        </w:rPr>
      </w:pPr>
    </w:p>
    <w:p w:rsidR="00BA5FBD" w:rsidRPr="00BA5FBD" w:rsidRDefault="00A966BA" w:rsidP="00BA5FBD">
      <w:pPr>
        <w:spacing w:before="98"/>
        <w:ind w:left="198"/>
        <w:rPr>
          <w:sz w:val="20"/>
          <w:szCs w:val="20"/>
        </w:rPr>
      </w:pPr>
      <w:r>
        <w:rPr>
          <w:position w:val="6"/>
          <w:sz w:val="20"/>
          <w:szCs w:val="20"/>
        </w:rPr>
        <w:t>1</w:t>
      </w:r>
      <w:r w:rsidR="00BA5FBD" w:rsidRPr="00BA5FBD">
        <w:rPr>
          <w:position w:val="6"/>
          <w:sz w:val="20"/>
          <w:szCs w:val="20"/>
        </w:rPr>
        <w:t xml:space="preserve"> </w:t>
      </w:r>
      <w:r w:rsidR="00BA5FBD" w:rsidRPr="00BA5FBD">
        <w:rPr>
          <w:sz w:val="20"/>
          <w:szCs w:val="20"/>
        </w:rPr>
        <w:t>Salários e encargos</w:t>
      </w:r>
    </w:p>
    <w:p w:rsidR="00BA5FBD" w:rsidRPr="00BA5FBD" w:rsidRDefault="00A966BA" w:rsidP="00BA5FBD">
      <w:pPr>
        <w:spacing w:before="4" w:line="162" w:lineRule="exact"/>
        <w:ind w:left="198"/>
        <w:rPr>
          <w:sz w:val="20"/>
          <w:szCs w:val="20"/>
        </w:rPr>
      </w:pPr>
      <w:r>
        <w:rPr>
          <w:position w:val="5"/>
          <w:sz w:val="20"/>
          <w:szCs w:val="20"/>
        </w:rPr>
        <w:t>2</w:t>
      </w:r>
      <w:r w:rsidR="00BA5FBD" w:rsidRPr="00BA5FBD">
        <w:rPr>
          <w:position w:val="5"/>
          <w:sz w:val="20"/>
          <w:szCs w:val="20"/>
        </w:rPr>
        <w:t xml:space="preserve"> </w:t>
      </w:r>
      <w:r w:rsidR="00BA5FBD" w:rsidRPr="00BA5FBD">
        <w:rPr>
          <w:sz w:val="20"/>
          <w:szCs w:val="20"/>
        </w:rPr>
        <w:t>Autônomos e pessoa jurídica</w:t>
      </w:r>
    </w:p>
    <w:p w:rsidR="00BA5FBD" w:rsidRDefault="00A966BA" w:rsidP="00BA5FBD">
      <w:pPr>
        <w:spacing w:line="162" w:lineRule="exact"/>
        <w:ind w:left="198"/>
        <w:rPr>
          <w:sz w:val="20"/>
          <w:szCs w:val="20"/>
        </w:rPr>
      </w:pPr>
      <w:r>
        <w:rPr>
          <w:position w:val="5"/>
          <w:sz w:val="20"/>
          <w:szCs w:val="20"/>
        </w:rPr>
        <w:t xml:space="preserve">3 </w:t>
      </w:r>
      <w:r w:rsidR="00BA5FBD" w:rsidRPr="00BA5FBD">
        <w:rPr>
          <w:sz w:val="20"/>
          <w:szCs w:val="20"/>
        </w:rPr>
        <w:t>Energia elétrica, água e esgoto, gás, telefone e internet</w:t>
      </w:r>
    </w:p>
    <w:p w:rsidR="00E84190" w:rsidRDefault="00E84190" w:rsidP="00BA5FBD">
      <w:pPr>
        <w:spacing w:line="162" w:lineRule="exact"/>
        <w:ind w:left="198"/>
        <w:rPr>
          <w:sz w:val="20"/>
          <w:szCs w:val="20"/>
        </w:rPr>
      </w:pPr>
    </w:p>
    <w:p w:rsidR="00E84190" w:rsidRPr="00BA5FBD" w:rsidRDefault="00E84190" w:rsidP="00BA5FBD">
      <w:pPr>
        <w:spacing w:line="162" w:lineRule="exact"/>
        <w:ind w:left="198"/>
        <w:rPr>
          <w:sz w:val="20"/>
          <w:szCs w:val="20"/>
        </w:rPr>
      </w:pPr>
    </w:p>
    <w:p w:rsidR="002F540D" w:rsidRDefault="002F540D">
      <w:pPr>
        <w:rPr>
          <w:sz w:val="20"/>
          <w:szCs w:val="20"/>
        </w:rPr>
      </w:pPr>
    </w:p>
    <w:p w:rsidR="000B3DDD" w:rsidRPr="00BB7046" w:rsidRDefault="00381576" w:rsidP="000B3DDD">
      <w:pPr>
        <w:pStyle w:val="Corpodetexto"/>
        <w:tabs>
          <w:tab w:val="left" w:pos="6952"/>
          <w:tab w:val="left" w:pos="8601"/>
        </w:tabs>
        <w:spacing w:before="100"/>
        <w:ind w:left="5659"/>
      </w:pPr>
      <w:r>
        <w:t>Valinhos, 21</w:t>
      </w:r>
      <w:r w:rsidR="000B3DDD" w:rsidRPr="00BB7046">
        <w:rPr>
          <w:spacing w:val="-2"/>
        </w:rPr>
        <w:t xml:space="preserve"> </w:t>
      </w:r>
      <w:r w:rsidR="000B3DDD" w:rsidRPr="00BB7046">
        <w:t xml:space="preserve">de </w:t>
      </w:r>
      <w:r>
        <w:t>dezembro</w:t>
      </w:r>
      <w:r w:rsidR="000B3DDD" w:rsidRPr="00BB7046">
        <w:t xml:space="preserve"> de</w:t>
      </w:r>
      <w:r w:rsidR="000B3DDD" w:rsidRPr="00BB7046">
        <w:rPr>
          <w:spacing w:val="-2"/>
        </w:rPr>
        <w:t xml:space="preserve"> </w:t>
      </w:r>
      <w:r w:rsidR="000B3DDD" w:rsidRPr="00BB7046">
        <w:t>2017.</w:t>
      </w:r>
    </w:p>
    <w:p w:rsidR="000B3DDD" w:rsidRPr="00BB7046" w:rsidRDefault="000B3DDD" w:rsidP="00C8360F">
      <w:pPr>
        <w:pStyle w:val="Corpodetexto"/>
        <w:spacing w:before="6"/>
        <w:rPr>
          <w:w w:val="99"/>
        </w:rPr>
      </w:pPr>
      <w:r w:rsidRPr="00BB7046">
        <w:t xml:space="preserve"> </w:t>
      </w:r>
    </w:p>
    <w:p w:rsidR="00C8360F" w:rsidRDefault="00353B8A" w:rsidP="00353B8A">
      <w:pPr>
        <w:pStyle w:val="Corpodetexto"/>
        <w:tabs>
          <w:tab w:val="left" w:pos="4040"/>
        </w:tabs>
        <w:spacing w:before="100"/>
        <w:jc w:val="center"/>
      </w:pPr>
      <w:r>
        <w:rPr>
          <w:noProof/>
          <w:lang w:bidi="ar-SA"/>
        </w:rPr>
        <w:drawing>
          <wp:inline distT="0" distB="0" distL="0" distR="0" wp14:anchorId="352CC7EF" wp14:editId="11FEFB70">
            <wp:extent cx="2333625" cy="1171575"/>
            <wp:effectExtent l="0" t="0" r="9525" b="9525"/>
            <wp:docPr id="6" name="Imagem 6"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p>
    <w:p w:rsidR="00353B8A" w:rsidRDefault="00353B8A" w:rsidP="00353B8A">
      <w:pPr>
        <w:pStyle w:val="Corpodetexto"/>
        <w:tabs>
          <w:tab w:val="left" w:pos="4040"/>
        </w:tabs>
        <w:spacing w:before="100"/>
        <w:jc w:val="center"/>
      </w:pPr>
    </w:p>
    <w:p w:rsidR="00C8360F" w:rsidRDefault="00C8360F" w:rsidP="00C8360F">
      <w:pPr>
        <w:pStyle w:val="Corpodetexto"/>
        <w:tabs>
          <w:tab w:val="left" w:pos="4040"/>
        </w:tabs>
        <w:spacing w:before="100"/>
      </w:pPr>
    </w:p>
    <w:p w:rsidR="00353B8A" w:rsidRDefault="00353B8A" w:rsidP="000B3DDD">
      <w:pPr>
        <w:pStyle w:val="Ttulo1"/>
        <w:spacing w:before="145"/>
        <w:ind w:left="1979" w:right="2448"/>
        <w:jc w:val="center"/>
      </w:pPr>
      <w:r w:rsidRPr="00353B8A">
        <w:rPr>
          <w:noProof/>
          <w:lang w:bidi="ar-SA"/>
        </w:rPr>
        <w:drawing>
          <wp:inline distT="0" distB="0" distL="0" distR="0">
            <wp:extent cx="2076450" cy="1409700"/>
            <wp:effectExtent l="0" t="0" r="0" b="0"/>
            <wp:docPr id="7" name="Imagem 7" descr="C:\Users\Patrulheiros\Desktop\Assinatura ACOS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ulheiros\Desktop\Assinatura ACOSJB.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32584" t="38690" r="34679" b="45271"/>
                    <a:stretch/>
                  </pic:blipFill>
                  <pic:spPr bwMode="auto">
                    <a:xfrm>
                      <a:off x="0" y="0"/>
                      <a:ext cx="2076713" cy="1409879"/>
                    </a:xfrm>
                    <a:prstGeom prst="rect">
                      <a:avLst/>
                    </a:prstGeom>
                    <a:noFill/>
                    <a:ln>
                      <a:noFill/>
                    </a:ln>
                    <a:extLst>
                      <a:ext uri="{53640926-AAD7-44D8-BBD7-CCE9431645EC}">
                        <a14:shadowObscured xmlns:a14="http://schemas.microsoft.com/office/drawing/2010/main"/>
                      </a:ext>
                    </a:extLst>
                  </pic:spPr>
                </pic:pic>
              </a:graphicData>
            </a:graphic>
          </wp:inline>
        </w:drawing>
      </w: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353B8A" w:rsidRDefault="00353B8A" w:rsidP="000B3DDD">
      <w:pPr>
        <w:pStyle w:val="Ttulo1"/>
        <w:spacing w:before="145"/>
        <w:ind w:left="1979" w:right="2448"/>
        <w:jc w:val="center"/>
      </w:pPr>
    </w:p>
    <w:p w:rsidR="000B3DDD" w:rsidRDefault="000B3DDD" w:rsidP="000B3DDD">
      <w:pPr>
        <w:pStyle w:val="Ttulo1"/>
        <w:spacing w:before="145"/>
        <w:ind w:left="1979" w:right="2448"/>
        <w:jc w:val="center"/>
      </w:pPr>
      <w:r>
        <w:t>ANEXO IV</w:t>
      </w:r>
    </w:p>
    <w:p w:rsidR="000B3DDD" w:rsidRDefault="000B3DDD" w:rsidP="000B3DDD">
      <w:pPr>
        <w:pStyle w:val="Corpodetexto"/>
        <w:spacing w:before="7"/>
        <w:rPr>
          <w:b/>
          <w:sz w:val="19"/>
        </w:rPr>
      </w:pPr>
    </w:p>
    <w:p w:rsidR="000B3DDD" w:rsidRDefault="000B3DDD" w:rsidP="000B3DDD">
      <w:pPr>
        <w:ind w:left="2508"/>
        <w:rPr>
          <w:b/>
          <w:sz w:val="20"/>
        </w:rPr>
      </w:pPr>
      <w:r>
        <w:rPr>
          <w:b/>
          <w:sz w:val="20"/>
        </w:rPr>
        <w:t>DECLARAÇÃO DE COMPROVAÇÃO DE ENDEREÇO</w:t>
      </w:r>
    </w:p>
    <w:p w:rsidR="000B3DDD" w:rsidRDefault="000B3DDD" w:rsidP="000B3DDD">
      <w:pPr>
        <w:pStyle w:val="Corpodetexto"/>
        <w:spacing w:before="3"/>
        <w:rPr>
          <w:sz w:val="22"/>
        </w:rPr>
      </w:pPr>
    </w:p>
    <w:p w:rsidR="000B3DDD" w:rsidRDefault="000B3DDD" w:rsidP="000B3DDD">
      <w:pPr>
        <w:pStyle w:val="Ttulo1"/>
        <w:ind w:left="196" w:right="431"/>
        <w:jc w:val="center"/>
      </w:pPr>
      <w:r>
        <w:t>DECLARAÇÃO DE COMPROVAÇÃO DE ENDEREÇO DA SEDE DA ORGANIZAÇÃO SOCIEDADE CIVIL</w:t>
      </w:r>
    </w:p>
    <w:p w:rsidR="000B3DDD" w:rsidRDefault="000B3DDD" w:rsidP="000B3DDD">
      <w:pPr>
        <w:pStyle w:val="Corpodetexto"/>
        <w:spacing w:before="5"/>
        <w:rPr>
          <w:b/>
          <w:sz w:val="19"/>
        </w:rPr>
      </w:pPr>
    </w:p>
    <w:p w:rsidR="000B3DDD" w:rsidRDefault="000B3DDD" w:rsidP="000B3DDD">
      <w:pPr>
        <w:pStyle w:val="Corpodetexto"/>
        <w:tabs>
          <w:tab w:val="left" w:pos="5738"/>
          <w:tab w:val="left" w:pos="6865"/>
          <w:tab w:val="left" w:pos="8444"/>
        </w:tabs>
        <w:spacing w:line="360" w:lineRule="auto"/>
        <w:ind w:right="430"/>
        <w:jc w:val="both"/>
      </w:pPr>
      <w:r>
        <w:t>Eu, Carlos Gustavo Parrilla,</w:t>
      </w:r>
      <w:r>
        <w:rPr>
          <w:spacing w:val="-16"/>
        </w:rPr>
        <w:t xml:space="preserve"> </w:t>
      </w:r>
      <w:r>
        <w:t>inscrito</w:t>
      </w:r>
      <w:r>
        <w:rPr>
          <w:spacing w:val="-14"/>
        </w:rPr>
        <w:t xml:space="preserve"> </w:t>
      </w:r>
      <w:r>
        <w:t>no</w:t>
      </w:r>
      <w:r>
        <w:rPr>
          <w:spacing w:val="-14"/>
        </w:rPr>
        <w:t xml:space="preserve"> </w:t>
      </w:r>
      <w:r>
        <w:t>CPF</w:t>
      </w:r>
      <w:r>
        <w:rPr>
          <w:spacing w:val="-14"/>
        </w:rPr>
        <w:t xml:space="preserve"> </w:t>
      </w:r>
      <w:r>
        <w:t>sob o</w:t>
      </w:r>
      <w:r>
        <w:rPr>
          <w:spacing w:val="55"/>
        </w:rPr>
        <w:t xml:space="preserve"> </w:t>
      </w:r>
      <w:r>
        <w:t>nº 805.109.308-91, e</w:t>
      </w:r>
      <w:r>
        <w:rPr>
          <w:spacing w:val="50"/>
        </w:rPr>
        <w:t xml:space="preserve"> </w:t>
      </w:r>
      <w:r>
        <w:t>RNE</w:t>
      </w:r>
      <w:r>
        <w:rPr>
          <w:spacing w:val="55"/>
        </w:rPr>
        <w:t xml:space="preserve"> </w:t>
      </w:r>
      <w:r>
        <w:t>nº W474526-Ne, residente e domiciliado</w:t>
      </w:r>
      <w:r>
        <w:rPr>
          <w:spacing w:val="33"/>
        </w:rPr>
        <w:t xml:space="preserve"> </w:t>
      </w:r>
      <w:r>
        <w:t>ao Endereço Rua Luiz Favrin, nº 343, Bairro Lenheiro, Valinhos/SP, representante legal da Organização da Sociedade Civil, denominada</w:t>
      </w:r>
      <w:r>
        <w:rPr>
          <w:spacing w:val="20"/>
        </w:rPr>
        <w:t xml:space="preserve"> </w:t>
      </w:r>
      <w:r>
        <w:t xml:space="preserve">de Círculo de Amigos do Patrulheiros de Valinhos, </w:t>
      </w:r>
      <w:r>
        <w:rPr>
          <w:b/>
        </w:rPr>
        <w:t xml:space="preserve">DECLARO </w:t>
      </w:r>
      <w:r>
        <w:t>para</w:t>
      </w:r>
      <w:r>
        <w:rPr>
          <w:spacing w:val="18"/>
        </w:rPr>
        <w:t xml:space="preserve"> </w:t>
      </w:r>
      <w:r>
        <w:t>os</w:t>
      </w:r>
      <w:r>
        <w:rPr>
          <w:spacing w:val="17"/>
        </w:rPr>
        <w:t xml:space="preserve"> </w:t>
      </w:r>
      <w:r>
        <w:t>devidos</w:t>
      </w:r>
      <w:r>
        <w:rPr>
          <w:spacing w:val="17"/>
        </w:rPr>
        <w:t xml:space="preserve"> </w:t>
      </w:r>
      <w:r>
        <w:t>fins</w:t>
      </w:r>
      <w:r>
        <w:rPr>
          <w:spacing w:val="17"/>
        </w:rPr>
        <w:t xml:space="preserve"> </w:t>
      </w:r>
      <w:r>
        <w:t>que,</w:t>
      </w:r>
      <w:r>
        <w:rPr>
          <w:spacing w:val="16"/>
        </w:rPr>
        <w:t xml:space="preserve"> </w:t>
      </w:r>
      <w:r>
        <w:t>a</w:t>
      </w:r>
      <w:r>
        <w:rPr>
          <w:spacing w:val="18"/>
        </w:rPr>
        <w:t xml:space="preserve"> </w:t>
      </w:r>
      <w:r>
        <w:t>Organização</w:t>
      </w:r>
      <w:r>
        <w:rPr>
          <w:spacing w:val="17"/>
        </w:rPr>
        <w:t xml:space="preserve"> </w:t>
      </w:r>
      <w:r>
        <w:t>da</w:t>
      </w:r>
      <w:r>
        <w:rPr>
          <w:spacing w:val="18"/>
        </w:rPr>
        <w:t xml:space="preserve"> </w:t>
      </w:r>
      <w:r>
        <w:t>Sociedade</w:t>
      </w:r>
      <w:r>
        <w:rPr>
          <w:spacing w:val="18"/>
        </w:rPr>
        <w:t xml:space="preserve"> </w:t>
      </w:r>
      <w:r>
        <w:t>de</w:t>
      </w:r>
      <w:r>
        <w:rPr>
          <w:spacing w:val="18"/>
        </w:rPr>
        <w:t xml:space="preserve"> </w:t>
      </w:r>
      <w:r>
        <w:t>Civil</w:t>
      </w:r>
      <w:r>
        <w:rPr>
          <w:spacing w:val="16"/>
        </w:rPr>
        <w:t xml:space="preserve"> </w:t>
      </w:r>
      <w:r>
        <w:t>(OSC),</w:t>
      </w:r>
      <w:r>
        <w:rPr>
          <w:spacing w:val="20"/>
        </w:rPr>
        <w:t xml:space="preserve"> </w:t>
      </w:r>
      <w:r>
        <w:t>se</w:t>
      </w:r>
      <w:r>
        <w:rPr>
          <w:spacing w:val="17"/>
        </w:rPr>
        <w:t xml:space="preserve"> </w:t>
      </w:r>
      <w:r>
        <w:t>encontra</w:t>
      </w:r>
      <w:r>
        <w:rPr>
          <w:spacing w:val="18"/>
        </w:rPr>
        <w:t xml:space="preserve"> </w:t>
      </w:r>
      <w:r>
        <w:t>sediada</w:t>
      </w:r>
      <w:r>
        <w:rPr>
          <w:spacing w:val="18"/>
        </w:rPr>
        <w:t xml:space="preserve"> </w:t>
      </w:r>
      <w:r>
        <w:t xml:space="preserve">à </w:t>
      </w:r>
      <w:r>
        <w:rPr>
          <w:w w:val="99"/>
          <w:u w:val="single"/>
        </w:rPr>
        <w:t>Rua: Vicente Rossi, nº 175</w:t>
      </w:r>
      <w:r>
        <w:t xml:space="preserve"> – bairro Santo Antônio, na cidade de Valinhos/SP, conforme comprovante de contas de consumo do Departamento de Água e Esgoto</w:t>
      </w:r>
      <w:r>
        <w:rPr>
          <w:spacing w:val="26"/>
        </w:rPr>
        <w:t xml:space="preserve"> </w:t>
      </w:r>
      <w:r>
        <w:t>(DAE)</w:t>
      </w:r>
      <w:r>
        <w:rPr>
          <w:spacing w:val="27"/>
        </w:rPr>
        <w:t xml:space="preserve"> </w:t>
      </w:r>
      <w:r>
        <w:t>e</w:t>
      </w:r>
      <w:r>
        <w:rPr>
          <w:spacing w:val="27"/>
        </w:rPr>
        <w:t xml:space="preserve"> </w:t>
      </w:r>
      <w:r>
        <w:t>Companhia</w:t>
      </w:r>
      <w:r>
        <w:rPr>
          <w:spacing w:val="28"/>
        </w:rPr>
        <w:t xml:space="preserve"> </w:t>
      </w:r>
      <w:r>
        <w:t>Paulista</w:t>
      </w:r>
      <w:r>
        <w:rPr>
          <w:spacing w:val="28"/>
        </w:rPr>
        <w:t xml:space="preserve"> </w:t>
      </w:r>
      <w:r>
        <w:t>de</w:t>
      </w:r>
      <w:r>
        <w:rPr>
          <w:spacing w:val="27"/>
        </w:rPr>
        <w:t xml:space="preserve"> </w:t>
      </w:r>
      <w:r>
        <w:t>Força</w:t>
      </w:r>
      <w:r>
        <w:rPr>
          <w:spacing w:val="27"/>
        </w:rPr>
        <w:t xml:space="preserve"> </w:t>
      </w:r>
      <w:r>
        <w:t>e</w:t>
      </w:r>
      <w:r>
        <w:rPr>
          <w:spacing w:val="30"/>
        </w:rPr>
        <w:t xml:space="preserve"> </w:t>
      </w:r>
      <w:r>
        <w:t>Luz</w:t>
      </w:r>
      <w:r>
        <w:rPr>
          <w:spacing w:val="27"/>
        </w:rPr>
        <w:t xml:space="preserve"> </w:t>
      </w:r>
      <w:r>
        <w:t>(CPFL),</w:t>
      </w:r>
      <w:r>
        <w:rPr>
          <w:spacing w:val="30"/>
        </w:rPr>
        <w:t xml:space="preserve"> </w:t>
      </w:r>
      <w:r>
        <w:t>em</w:t>
      </w:r>
      <w:r>
        <w:rPr>
          <w:spacing w:val="27"/>
        </w:rPr>
        <w:t xml:space="preserve"> </w:t>
      </w:r>
      <w:r>
        <w:t>anexo,</w:t>
      </w:r>
      <w:r>
        <w:rPr>
          <w:spacing w:val="28"/>
        </w:rPr>
        <w:t xml:space="preserve"> </w:t>
      </w:r>
      <w:r>
        <w:t>inscrita</w:t>
      </w:r>
      <w:r>
        <w:rPr>
          <w:spacing w:val="30"/>
        </w:rPr>
        <w:t xml:space="preserve"> </w:t>
      </w:r>
      <w:r>
        <w:t>no</w:t>
      </w:r>
      <w:r>
        <w:rPr>
          <w:spacing w:val="26"/>
        </w:rPr>
        <w:t xml:space="preserve"> </w:t>
      </w:r>
      <w:r>
        <w:t>CNPJ</w:t>
      </w:r>
      <w:r>
        <w:rPr>
          <w:spacing w:val="28"/>
        </w:rPr>
        <w:t xml:space="preserve"> </w:t>
      </w:r>
      <w:r>
        <w:t>nº 44.635.662/0001-03, ativo há</w:t>
      </w:r>
      <w:r>
        <w:rPr>
          <w:u w:val="single"/>
        </w:rPr>
        <w:t xml:space="preserve"> 47</w:t>
      </w:r>
      <w:r>
        <w:t xml:space="preserve"> anos de existência, estando à veracidade das informações confirmadas no comprovante de Cadastro Nacional de Pessoas Jurídicas, emitido pela Receita Federal do Brasil.</w:t>
      </w:r>
    </w:p>
    <w:p w:rsidR="000B3DDD" w:rsidRDefault="000B3DDD" w:rsidP="000B3DDD">
      <w:pPr>
        <w:pStyle w:val="Corpodetexto"/>
      </w:pPr>
    </w:p>
    <w:p w:rsidR="000B3DDD" w:rsidRDefault="000B3DDD" w:rsidP="000B3DDD">
      <w:pPr>
        <w:pStyle w:val="Corpodetexto"/>
        <w:spacing w:before="7"/>
        <w:rPr>
          <w:sz w:val="29"/>
        </w:rPr>
      </w:pPr>
    </w:p>
    <w:p w:rsidR="000B3DDD" w:rsidRPr="00BB7046" w:rsidRDefault="000B3DDD" w:rsidP="000B3DDD">
      <w:pPr>
        <w:pStyle w:val="Corpodetexto"/>
        <w:tabs>
          <w:tab w:val="left" w:pos="5027"/>
          <w:tab w:val="left" w:pos="5963"/>
          <w:tab w:val="left" w:pos="8375"/>
        </w:tabs>
        <w:spacing w:before="99"/>
        <w:ind w:left="2959"/>
      </w:pPr>
      <w:r w:rsidRPr="00BB7046">
        <w:rPr>
          <w:w w:val="99"/>
        </w:rPr>
        <w:t xml:space="preserve">Valinhos </w:t>
      </w:r>
      <w:r w:rsidRPr="00BB7046">
        <w:t>(SP), 16</w:t>
      </w:r>
      <w:r w:rsidRPr="00BB7046">
        <w:rPr>
          <w:spacing w:val="-2"/>
        </w:rPr>
        <w:t xml:space="preserve"> </w:t>
      </w:r>
      <w:r w:rsidRPr="00BB7046">
        <w:t>de novembro de</w:t>
      </w:r>
      <w:r w:rsidRPr="00BB7046">
        <w:rPr>
          <w:spacing w:val="-1"/>
        </w:rPr>
        <w:t xml:space="preserve"> </w:t>
      </w:r>
      <w:r w:rsidRPr="00BB7046">
        <w:t>2017.</w:t>
      </w:r>
    </w:p>
    <w:p w:rsidR="000B3DDD" w:rsidRPr="00BB7046"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spacing w:before="5"/>
        <w:rPr>
          <w:sz w:val="26"/>
        </w:rPr>
      </w:pPr>
    </w:p>
    <w:p w:rsidR="000B3DDD" w:rsidRDefault="00353B8A" w:rsidP="00353B8A">
      <w:pPr>
        <w:tabs>
          <w:tab w:val="left" w:pos="8647"/>
        </w:tabs>
        <w:spacing w:before="101"/>
        <w:ind w:left="954" w:right="1193"/>
        <w:jc w:val="center"/>
        <w:rPr>
          <w:b/>
        </w:rPr>
      </w:pPr>
      <w:r>
        <w:rPr>
          <w:noProof/>
          <w:lang w:bidi="ar-SA"/>
        </w:rPr>
        <w:drawing>
          <wp:inline distT="0" distB="0" distL="0" distR="0" wp14:anchorId="34EECC5F" wp14:editId="48232FF4">
            <wp:extent cx="2333625" cy="1171575"/>
            <wp:effectExtent l="0" t="0" r="9525" b="9525"/>
            <wp:docPr id="8" name="Imagem 8"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r w:rsidR="000B3DDD">
        <w:rPr>
          <w:b/>
          <w:u w:val="thick"/>
        </w:rPr>
        <w:t xml:space="preserve"> </w:t>
      </w:r>
    </w:p>
    <w:p w:rsidR="00353B8A" w:rsidRDefault="00353B8A" w:rsidP="00353B8A">
      <w:pPr>
        <w:tabs>
          <w:tab w:val="left" w:pos="8647"/>
        </w:tabs>
        <w:spacing w:before="101"/>
        <w:ind w:left="954" w:right="1193"/>
        <w:jc w:val="center"/>
        <w:rPr>
          <w:sz w:val="20"/>
          <w:szCs w:val="20"/>
        </w:rPr>
        <w:sectPr w:rsidR="00353B8A">
          <w:headerReference w:type="default" r:id="rId24"/>
          <w:pgSz w:w="11910" w:h="16840"/>
          <w:pgMar w:top="2540" w:right="700" w:bottom="1240" w:left="1220" w:header="1325" w:footer="963" w:gutter="0"/>
          <w:cols w:space="720"/>
        </w:sectPr>
      </w:pPr>
    </w:p>
    <w:p w:rsidR="000B3DDD" w:rsidRDefault="000B3DDD" w:rsidP="000B3DDD">
      <w:pPr>
        <w:pStyle w:val="Corpodetexto"/>
        <w:tabs>
          <w:tab w:val="left" w:pos="5738"/>
          <w:tab w:val="left" w:pos="6865"/>
          <w:tab w:val="left" w:pos="8444"/>
        </w:tabs>
        <w:spacing w:line="360" w:lineRule="auto"/>
        <w:ind w:right="430"/>
        <w:jc w:val="both"/>
        <w:rPr>
          <w:b/>
          <w:sz w:val="22"/>
        </w:rPr>
      </w:pPr>
    </w:p>
    <w:p w:rsidR="000B3DDD" w:rsidRDefault="000B3DDD" w:rsidP="000B3DDD">
      <w:pPr>
        <w:pStyle w:val="Ttulo1"/>
        <w:ind w:right="1673"/>
        <w:jc w:val="center"/>
      </w:pPr>
      <w:r>
        <w:t>ANEXO V</w:t>
      </w:r>
    </w:p>
    <w:p w:rsidR="000B3DDD" w:rsidRDefault="000B3DDD" w:rsidP="000B3DDD">
      <w:pPr>
        <w:pStyle w:val="Corpodetexto"/>
        <w:spacing w:before="4"/>
        <w:rPr>
          <w:b/>
        </w:rPr>
      </w:pPr>
    </w:p>
    <w:p w:rsidR="000B3DDD" w:rsidRDefault="000B3DDD" w:rsidP="000B3DDD">
      <w:pPr>
        <w:ind w:left="2145" w:right="2382"/>
        <w:jc w:val="center"/>
        <w:rPr>
          <w:b/>
          <w:sz w:val="20"/>
        </w:rPr>
      </w:pPr>
      <w:r>
        <w:rPr>
          <w:b/>
          <w:sz w:val="20"/>
        </w:rPr>
        <w:t>DECLARAÇÃO DE CONDIÇÕES DE INSTALAÇÕES</w:t>
      </w:r>
    </w:p>
    <w:p w:rsidR="000B3DDD" w:rsidRDefault="000B3DDD" w:rsidP="000B3DDD">
      <w:pPr>
        <w:pStyle w:val="Corpodetexto"/>
        <w:spacing w:before="11"/>
        <w:rPr>
          <w:sz w:val="19"/>
        </w:rPr>
      </w:pPr>
    </w:p>
    <w:p w:rsidR="000B3DDD" w:rsidRDefault="000B3DDD" w:rsidP="000B3DDD">
      <w:pPr>
        <w:pStyle w:val="Corpodetexto"/>
        <w:rPr>
          <w:b/>
          <w:sz w:val="24"/>
        </w:rPr>
      </w:pPr>
    </w:p>
    <w:p w:rsidR="000B3DDD" w:rsidRDefault="000B3DDD" w:rsidP="000B3DDD">
      <w:pPr>
        <w:pStyle w:val="Corpodetexto"/>
        <w:tabs>
          <w:tab w:val="left" w:pos="3596"/>
          <w:tab w:val="left" w:pos="4862"/>
          <w:tab w:val="left" w:pos="8287"/>
        </w:tabs>
        <w:spacing w:before="197"/>
        <w:ind w:left="906" w:right="427"/>
        <w:jc w:val="both"/>
      </w:pPr>
      <w:r>
        <w:t>Eu, Carlos Gustavo Parrilla,</w:t>
      </w:r>
      <w:r>
        <w:rPr>
          <w:spacing w:val="-6"/>
        </w:rPr>
        <w:t xml:space="preserve"> </w:t>
      </w:r>
      <w:r>
        <w:t>abaixo</w:t>
      </w:r>
      <w:r>
        <w:rPr>
          <w:spacing w:val="-4"/>
        </w:rPr>
        <w:t xml:space="preserve"> </w:t>
      </w:r>
      <w:r>
        <w:t>assinado,</w:t>
      </w:r>
      <w:r>
        <w:rPr>
          <w:spacing w:val="-6"/>
        </w:rPr>
        <w:t xml:space="preserve"> </w:t>
      </w:r>
      <w:r>
        <w:t>argentino, portador/a do</w:t>
      </w:r>
      <w:r>
        <w:rPr>
          <w:spacing w:val="5"/>
        </w:rPr>
        <w:t xml:space="preserve"> </w:t>
      </w:r>
      <w:r>
        <w:t>RNE</w:t>
      </w:r>
      <w:r>
        <w:rPr>
          <w:spacing w:val="1"/>
        </w:rPr>
        <w:t xml:space="preserve"> </w:t>
      </w:r>
      <w:r>
        <w:t>nºW474526-Ne e do</w:t>
      </w:r>
      <w:r>
        <w:rPr>
          <w:spacing w:val="6"/>
        </w:rPr>
        <w:t xml:space="preserve"> </w:t>
      </w:r>
      <w:r>
        <w:t>CPF</w:t>
      </w:r>
      <w:r>
        <w:rPr>
          <w:spacing w:val="3"/>
        </w:rPr>
        <w:t xml:space="preserve"> </w:t>
      </w:r>
      <w:r>
        <w:t xml:space="preserve">nº 805.109.308-91 , na qualidade de representante legal da Organização da Sociedade Civil Círculo de  Amigos do Patrulheiro de Valinhos, inscrita no CNPJ sob nº44.635.662/0001-03, DECLARO, sob as penas da </w:t>
      </w:r>
      <w:r>
        <w:rPr>
          <w:spacing w:val="1"/>
        </w:rPr>
        <w:t xml:space="preserve">lei, </w:t>
      </w:r>
      <w:r>
        <w:t>e para fins do Edital de Chamamento n.º02/2017 para a execução do Serviço de Proteção Social Básica no Município</w:t>
      </w:r>
      <w:r>
        <w:rPr>
          <w:spacing w:val="31"/>
        </w:rPr>
        <w:t xml:space="preserve"> </w:t>
      </w:r>
      <w:r>
        <w:t>de</w:t>
      </w:r>
      <w:r>
        <w:rPr>
          <w:spacing w:val="32"/>
        </w:rPr>
        <w:t xml:space="preserve"> </w:t>
      </w:r>
      <w:r>
        <w:t>Valinhos,</w:t>
      </w:r>
      <w:r>
        <w:rPr>
          <w:spacing w:val="30"/>
        </w:rPr>
        <w:t xml:space="preserve"> </w:t>
      </w:r>
      <w:r>
        <w:t>com</w:t>
      </w:r>
      <w:r>
        <w:rPr>
          <w:spacing w:val="31"/>
        </w:rPr>
        <w:t xml:space="preserve"> </w:t>
      </w:r>
      <w:r>
        <w:t>recursos</w:t>
      </w:r>
      <w:r>
        <w:rPr>
          <w:spacing w:val="31"/>
        </w:rPr>
        <w:t xml:space="preserve"> </w:t>
      </w:r>
      <w:r>
        <w:t>do</w:t>
      </w:r>
      <w:r>
        <w:rPr>
          <w:spacing w:val="33"/>
        </w:rPr>
        <w:t xml:space="preserve"> </w:t>
      </w:r>
      <w:r>
        <w:t>Fundo</w:t>
      </w:r>
      <w:r>
        <w:rPr>
          <w:spacing w:val="31"/>
        </w:rPr>
        <w:t xml:space="preserve"> </w:t>
      </w:r>
      <w:r>
        <w:t>Municipal</w:t>
      </w:r>
      <w:r>
        <w:rPr>
          <w:spacing w:val="31"/>
        </w:rPr>
        <w:t xml:space="preserve"> </w:t>
      </w:r>
      <w:r>
        <w:t>de</w:t>
      </w:r>
      <w:r>
        <w:rPr>
          <w:spacing w:val="32"/>
        </w:rPr>
        <w:t xml:space="preserve"> </w:t>
      </w:r>
      <w:r>
        <w:t>Assistência</w:t>
      </w:r>
      <w:r>
        <w:rPr>
          <w:spacing w:val="32"/>
        </w:rPr>
        <w:t xml:space="preserve"> </w:t>
      </w:r>
      <w:r>
        <w:t>Social</w:t>
      </w:r>
      <w:r>
        <w:rPr>
          <w:spacing w:val="38"/>
        </w:rPr>
        <w:t xml:space="preserve"> </w:t>
      </w:r>
      <w:r>
        <w:t>-</w:t>
      </w:r>
      <w:r>
        <w:rPr>
          <w:spacing w:val="30"/>
        </w:rPr>
        <w:t xml:space="preserve"> </w:t>
      </w:r>
      <w:r>
        <w:t>FMAS,</w:t>
      </w:r>
      <w:r>
        <w:rPr>
          <w:spacing w:val="30"/>
        </w:rPr>
        <w:t xml:space="preserve"> </w:t>
      </w:r>
      <w:r>
        <w:t>que</w:t>
      </w:r>
      <w:r>
        <w:rPr>
          <w:spacing w:val="31"/>
        </w:rPr>
        <w:t xml:space="preserve"> </w:t>
      </w:r>
      <w:r>
        <w:t>a organização da sociedade civil possui instalações e condições materiais adequadas para a realização do objeto pactuado.</w:t>
      </w:r>
    </w:p>
    <w:p w:rsidR="000B3DDD" w:rsidRDefault="000B3DDD" w:rsidP="000B3DDD">
      <w:pPr>
        <w:pStyle w:val="Corpodetexto"/>
        <w:tabs>
          <w:tab w:val="left" w:pos="3596"/>
          <w:tab w:val="left" w:pos="4862"/>
          <w:tab w:val="left" w:pos="8287"/>
        </w:tabs>
        <w:spacing w:before="197"/>
        <w:ind w:left="906" w:right="427"/>
        <w:jc w:val="both"/>
      </w:pPr>
    </w:p>
    <w:p w:rsidR="000B3DDD" w:rsidRDefault="000B3DDD" w:rsidP="000B3DDD">
      <w:pPr>
        <w:pStyle w:val="Corpodetexto"/>
        <w:tabs>
          <w:tab w:val="left" w:pos="3596"/>
          <w:tab w:val="left" w:pos="4862"/>
          <w:tab w:val="left" w:pos="8287"/>
        </w:tabs>
        <w:spacing w:before="197"/>
        <w:ind w:left="906" w:right="427"/>
        <w:jc w:val="both"/>
      </w:pPr>
    </w:p>
    <w:p w:rsidR="000B3DDD" w:rsidRPr="0055649D" w:rsidRDefault="000B3DDD" w:rsidP="000B3DDD">
      <w:pPr>
        <w:pStyle w:val="Corpodetexto"/>
        <w:tabs>
          <w:tab w:val="left" w:pos="3616"/>
          <w:tab w:val="left" w:pos="5265"/>
        </w:tabs>
        <w:spacing w:before="192"/>
        <w:ind w:left="2322"/>
      </w:pPr>
      <w:r w:rsidRPr="0055649D">
        <w:t>Valinhos,16 de</w:t>
      </w:r>
      <w:r w:rsidRPr="0055649D">
        <w:tab/>
        <w:t xml:space="preserve"> novembro de</w:t>
      </w:r>
      <w:r w:rsidRPr="0055649D">
        <w:rPr>
          <w:spacing w:val="-1"/>
        </w:rPr>
        <w:t xml:space="preserve"> </w:t>
      </w:r>
      <w:r w:rsidRPr="0055649D">
        <w:t>2017.</w:t>
      </w:r>
    </w:p>
    <w:p w:rsidR="000B3DDD" w:rsidRPr="0055649D" w:rsidRDefault="000B3DDD" w:rsidP="000B3DDD">
      <w:pPr>
        <w:pStyle w:val="Corpodetexto"/>
      </w:pPr>
    </w:p>
    <w:p w:rsidR="000B3DDD" w:rsidRPr="0055649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353B8A">
      <w:pPr>
        <w:pStyle w:val="Corpodetexto"/>
        <w:tabs>
          <w:tab w:val="left" w:pos="2790"/>
        </w:tabs>
        <w:rPr>
          <w:noProof/>
          <w:lang w:bidi="ar-SA"/>
        </w:rPr>
      </w:pPr>
      <w:r>
        <w:tab/>
      </w:r>
      <w:r>
        <w:tab/>
      </w:r>
    </w:p>
    <w:p w:rsidR="00353B8A" w:rsidRDefault="00353B8A" w:rsidP="00353B8A">
      <w:pPr>
        <w:pStyle w:val="Corpodetexto"/>
        <w:tabs>
          <w:tab w:val="left" w:pos="2790"/>
        </w:tabs>
        <w:jc w:val="center"/>
        <w:sectPr w:rsidR="00353B8A">
          <w:pgSz w:w="11910" w:h="16840"/>
          <w:pgMar w:top="2540" w:right="700" w:bottom="1240" w:left="1220" w:header="1325" w:footer="963" w:gutter="0"/>
          <w:cols w:space="720"/>
        </w:sectPr>
      </w:pPr>
      <w:r>
        <w:rPr>
          <w:noProof/>
          <w:lang w:bidi="ar-SA"/>
        </w:rPr>
        <w:drawing>
          <wp:inline distT="0" distB="0" distL="0" distR="0" wp14:anchorId="34EECC5F" wp14:editId="48232FF4">
            <wp:extent cx="2333625" cy="1171575"/>
            <wp:effectExtent l="0" t="0" r="9525" b="9525"/>
            <wp:docPr id="9" name="Imagem 9"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p>
    <w:p w:rsidR="000B3DDD" w:rsidRDefault="000B3DDD" w:rsidP="000B3DDD">
      <w:pPr>
        <w:pStyle w:val="Ttulo1"/>
        <w:spacing w:before="1"/>
        <w:ind w:right="2379"/>
        <w:jc w:val="center"/>
      </w:pPr>
      <w:r>
        <w:lastRenderedPageBreak/>
        <w:t>ANEXO VI</w:t>
      </w:r>
    </w:p>
    <w:p w:rsidR="000B3DDD" w:rsidRDefault="000B3DDD" w:rsidP="000B3DDD">
      <w:pPr>
        <w:pStyle w:val="Corpodetexto"/>
        <w:spacing w:before="9"/>
        <w:rPr>
          <w:b/>
        </w:rPr>
      </w:pPr>
    </w:p>
    <w:p w:rsidR="000B3DDD" w:rsidRDefault="000B3DDD" w:rsidP="000B3DDD">
      <w:pPr>
        <w:ind w:left="2145" w:right="2379"/>
        <w:jc w:val="center"/>
        <w:rPr>
          <w:b/>
          <w:sz w:val="20"/>
        </w:rPr>
      </w:pPr>
      <w:r>
        <w:rPr>
          <w:b/>
          <w:sz w:val="20"/>
        </w:rPr>
        <w:t>DECLARAÇÃO DE INFORMAÇÃO BANCÁRIA</w:t>
      </w:r>
    </w:p>
    <w:p w:rsidR="000B3DDD" w:rsidRDefault="000B3DDD" w:rsidP="000B3DDD">
      <w:pPr>
        <w:pStyle w:val="Corpodetexto"/>
        <w:spacing w:before="1"/>
      </w:pPr>
    </w:p>
    <w:p w:rsidR="000B3DDD" w:rsidRDefault="000B3DDD" w:rsidP="000B3DDD">
      <w:pPr>
        <w:pStyle w:val="Corpodetexto"/>
        <w:rPr>
          <w:b/>
          <w:sz w:val="24"/>
        </w:rPr>
      </w:pPr>
    </w:p>
    <w:p w:rsidR="000B3DDD" w:rsidRDefault="000B3DDD" w:rsidP="000B3DDD">
      <w:pPr>
        <w:pStyle w:val="Corpodetexto"/>
        <w:spacing w:before="184" w:line="236" w:lineRule="exact"/>
        <w:ind w:left="153" w:right="532"/>
        <w:jc w:val="center"/>
      </w:pPr>
    </w:p>
    <w:p w:rsidR="000B3DDD" w:rsidRDefault="000B3DDD" w:rsidP="000B3DDD">
      <w:pPr>
        <w:pStyle w:val="Corpodetexto"/>
        <w:spacing w:before="184" w:line="236" w:lineRule="exact"/>
        <w:ind w:left="153" w:right="532"/>
      </w:pPr>
      <w:r>
        <w:t>Eu, Carlos Gustavo Parrilla, abaixo assinado, argentino, portador/a  do</w:t>
      </w:r>
      <w:r>
        <w:rPr>
          <w:spacing w:val="28"/>
        </w:rPr>
        <w:t xml:space="preserve"> </w:t>
      </w:r>
      <w:r>
        <w:t>RNE</w:t>
      </w:r>
      <w:r>
        <w:rPr>
          <w:spacing w:val="48"/>
        </w:rPr>
        <w:t xml:space="preserve"> </w:t>
      </w:r>
      <w:r>
        <w:t>nº W474526-Ne e  do</w:t>
      </w:r>
      <w:r>
        <w:rPr>
          <w:spacing w:val="40"/>
        </w:rPr>
        <w:t xml:space="preserve"> </w:t>
      </w:r>
      <w:r>
        <w:t>CPF</w:t>
      </w:r>
      <w:r>
        <w:rPr>
          <w:spacing w:val="51"/>
        </w:rPr>
        <w:t xml:space="preserve"> </w:t>
      </w:r>
      <w:r>
        <w:t>nº 805.109.308-91,</w:t>
      </w:r>
      <w:r>
        <w:rPr>
          <w:spacing w:val="48"/>
        </w:rPr>
        <w:t xml:space="preserve"> </w:t>
      </w:r>
      <w:r>
        <w:t>na qualidade</w:t>
      </w:r>
      <w:r>
        <w:rPr>
          <w:spacing w:val="-3"/>
        </w:rPr>
        <w:t xml:space="preserve"> </w:t>
      </w:r>
      <w:r>
        <w:t>de</w:t>
      </w:r>
      <w:r>
        <w:rPr>
          <w:spacing w:val="-3"/>
        </w:rPr>
        <w:t xml:space="preserve"> </w:t>
      </w:r>
      <w:r>
        <w:t>representante</w:t>
      </w:r>
      <w:r>
        <w:rPr>
          <w:spacing w:val="-3"/>
        </w:rPr>
        <w:t xml:space="preserve"> </w:t>
      </w:r>
      <w:r>
        <w:t>legal</w:t>
      </w:r>
      <w:r>
        <w:rPr>
          <w:spacing w:val="-4"/>
        </w:rPr>
        <w:t xml:space="preserve"> </w:t>
      </w:r>
      <w:r>
        <w:t>da</w:t>
      </w:r>
      <w:r>
        <w:rPr>
          <w:spacing w:val="-2"/>
        </w:rPr>
        <w:t xml:space="preserve"> </w:t>
      </w:r>
      <w:r>
        <w:t>OSC</w:t>
      </w:r>
      <w:r>
        <w:rPr>
          <w:spacing w:val="-3"/>
        </w:rPr>
        <w:t xml:space="preserve"> </w:t>
      </w:r>
      <w:r>
        <w:t>Círculo de Amigos do Patrulheiro de Valinhos,</w:t>
      </w:r>
      <w:r>
        <w:rPr>
          <w:spacing w:val="-4"/>
        </w:rPr>
        <w:t xml:space="preserve"> </w:t>
      </w:r>
      <w:r>
        <w:t>inscrita</w:t>
      </w:r>
      <w:r>
        <w:rPr>
          <w:spacing w:val="-3"/>
        </w:rPr>
        <w:t xml:space="preserve"> </w:t>
      </w:r>
      <w:r>
        <w:t>no</w:t>
      </w:r>
      <w:r>
        <w:rPr>
          <w:spacing w:val="-4"/>
        </w:rPr>
        <w:t xml:space="preserve"> </w:t>
      </w:r>
      <w:r>
        <w:t>CNPJ</w:t>
      </w:r>
      <w:r>
        <w:rPr>
          <w:spacing w:val="-3"/>
        </w:rPr>
        <w:t xml:space="preserve"> </w:t>
      </w:r>
      <w:r>
        <w:t xml:space="preserve">sob nº 44.635.662/0001-03 </w:t>
      </w:r>
      <w:r>
        <w:rPr>
          <w:b/>
        </w:rPr>
        <w:t xml:space="preserve">Declaro </w:t>
      </w:r>
      <w:r>
        <w:t>que a entidade apresentará quando da assinatura do Termo de Colaboração, o estabelecimento bancário, número agência e a conta corrente específica para movimentação dos recursos públicos oriundos do presente Edital em instituição financeira pública a ser indicada pelo</w:t>
      </w:r>
      <w:r>
        <w:rPr>
          <w:spacing w:val="-1"/>
        </w:rPr>
        <w:t xml:space="preserve"> </w:t>
      </w:r>
      <w:r>
        <w:t>Município.</w:t>
      </w:r>
    </w:p>
    <w:p w:rsidR="000B3DDD" w:rsidRDefault="000B3DDD" w:rsidP="000B3DDD">
      <w:pPr>
        <w:pStyle w:val="Corpodetexto"/>
        <w:spacing w:line="268" w:lineRule="auto"/>
        <w:ind w:left="120"/>
      </w:pPr>
      <w:r>
        <w:t>Outrossim, DECLARO, sob as penas da lei, que a movimentação bancária das despesas do Termo de  Colaboração, será realizada exclusivamente na referida conta bancária.</w:t>
      </w:r>
    </w:p>
    <w:p w:rsidR="000B3DDD" w:rsidRDefault="000B3DDD" w:rsidP="000B3DDD">
      <w:pPr>
        <w:pStyle w:val="Corpodetexto"/>
        <w:tabs>
          <w:tab w:val="left" w:pos="3947"/>
          <w:tab w:val="left" w:pos="5704"/>
        </w:tabs>
        <w:spacing w:before="177"/>
        <w:ind w:left="2762"/>
      </w:pPr>
      <w:r>
        <w:t>Valinhos, 16</w:t>
      </w:r>
      <w:r>
        <w:rPr>
          <w:spacing w:val="-2"/>
        </w:rPr>
        <w:t xml:space="preserve"> </w:t>
      </w:r>
      <w:r>
        <w:t>de novembro de</w:t>
      </w:r>
      <w:r>
        <w:rPr>
          <w:spacing w:val="-1"/>
        </w:rPr>
        <w:t xml:space="preserve"> </w:t>
      </w:r>
      <w:r>
        <w:t>2017.</w:t>
      </w: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widowControl/>
        <w:autoSpaceDE/>
        <w:autoSpaceDN/>
        <w:spacing w:line="228" w:lineRule="auto"/>
      </w:pPr>
    </w:p>
    <w:p w:rsidR="00353B8A" w:rsidRDefault="00353B8A" w:rsidP="00353B8A">
      <w:pPr>
        <w:widowControl/>
        <w:autoSpaceDE/>
        <w:autoSpaceDN/>
        <w:spacing w:line="228" w:lineRule="auto"/>
        <w:jc w:val="center"/>
        <w:sectPr w:rsidR="00353B8A">
          <w:pgSz w:w="11910" w:h="16840"/>
          <w:pgMar w:top="2540" w:right="700" w:bottom="1240" w:left="1220" w:header="1325" w:footer="963" w:gutter="0"/>
          <w:cols w:space="720"/>
        </w:sectPr>
      </w:pPr>
      <w:r>
        <w:rPr>
          <w:noProof/>
          <w:lang w:bidi="ar-SA"/>
        </w:rPr>
        <w:drawing>
          <wp:inline distT="0" distB="0" distL="0" distR="0" wp14:anchorId="34EECC5F" wp14:editId="48232FF4">
            <wp:extent cx="2333625" cy="1171575"/>
            <wp:effectExtent l="0" t="0" r="9525" b="9525"/>
            <wp:docPr id="10" name="Imagem 10"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p>
    <w:p w:rsidR="000B3DDD" w:rsidRDefault="000B3DDD" w:rsidP="000B3DDD">
      <w:pPr>
        <w:pStyle w:val="Ttulo1"/>
        <w:spacing w:before="1" w:line="468" w:lineRule="auto"/>
        <w:ind w:left="3328" w:right="3523" w:firstLine="991"/>
        <w:rPr>
          <w:b w:val="0"/>
        </w:rPr>
      </w:pPr>
      <w:r>
        <w:lastRenderedPageBreak/>
        <w:t xml:space="preserve">ANEXO VII </w:t>
      </w:r>
    </w:p>
    <w:p w:rsidR="000B3DDD" w:rsidRDefault="000B3DDD" w:rsidP="000B3DDD">
      <w:pPr>
        <w:pStyle w:val="Ttulo1"/>
        <w:ind w:left="3168"/>
      </w:pPr>
      <w:r>
        <w:t>DECLARAÇÃO DE GRATUIDADE</w:t>
      </w:r>
    </w:p>
    <w:p w:rsidR="000B3DDD" w:rsidRDefault="000B3DDD" w:rsidP="000B3DDD">
      <w:pPr>
        <w:pStyle w:val="Corpodetexto"/>
        <w:rPr>
          <w:b/>
          <w:sz w:val="24"/>
        </w:rPr>
      </w:pPr>
    </w:p>
    <w:p w:rsidR="000B3DDD" w:rsidRDefault="000B3DDD" w:rsidP="000B3DDD">
      <w:pPr>
        <w:pStyle w:val="Corpodetexto"/>
        <w:rPr>
          <w:b/>
          <w:sz w:val="24"/>
        </w:rPr>
      </w:pPr>
    </w:p>
    <w:p w:rsidR="000B3DDD" w:rsidRDefault="000B3DDD" w:rsidP="000B3DDD">
      <w:pPr>
        <w:pStyle w:val="Corpodetexto"/>
        <w:spacing w:before="5"/>
        <w:rPr>
          <w:b/>
          <w:sz w:val="33"/>
        </w:rPr>
      </w:pPr>
    </w:p>
    <w:p w:rsidR="000B3DDD" w:rsidRDefault="000B3DDD" w:rsidP="000B3DDD">
      <w:pPr>
        <w:pStyle w:val="Corpodetexto"/>
        <w:tabs>
          <w:tab w:val="left" w:pos="1538"/>
          <w:tab w:val="left" w:pos="2438"/>
          <w:tab w:val="left" w:pos="3998"/>
          <w:tab w:val="left" w:pos="4600"/>
          <w:tab w:val="left" w:pos="7324"/>
          <w:tab w:val="left" w:pos="8041"/>
          <w:tab w:val="left" w:pos="8821"/>
        </w:tabs>
      </w:pPr>
      <w:r>
        <w:t>Eu, Carlos Gustavo Parrilla, inscrito no CPF sob o nº 805.109.308-91, e</w:t>
      </w:r>
      <w:r>
        <w:rPr>
          <w:spacing w:val="15"/>
        </w:rPr>
        <w:t xml:space="preserve"> </w:t>
      </w:r>
      <w:r>
        <w:t>RNE</w:t>
      </w:r>
      <w:r>
        <w:rPr>
          <w:spacing w:val="6"/>
        </w:rPr>
        <w:t xml:space="preserve"> </w:t>
      </w:r>
      <w:r>
        <w:t>nº W474526-Ne,   residente e domiciliado ao</w:t>
      </w:r>
      <w:r>
        <w:rPr>
          <w:spacing w:val="26"/>
        </w:rPr>
        <w:t xml:space="preserve"> </w:t>
      </w:r>
      <w:r>
        <w:t>Endereço Rua Luiz Favrin, nº 343, Bairro Lenheiro, Valinhos/SP, representante legal da Organização</w:t>
      </w:r>
      <w:r>
        <w:rPr>
          <w:spacing w:val="-3"/>
        </w:rPr>
        <w:t xml:space="preserve"> </w:t>
      </w:r>
      <w:r>
        <w:t>da Sociedade Civil, denominada</w:t>
      </w:r>
      <w:r>
        <w:tab/>
        <w:t>de Círculo de Amigos do Patrulheiro de Valinhos, com</w:t>
      </w:r>
      <w:r>
        <w:tab/>
        <w:t>Sede à Rua: Vicente Rossi,</w:t>
      </w:r>
      <w:r>
        <w:rPr>
          <w:spacing w:val="-15"/>
        </w:rPr>
        <w:t xml:space="preserve"> </w:t>
      </w:r>
      <w:r>
        <w:t>nº 175,</w:t>
      </w:r>
      <w:r>
        <w:rPr>
          <w:spacing w:val="-14"/>
        </w:rPr>
        <w:t xml:space="preserve"> </w:t>
      </w:r>
      <w:r>
        <w:t>Bairro Santo Antônio, na</w:t>
      </w:r>
      <w:r>
        <w:rPr>
          <w:spacing w:val="-27"/>
        </w:rPr>
        <w:t xml:space="preserve"> </w:t>
      </w:r>
      <w:r>
        <w:t>cidade</w:t>
      </w:r>
      <w:r>
        <w:rPr>
          <w:spacing w:val="-13"/>
        </w:rPr>
        <w:t xml:space="preserve"> </w:t>
      </w:r>
      <w:r>
        <w:t>de</w:t>
      </w:r>
      <w:r>
        <w:rPr>
          <w:u w:val="single"/>
        </w:rPr>
        <w:t xml:space="preserve"> Valinhos</w:t>
      </w:r>
      <w:r>
        <w:t>, inscrito no</w:t>
      </w:r>
      <w:r>
        <w:rPr>
          <w:spacing w:val="-22"/>
        </w:rPr>
        <w:t xml:space="preserve"> </w:t>
      </w:r>
      <w:r>
        <w:t>CNPJ</w:t>
      </w:r>
      <w:r>
        <w:rPr>
          <w:spacing w:val="20"/>
        </w:rPr>
        <w:t xml:space="preserve"> </w:t>
      </w:r>
      <w:r>
        <w:t>nº</w:t>
      </w:r>
      <w:r>
        <w:rPr>
          <w:u w:val="single"/>
        </w:rPr>
        <w:t xml:space="preserve"> 44.635.662/0001-03</w:t>
      </w:r>
      <w:r>
        <w:t xml:space="preserve">, </w:t>
      </w:r>
      <w:r>
        <w:rPr>
          <w:b/>
        </w:rPr>
        <w:t xml:space="preserve">DECLARO </w:t>
      </w:r>
      <w:r>
        <w:t>que a(s) Oferta(s) Socioassistencial(is) prestada(s) pela Organização é(são) gratuita(s) para os(as) usuários(as), não sendo cobrado quaisquer pagamentos pelas atividades</w:t>
      </w:r>
      <w:r>
        <w:rPr>
          <w:spacing w:val="-3"/>
        </w:rPr>
        <w:t xml:space="preserve"> </w:t>
      </w:r>
      <w:r>
        <w:t>prestadas</w:t>
      </w:r>
    </w:p>
    <w:p w:rsidR="000B3DDD" w:rsidRDefault="000B3DDD" w:rsidP="000B3DDD">
      <w:pPr>
        <w:pStyle w:val="Corpodetexto"/>
      </w:pPr>
    </w:p>
    <w:p w:rsidR="000B3DDD" w:rsidRDefault="000B3DDD" w:rsidP="000B3DDD">
      <w:pPr>
        <w:pStyle w:val="Corpodetexto"/>
      </w:pPr>
    </w:p>
    <w:p w:rsidR="000B3DDD" w:rsidRDefault="000B3DDD" w:rsidP="000B3DDD">
      <w:pPr>
        <w:pStyle w:val="Corpodetexto"/>
        <w:spacing w:before="4"/>
      </w:pPr>
    </w:p>
    <w:p w:rsidR="000B3DDD" w:rsidRPr="0055649D" w:rsidRDefault="000B3DDD" w:rsidP="000B3DDD">
      <w:pPr>
        <w:pStyle w:val="Corpodetexto"/>
        <w:tabs>
          <w:tab w:val="left" w:pos="5028"/>
          <w:tab w:val="left" w:pos="5963"/>
          <w:tab w:val="left" w:pos="8375"/>
        </w:tabs>
        <w:spacing w:before="99"/>
        <w:ind w:left="2959"/>
      </w:pPr>
      <w:r w:rsidRPr="0055649D">
        <w:rPr>
          <w:w w:val="99"/>
        </w:rPr>
        <w:t xml:space="preserve"> </w:t>
      </w:r>
      <w:r w:rsidRPr="0055649D">
        <w:t>Valinhos(SP), 16 de novembro de</w:t>
      </w:r>
      <w:r w:rsidRPr="0055649D">
        <w:rPr>
          <w:spacing w:val="-1"/>
        </w:rPr>
        <w:t xml:space="preserve"> </w:t>
      </w:r>
      <w:r w:rsidRPr="0055649D">
        <w:t>2017.</w:t>
      </w:r>
    </w:p>
    <w:p w:rsidR="000B3DDD" w:rsidRPr="0055649D" w:rsidRDefault="000B3DDD" w:rsidP="000B3DDD">
      <w:pPr>
        <w:pStyle w:val="Corpodetexto"/>
        <w:tabs>
          <w:tab w:val="left" w:pos="5028"/>
          <w:tab w:val="left" w:pos="5963"/>
          <w:tab w:val="left" w:pos="8375"/>
        </w:tabs>
        <w:spacing w:before="99"/>
        <w:ind w:left="2959"/>
      </w:pPr>
    </w:p>
    <w:p w:rsidR="000B3DDD" w:rsidRDefault="000B3DDD" w:rsidP="000B3DDD">
      <w:pPr>
        <w:pStyle w:val="Corpodetexto"/>
        <w:tabs>
          <w:tab w:val="left" w:pos="5028"/>
          <w:tab w:val="left" w:pos="5963"/>
          <w:tab w:val="left" w:pos="8375"/>
        </w:tabs>
        <w:spacing w:before="99"/>
        <w:ind w:left="2959"/>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spacing w:before="8"/>
      </w:pPr>
    </w:p>
    <w:p w:rsidR="00353B8A" w:rsidRDefault="00353B8A" w:rsidP="00353B8A">
      <w:pPr>
        <w:pStyle w:val="Corpodetexto"/>
        <w:spacing w:before="8"/>
        <w:jc w:val="center"/>
        <w:rPr>
          <w:sz w:val="26"/>
        </w:rPr>
      </w:pPr>
      <w:r>
        <w:rPr>
          <w:noProof/>
          <w:lang w:bidi="ar-SA"/>
        </w:rPr>
        <w:drawing>
          <wp:inline distT="0" distB="0" distL="0" distR="0" wp14:anchorId="34EECC5F" wp14:editId="48232FF4">
            <wp:extent cx="2333625" cy="1171575"/>
            <wp:effectExtent l="0" t="0" r="9525" b="9525"/>
            <wp:docPr id="11" name="Imagem 11"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p>
    <w:p w:rsidR="000B3DDD" w:rsidRDefault="000B3DDD" w:rsidP="000B3DDD">
      <w:pPr>
        <w:pStyle w:val="Corpodetexto"/>
        <w:rPr>
          <w:b/>
          <w:sz w:val="24"/>
        </w:rPr>
      </w:pPr>
    </w:p>
    <w:p w:rsidR="000B3DDD" w:rsidRDefault="000B3DDD" w:rsidP="000B3DDD">
      <w:pPr>
        <w:widowControl/>
        <w:autoSpaceDE/>
        <w:autoSpaceDN/>
        <w:rPr>
          <w:sz w:val="20"/>
          <w:szCs w:val="20"/>
        </w:rPr>
        <w:sectPr w:rsidR="000B3DDD">
          <w:pgSz w:w="11910" w:h="16840"/>
          <w:pgMar w:top="2540" w:right="700" w:bottom="1240" w:left="1220" w:header="1325" w:footer="963" w:gutter="0"/>
          <w:cols w:space="720"/>
        </w:sectPr>
      </w:pPr>
    </w:p>
    <w:p w:rsidR="000B3DDD" w:rsidRDefault="000B3DDD" w:rsidP="000B3DDD">
      <w:pPr>
        <w:spacing w:line="720" w:lineRule="atLeast"/>
        <w:ind w:left="3043" w:right="3261" w:firstLine="1238"/>
        <w:rPr>
          <w:b/>
          <w:sz w:val="20"/>
        </w:rPr>
      </w:pPr>
      <w:r>
        <w:rPr>
          <w:b/>
          <w:sz w:val="20"/>
        </w:rPr>
        <w:lastRenderedPageBreak/>
        <w:t>ANEXO VIII DECLARAÇÃO DE COFINANCIMENTO</w:t>
      </w:r>
    </w:p>
    <w:p w:rsidR="000B3DDD" w:rsidRDefault="000B3DDD" w:rsidP="000B3DDD">
      <w:pPr>
        <w:spacing w:before="4"/>
        <w:ind w:left="2145" w:right="2377"/>
        <w:jc w:val="center"/>
        <w:rPr>
          <w:b/>
          <w:sz w:val="20"/>
        </w:rPr>
      </w:pPr>
      <w:r>
        <w:rPr>
          <w:b/>
          <w:sz w:val="20"/>
        </w:rPr>
        <w:t>DE CUSTEIO</w:t>
      </w:r>
    </w:p>
    <w:p w:rsidR="000B3DDD" w:rsidRDefault="000B3DDD" w:rsidP="000B3DDD">
      <w:pPr>
        <w:pStyle w:val="Corpodetexto"/>
        <w:rPr>
          <w:b/>
          <w:sz w:val="24"/>
        </w:rPr>
      </w:pPr>
    </w:p>
    <w:p w:rsidR="000B3DDD" w:rsidRDefault="000B3DDD" w:rsidP="000B3DDD">
      <w:pPr>
        <w:pStyle w:val="SemEspaamento"/>
        <w:rPr>
          <w:sz w:val="20"/>
        </w:rPr>
      </w:pPr>
    </w:p>
    <w:p w:rsidR="000B3DDD" w:rsidRDefault="000B3DDD" w:rsidP="000B3DDD">
      <w:pPr>
        <w:pStyle w:val="Corpodetexto"/>
        <w:spacing w:line="352" w:lineRule="auto"/>
        <w:ind w:left="198" w:right="434"/>
      </w:pPr>
      <w:r>
        <w:t xml:space="preserve">   Eu, Carlos Gustavo Parrilla, inscrito no CPF sob o nº 805.109.308-91, e</w:t>
      </w:r>
      <w:r>
        <w:rPr>
          <w:spacing w:val="15"/>
        </w:rPr>
        <w:t xml:space="preserve"> </w:t>
      </w:r>
      <w:r>
        <w:t>RNE W474526-Ne residente e   domiciliado ao</w:t>
      </w:r>
      <w:r>
        <w:rPr>
          <w:spacing w:val="26"/>
        </w:rPr>
        <w:t xml:space="preserve"> </w:t>
      </w:r>
      <w:r>
        <w:t>Endereço , Rua Luiz Favrin, nº 343, Bairro Lenheiro, Valinhos/SP, representante legal da Organização</w:t>
      </w:r>
      <w:r>
        <w:rPr>
          <w:spacing w:val="-4"/>
        </w:rPr>
        <w:t xml:space="preserve"> </w:t>
      </w:r>
      <w:r>
        <w:t xml:space="preserve">da Sociedade Civil, denominada de Círculo de Amigos do Patrulheiro de Valinhos, com Sede </w:t>
      </w:r>
      <w:r>
        <w:rPr>
          <w:spacing w:val="30"/>
        </w:rPr>
        <w:t xml:space="preserve"> </w:t>
      </w:r>
      <w:r>
        <w:t>à Rua: Vicente Rossi,</w:t>
      </w:r>
      <w:r>
        <w:rPr>
          <w:spacing w:val="-15"/>
        </w:rPr>
        <w:t xml:space="preserve"> </w:t>
      </w:r>
      <w:r>
        <w:t>nº</w:t>
      </w:r>
      <w:r>
        <w:rPr>
          <w:u w:val="single"/>
        </w:rPr>
        <w:t xml:space="preserve"> 175</w:t>
      </w:r>
      <w:r>
        <w:t>,</w:t>
      </w:r>
      <w:r>
        <w:rPr>
          <w:spacing w:val="-14"/>
        </w:rPr>
        <w:t xml:space="preserve"> </w:t>
      </w:r>
      <w:r>
        <w:t>Bairro</w:t>
      </w:r>
      <w:r>
        <w:rPr>
          <w:u w:val="single"/>
        </w:rPr>
        <w:t xml:space="preserve"> Santo Antônio</w:t>
      </w:r>
      <w:r>
        <w:t>, na</w:t>
      </w:r>
      <w:r>
        <w:rPr>
          <w:spacing w:val="-27"/>
        </w:rPr>
        <w:t xml:space="preserve"> </w:t>
      </w:r>
      <w:r>
        <w:t>cidade</w:t>
      </w:r>
      <w:r>
        <w:rPr>
          <w:spacing w:val="-13"/>
        </w:rPr>
        <w:t xml:space="preserve"> </w:t>
      </w:r>
      <w:r>
        <w:t>de</w:t>
      </w:r>
      <w:r>
        <w:rPr>
          <w:u w:val="single"/>
        </w:rPr>
        <w:t xml:space="preserve"> Valinhos</w:t>
      </w:r>
      <w:r>
        <w:t>, inscrito  no</w:t>
      </w:r>
      <w:r>
        <w:rPr>
          <w:spacing w:val="28"/>
        </w:rPr>
        <w:t xml:space="preserve"> </w:t>
      </w:r>
      <w:r>
        <w:t>CNPJ</w:t>
      </w:r>
      <w:r>
        <w:rPr>
          <w:spacing w:val="45"/>
        </w:rPr>
        <w:t xml:space="preserve"> </w:t>
      </w:r>
      <w:r>
        <w:t>nº</w:t>
      </w:r>
      <w:r>
        <w:rPr>
          <w:u w:val="single"/>
        </w:rPr>
        <w:t xml:space="preserve"> 44.635.662/0001-03</w:t>
      </w:r>
      <w:r>
        <w:t>,</w:t>
      </w:r>
      <w:r>
        <w:rPr>
          <w:spacing w:val="47"/>
        </w:rPr>
        <w:t xml:space="preserve"> </w:t>
      </w:r>
      <w:r>
        <w:t>DECLARO</w:t>
      </w:r>
      <w:r>
        <w:rPr>
          <w:spacing w:val="50"/>
        </w:rPr>
        <w:t xml:space="preserve"> </w:t>
      </w:r>
      <w:r>
        <w:t>estar</w:t>
      </w:r>
      <w:r>
        <w:rPr>
          <w:spacing w:val="43"/>
        </w:rPr>
        <w:t xml:space="preserve"> </w:t>
      </w:r>
      <w:r>
        <w:t>ciente</w:t>
      </w:r>
      <w:r>
        <w:rPr>
          <w:spacing w:val="43"/>
        </w:rPr>
        <w:t xml:space="preserve"> </w:t>
      </w:r>
      <w:r>
        <w:t>que</w:t>
      </w:r>
      <w:r>
        <w:rPr>
          <w:spacing w:val="43"/>
        </w:rPr>
        <w:t xml:space="preserve"> </w:t>
      </w:r>
      <w:r>
        <w:t>a</w:t>
      </w:r>
      <w:r>
        <w:rPr>
          <w:spacing w:val="43"/>
        </w:rPr>
        <w:t xml:space="preserve"> </w:t>
      </w:r>
      <w:r>
        <w:t>parceria</w:t>
      </w:r>
      <w:r>
        <w:rPr>
          <w:spacing w:val="45"/>
        </w:rPr>
        <w:t xml:space="preserve"> </w:t>
      </w:r>
      <w:r>
        <w:t>ora</w:t>
      </w:r>
      <w:r>
        <w:rPr>
          <w:spacing w:val="45"/>
        </w:rPr>
        <w:t xml:space="preserve"> </w:t>
      </w:r>
      <w:r>
        <w:t>firmada</w:t>
      </w:r>
      <w:r>
        <w:rPr>
          <w:spacing w:val="45"/>
        </w:rPr>
        <w:t xml:space="preserve"> </w:t>
      </w:r>
      <w:r>
        <w:t>com</w:t>
      </w:r>
      <w:r>
        <w:rPr>
          <w:spacing w:val="43"/>
        </w:rPr>
        <w:t xml:space="preserve"> </w:t>
      </w:r>
      <w:r>
        <w:t>a municipalidade de Valinhos é de custeio, não admitindo portanto aquisição de equipamento permanentes com recursos provenientes da parceria.</w:t>
      </w:r>
    </w:p>
    <w:p w:rsidR="000B3DDD" w:rsidRDefault="000B3DDD" w:rsidP="000B3DDD">
      <w:pPr>
        <w:pStyle w:val="Corpodetexto"/>
      </w:pPr>
    </w:p>
    <w:p w:rsidR="000B3DDD" w:rsidRDefault="000B3DDD" w:rsidP="000B3DDD">
      <w:pPr>
        <w:pStyle w:val="Corpodetexto"/>
      </w:pPr>
    </w:p>
    <w:p w:rsidR="000B3DDD" w:rsidRDefault="000B3DDD" w:rsidP="000B3DDD">
      <w:pPr>
        <w:pStyle w:val="Corpodetexto"/>
        <w:spacing w:before="7"/>
      </w:pPr>
    </w:p>
    <w:p w:rsidR="000B3DDD" w:rsidRPr="0055649D" w:rsidRDefault="000B3DDD" w:rsidP="000B3DDD">
      <w:pPr>
        <w:pStyle w:val="Corpodetexto"/>
        <w:tabs>
          <w:tab w:val="left" w:pos="5028"/>
          <w:tab w:val="left" w:pos="5963"/>
          <w:tab w:val="left" w:pos="8375"/>
        </w:tabs>
        <w:spacing w:before="100"/>
        <w:ind w:left="2959"/>
      </w:pPr>
      <w:r w:rsidRPr="0055649D">
        <w:rPr>
          <w:w w:val="99"/>
        </w:rPr>
        <w:t>Valinhos</w:t>
      </w:r>
      <w:r w:rsidRPr="0055649D">
        <w:t>(SP), 16 de novembro de</w:t>
      </w:r>
      <w:r w:rsidRPr="0055649D">
        <w:rPr>
          <w:spacing w:val="-1"/>
        </w:rPr>
        <w:t xml:space="preserve"> </w:t>
      </w:r>
      <w:r w:rsidRPr="0055649D">
        <w:t>2017.</w:t>
      </w:r>
    </w:p>
    <w:p w:rsidR="000B3DDD" w:rsidRPr="0055649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353B8A">
      <w:pPr>
        <w:pStyle w:val="Corpodetexto"/>
        <w:spacing w:before="6"/>
        <w:rPr>
          <w:sz w:val="26"/>
        </w:rPr>
      </w:pPr>
      <w:r>
        <w:rPr>
          <w:sz w:val="26"/>
        </w:rPr>
        <w:t xml:space="preserve"> </w:t>
      </w:r>
      <w:r>
        <w:rPr>
          <w:sz w:val="26"/>
        </w:rPr>
        <w:tab/>
      </w:r>
      <w:r>
        <w:rPr>
          <w:sz w:val="26"/>
        </w:rPr>
        <w:tab/>
      </w:r>
      <w:r>
        <w:rPr>
          <w:sz w:val="26"/>
        </w:rPr>
        <w:tab/>
      </w:r>
      <w:r>
        <w:rPr>
          <w:sz w:val="26"/>
        </w:rPr>
        <w:tab/>
      </w:r>
    </w:p>
    <w:p w:rsidR="00353B8A" w:rsidRDefault="00353B8A" w:rsidP="00353B8A">
      <w:pPr>
        <w:pStyle w:val="Corpodetexto"/>
        <w:spacing w:before="6"/>
        <w:jc w:val="center"/>
      </w:pPr>
    </w:p>
    <w:p w:rsidR="000B3DDD" w:rsidRDefault="00353B8A" w:rsidP="00353B8A">
      <w:pPr>
        <w:pStyle w:val="Corpodetexto"/>
        <w:spacing w:before="119" w:line="360" w:lineRule="auto"/>
        <w:ind w:left="558" w:right="1002"/>
        <w:jc w:val="center"/>
      </w:pPr>
      <w:r>
        <w:rPr>
          <w:noProof/>
          <w:lang w:bidi="ar-SA"/>
        </w:rPr>
        <w:drawing>
          <wp:inline distT="0" distB="0" distL="0" distR="0" wp14:anchorId="34EECC5F" wp14:editId="48232FF4">
            <wp:extent cx="2333625" cy="1171575"/>
            <wp:effectExtent l="0" t="0" r="9525" b="9525"/>
            <wp:docPr id="12" name="Imagem 12"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p>
    <w:p w:rsidR="000B3DDD" w:rsidRDefault="000B3DDD" w:rsidP="000B3DDD">
      <w:pPr>
        <w:widowControl/>
        <w:autoSpaceDE/>
        <w:spacing w:line="352" w:lineRule="auto"/>
      </w:pPr>
    </w:p>
    <w:p w:rsidR="000B3DDD" w:rsidRDefault="000B3DDD" w:rsidP="000B3DDD">
      <w:pPr>
        <w:widowControl/>
        <w:autoSpaceDE/>
        <w:autoSpaceDN/>
        <w:spacing w:line="352" w:lineRule="auto"/>
        <w:sectPr w:rsidR="000B3DDD">
          <w:pgSz w:w="11910" w:h="16840"/>
          <w:pgMar w:top="2540" w:right="700" w:bottom="1240" w:left="1220" w:header="1325" w:footer="963" w:gutter="0"/>
          <w:cols w:space="720"/>
        </w:sectPr>
      </w:pPr>
    </w:p>
    <w:p w:rsidR="000B3DDD" w:rsidRDefault="000B3DDD" w:rsidP="000B3DDD">
      <w:pPr>
        <w:pStyle w:val="Corpodetexto"/>
        <w:spacing w:line="352" w:lineRule="auto"/>
        <w:ind w:right="434"/>
      </w:pPr>
    </w:p>
    <w:p w:rsidR="000B3DDD" w:rsidRDefault="000B3DDD" w:rsidP="000B3DDD">
      <w:pPr>
        <w:spacing w:line="470" w:lineRule="auto"/>
        <w:ind w:left="3060" w:right="3423" w:firstLine="1140"/>
      </w:pPr>
      <w:r>
        <w:rPr>
          <w:b/>
          <w:sz w:val="20"/>
        </w:rPr>
        <w:t>ANEXO IX</w:t>
      </w:r>
    </w:p>
    <w:p w:rsidR="000B3DDD" w:rsidRDefault="000B3DDD" w:rsidP="000B3DDD">
      <w:pPr>
        <w:pStyle w:val="Ttulo1"/>
        <w:ind w:left="2968"/>
      </w:pPr>
      <w:r>
        <w:t>DECLARAÇÃO DE TRANSPARÊNCIA</w:t>
      </w:r>
    </w:p>
    <w:p w:rsidR="000B3DDD" w:rsidRDefault="000B3DDD" w:rsidP="000B3DDD">
      <w:pPr>
        <w:pStyle w:val="Corpodetexto"/>
        <w:rPr>
          <w:b/>
          <w:sz w:val="24"/>
        </w:rPr>
      </w:pPr>
    </w:p>
    <w:p w:rsidR="000B3DDD" w:rsidRDefault="000B3DDD" w:rsidP="000B3DDD">
      <w:pPr>
        <w:pStyle w:val="Corpodetexto"/>
        <w:rPr>
          <w:b/>
          <w:sz w:val="24"/>
        </w:rPr>
      </w:pPr>
    </w:p>
    <w:p w:rsidR="000B3DDD" w:rsidRDefault="000B3DDD" w:rsidP="000B3DDD">
      <w:pPr>
        <w:pStyle w:val="Corpodetexto"/>
        <w:rPr>
          <w:b/>
          <w:sz w:val="24"/>
        </w:rPr>
      </w:pPr>
    </w:p>
    <w:p w:rsidR="000B3DDD" w:rsidRDefault="000B3DDD" w:rsidP="000B3DDD">
      <w:pPr>
        <w:pStyle w:val="Corpodetexto"/>
        <w:spacing w:before="119" w:line="360" w:lineRule="auto"/>
        <w:ind w:left="558" w:right="1002"/>
      </w:pPr>
      <w:r>
        <w:t>Eu,</w:t>
      </w:r>
      <w:r>
        <w:rPr>
          <w:u w:val="single"/>
        </w:rPr>
        <w:t xml:space="preserve"> Carlos Gustavo Parrilla</w:t>
      </w:r>
      <w:r>
        <w:t>, inscrito no CPF sob</w:t>
      </w:r>
      <w:r>
        <w:rPr>
          <w:spacing w:val="7"/>
        </w:rPr>
        <w:t xml:space="preserve"> </w:t>
      </w:r>
      <w:r>
        <w:t>o</w:t>
      </w:r>
      <w:r>
        <w:rPr>
          <w:spacing w:val="7"/>
        </w:rPr>
        <w:t xml:space="preserve"> </w:t>
      </w:r>
      <w:r>
        <w:t>nº</w:t>
      </w:r>
      <w:r>
        <w:rPr>
          <w:u w:val="single"/>
        </w:rPr>
        <w:t xml:space="preserve"> 805.109.308-91</w:t>
      </w:r>
      <w:r>
        <w:t>, e</w:t>
      </w:r>
      <w:r>
        <w:rPr>
          <w:spacing w:val="15"/>
        </w:rPr>
        <w:t xml:space="preserve"> </w:t>
      </w:r>
      <w:r>
        <w:t>RNE nº W474526-Ne, residente e domiciliado ao Endereço, Rua Luiz Favrin, nº 343, Bairro Lenheiro, Valinhos/SP,  representante legal da Organização da Sociedade Civil,</w:t>
      </w:r>
      <w:r>
        <w:rPr>
          <w:spacing w:val="-12"/>
        </w:rPr>
        <w:t xml:space="preserve"> </w:t>
      </w:r>
      <w:r>
        <w:t>denominada</w:t>
      </w:r>
      <w:r>
        <w:rPr>
          <w:spacing w:val="-3"/>
        </w:rPr>
        <w:t xml:space="preserve"> </w:t>
      </w:r>
      <w:r>
        <w:t>de</w:t>
      </w:r>
      <w:r>
        <w:rPr>
          <w:u w:val="single"/>
        </w:rPr>
        <w:t xml:space="preserve"> Círculo de Amigos do Patrulheiro de Valinhos</w:t>
      </w:r>
      <w:r>
        <w:t>, com Sede</w:t>
      </w:r>
      <w:r>
        <w:rPr>
          <w:spacing w:val="-9"/>
        </w:rPr>
        <w:t xml:space="preserve"> </w:t>
      </w:r>
      <w:r>
        <w:t>à Rua: Vicente Rossi,</w:t>
      </w:r>
      <w:r>
        <w:rPr>
          <w:spacing w:val="2"/>
        </w:rPr>
        <w:t xml:space="preserve"> </w:t>
      </w:r>
      <w:r>
        <w:t>nº</w:t>
      </w:r>
      <w:r>
        <w:rPr>
          <w:u w:val="single"/>
        </w:rPr>
        <w:t xml:space="preserve"> 175 </w:t>
      </w:r>
      <w:r>
        <w:t>,</w:t>
      </w:r>
      <w:r>
        <w:rPr>
          <w:spacing w:val="1"/>
        </w:rPr>
        <w:t xml:space="preserve"> </w:t>
      </w:r>
      <w:r>
        <w:t>bairro</w:t>
      </w:r>
      <w:r>
        <w:rPr>
          <w:u w:val="single"/>
        </w:rPr>
        <w:t xml:space="preserve"> Santo Antônio</w:t>
      </w:r>
      <w:r>
        <w:t>, na</w:t>
      </w:r>
      <w:r>
        <w:rPr>
          <w:spacing w:val="7"/>
        </w:rPr>
        <w:t xml:space="preserve"> </w:t>
      </w:r>
      <w:r>
        <w:t>cidade</w:t>
      </w:r>
      <w:r>
        <w:rPr>
          <w:spacing w:val="2"/>
        </w:rPr>
        <w:t xml:space="preserve"> </w:t>
      </w:r>
      <w:r>
        <w:t>de Valinhos, inscrito no CNPJ nº</w:t>
      </w:r>
      <w:r>
        <w:rPr>
          <w:u w:val="single"/>
        </w:rPr>
        <w:t xml:space="preserve"> 44.635.662/0001-03</w:t>
      </w:r>
      <w:r>
        <w:t>,</w:t>
      </w:r>
      <w:r>
        <w:rPr>
          <w:spacing w:val="-15"/>
        </w:rPr>
        <w:t xml:space="preserve"> </w:t>
      </w:r>
      <w:r>
        <w:rPr>
          <w:b/>
        </w:rPr>
        <w:t>DECLARO</w:t>
      </w:r>
      <w:r>
        <w:t>,</w:t>
      </w:r>
      <w:r>
        <w:rPr>
          <w:spacing w:val="-17"/>
        </w:rPr>
        <w:t xml:space="preserve"> </w:t>
      </w:r>
      <w:r>
        <w:t>para</w:t>
      </w:r>
      <w:r>
        <w:rPr>
          <w:spacing w:val="-16"/>
        </w:rPr>
        <w:t xml:space="preserve"> </w:t>
      </w:r>
      <w:r>
        <w:t>os</w:t>
      </w:r>
      <w:r>
        <w:rPr>
          <w:spacing w:val="-17"/>
        </w:rPr>
        <w:t xml:space="preserve"> </w:t>
      </w:r>
      <w:r>
        <w:t>devidos</w:t>
      </w:r>
      <w:r>
        <w:rPr>
          <w:spacing w:val="-17"/>
        </w:rPr>
        <w:t xml:space="preserve"> </w:t>
      </w:r>
      <w:r>
        <w:t>fins</w:t>
      </w:r>
      <w:r>
        <w:rPr>
          <w:spacing w:val="-17"/>
        </w:rPr>
        <w:t xml:space="preserve"> </w:t>
      </w:r>
      <w:r>
        <w:t>e</w:t>
      </w:r>
      <w:r>
        <w:rPr>
          <w:spacing w:val="-16"/>
        </w:rPr>
        <w:t xml:space="preserve"> </w:t>
      </w:r>
      <w:r>
        <w:t>sob</w:t>
      </w:r>
      <w:r>
        <w:rPr>
          <w:spacing w:val="-17"/>
        </w:rPr>
        <w:t xml:space="preserve"> </w:t>
      </w:r>
      <w:r>
        <w:t>penas</w:t>
      </w:r>
      <w:r>
        <w:rPr>
          <w:spacing w:val="-17"/>
        </w:rPr>
        <w:t xml:space="preserve"> </w:t>
      </w:r>
      <w:r>
        <w:t>da</w:t>
      </w:r>
      <w:r>
        <w:rPr>
          <w:spacing w:val="-16"/>
        </w:rPr>
        <w:t xml:space="preserve"> </w:t>
      </w:r>
      <w:r>
        <w:t>lei</w:t>
      </w:r>
      <w:r>
        <w:rPr>
          <w:spacing w:val="-17"/>
        </w:rPr>
        <w:t xml:space="preserve"> </w:t>
      </w:r>
      <w:r>
        <w:t>que</w:t>
      </w:r>
      <w:r>
        <w:rPr>
          <w:spacing w:val="-16"/>
        </w:rPr>
        <w:t xml:space="preserve"> </w:t>
      </w:r>
      <w:r>
        <w:t>a</w:t>
      </w:r>
      <w:r>
        <w:rPr>
          <w:spacing w:val="-16"/>
        </w:rPr>
        <w:t xml:space="preserve"> </w:t>
      </w:r>
      <w:r>
        <w:t>Organização</w:t>
      </w:r>
      <w:r>
        <w:rPr>
          <w:spacing w:val="-17"/>
        </w:rPr>
        <w:t xml:space="preserve"> </w:t>
      </w:r>
      <w:r>
        <w:t>da</w:t>
      </w:r>
      <w:r>
        <w:rPr>
          <w:spacing w:val="-16"/>
        </w:rPr>
        <w:t xml:space="preserve"> </w:t>
      </w:r>
      <w:r>
        <w:t>Sociedade Civil se compromete em garantir a Transparência da parceria celebrada, em conformidade com o exposto no artigo 11 da Lei Federal nº 13.019/2014, alterada pela Lei nº</w:t>
      </w:r>
      <w:r>
        <w:rPr>
          <w:spacing w:val="-12"/>
        </w:rPr>
        <w:t xml:space="preserve"> </w:t>
      </w:r>
      <w:r>
        <w:t>13.204/2015.</w:t>
      </w: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spacing w:before="4"/>
        <w:rPr>
          <w:sz w:val="23"/>
        </w:rPr>
      </w:pPr>
    </w:p>
    <w:p w:rsidR="000B3DDD" w:rsidRPr="00BD4A04" w:rsidRDefault="000B3DDD" w:rsidP="000B3DDD">
      <w:pPr>
        <w:pStyle w:val="Corpodetexto"/>
        <w:tabs>
          <w:tab w:val="left" w:pos="5028"/>
          <w:tab w:val="left" w:pos="5963"/>
          <w:tab w:val="left" w:pos="8375"/>
        </w:tabs>
        <w:spacing w:before="100"/>
        <w:ind w:left="2959"/>
      </w:pPr>
      <w:r w:rsidRPr="00BD4A04">
        <w:rPr>
          <w:w w:val="99"/>
        </w:rPr>
        <w:t>Valinhos</w:t>
      </w:r>
      <w:r w:rsidRPr="00BD4A04">
        <w:t xml:space="preserve">(SP), </w:t>
      </w:r>
      <w:r w:rsidR="00BD4A04" w:rsidRPr="00BD4A04">
        <w:t xml:space="preserve">16 </w:t>
      </w:r>
      <w:r w:rsidR="00BD4A04" w:rsidRPr="00BD4A04">
        <w:rPr>
          <w:spacing w:val="-2"/>
        </w:rPr>
        <w:t>de</w:t>
      </w:r>
      <w:r w:rsidR="00BD4A04" w:rsidRPr="00BD4A04">
        <w:t xml:space="preserve"> novembro</w:t>
      </w:r>
      <w:r w:rsidRPr="00BD4A04">
        <w:t xml:space="preserve"> de</w:t>
      </w:r>
      <w:r w:rsidRPr="00BD4A04">
        <w:rPr>
          <w:spacing w:val="-1"/>
        </w:rPr>
        <w:t xml:space="preserve"> </w:t>
      </w:r>
      <w:r w:rsidRPr="00BD4A04">
        <w:t>2017.</w:t>
      </w:r>
    </w:p>
    <w:p w:rsidR="000B3DDD" w:rsidRPr="00BD4A04"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353B8A">
      <w:pPr>
        <w:pStyle w:val="Corpodetexto"/>
      </w:pPr>
      <w:r>
        <w:t xml:space="preserve">                                 </w:t>
      </w:r>
    </w:p>
    <w:p w:rsidR="00353B8A" w:rsidRDefault="00353B8A" w:rsidP="00353B8A">
      <w:pPr>
        <w:pStyle w:val="Corpodetexto"/>
        <w:jc w:val="center"/>
        <w:rPr>
          <w:b/>
          <w:sz w:val="24"/>
        </w:rPr>
      </w:pPr>
      <w:r>
        <w:rPr>
          <w:noProof/>
          <w:lang w:bidi="ar-SA"/>
        </w:rPr>
        <w:drawing>
          <wp:inline distT="0" distB="0" distL="0" distR="0" wp14:anchorId="34EECC5F" wp14:editId="48232FF4">
            <wp:extent cx="2333625" cy="1171575"/>
            <wp:effectExtent l="0" t="0" r="9525" b="9525"/>
            <wp:docPr id="13" name="Imagem 13"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p>
    <w:p w:rsidR="000B3DDD" w:rsidRDefault="000B3DDD" w:rsidP="000B3DDD">
      <w:pPr>
        <w:pStyle w:val="Corpodetexto"/>
        <w:tabs>
          <w:tab w:val="left" w:pos="3547"/>
          <w:tab w:val="left" w:pos="6867"/>
          <w:tab w:val="left" w:pos="7857"/>
        </w:tabs>
        <w:spacing w:before="173" w:line="350" w:lineRule="auto"/>
        <w:ind w:left="198" w:right="532"/>
        <w:jc w:val="center"/>
      </w:pPr>
    </w:p>
    <w:p w:rsidR="000B3DDD" w:rsidRDefault="000B3DDD" w:rsidP="000B3DDD">
      <w:pPr>
        <w:widowControl/>
        <w:autoSpaceDE/>
        <w:autoSpaceDN/>
        <w:spacing w:line="350" w:lineRule="auto"/>
        <w:sectPr w:rsidR="000B3DDD">
          <w:pgSz w:w="11910" w:h="16840"/>
          <w:pgMar w:top="2540" w:right="700" w:bottom="1240" w:left="1220" w:header="1325" w:footer="963" w:gutter="0"/>
          <w:cols w:space="720"/>
        </w:sectPr>
      </w:pPr>
    </w:p>
    <w:p w:rsidR="000B3DDD" w:rsidRDefault="000B3DDD" w:rsidP="000B3DDD">
      <w:pPr>
        <w:spacing w:line="470" w:lineRule="auto"/>
        <w:ind w:left="3036" w:right="3722" w:firstLine="1034"/>
      </w:pPr>
      <w:r>
        <w:rPr>
          <w:b/>
          <w:sz w:val="20"/>
        </w:rPr>
        <w:lastRenderedPageBreak/>
        <w:t xml:space="preserve">ANEXO X </w:t>
      </w:r>
    </w:p>
    <w:p w:rsidR="000B3DDD" w:rsidRDefault="000B3DDD" w:rsidP="000B3DDD">
      <w:pPr>
        <w:pStyle w:val="Ttulo1"/>
        <w:spacing w:before="1"/>
        <w:ind w:left="2858"/>
      </w:pPr>
      <w:r>
        <w:t>DECLARAÇÃO DE ADIMPLÊNCIA</w:t>
      </w:r>
    </w:p>
    <w:p w:rsidR="000B3DDD" w:rsidRDefault="000B3DDD" w:rsidP="000B3DDD">
      <w:pPr>
        <w:pStyle w:val="Corpodetexto"/>
        <w:rPr>
          <w:b/>
          <w:sz w:val="24"/>
        </w:rPr>
      </w:pPr>
    </w:p>
    <w:p w:rsidR="000B3DDD" w:rsidRDefault="000B3DDD" w:rsidP="000B3DDD">
      <w:pPr>
        <w:pStyle w:val="Corpodetexto"/>
        <w:rPr>
          <w:b/>
          <w:sz w:val="24"/>
        </w:rPr>
      </w:pPr>
    </w:p>
    <w:p w:rsidR="000B3DDD" w:rsidRDefault="000B3DDD" w:rsidP="000B3DDD">
      <w:pPr>
        <w:pStyle w:val="Corpodetexto"/>
        <w:spacing w:before="7"/>
        <w:rPr>
          <w:b/>
          <w:sz w:val="32"/>
        </w:rPr>
      </w:pPr>
    </w:p>
    <w:p w:rsidR="000B3DDD" w:rsidRDefault="000B3DDD" w:rsidP="000B3DDD">
      <w:pPr>
        <w:pStyle w:val="Corpodetexto"/>
        <w:spacing w:before="119" w:line="360" w:lineRule="auto"/>
        <w:ind w:left="558" w:right="1002"/>
      </w:pPr>
      <w:r>
        <w:t>Eu,</w:t>
      </w:r>
      <w:r>
        <w:rPr>
          <w:u w:val="single"/>
        </w:rPr>
        <w:t xml:space="preserve"> Carlos Gustavo PArrilla</w:t>
      </w:r>
      <w:r>
        <w:t>, inscrito no CPF sob</w:t>
      </w:r>
      <w:r>
        <w:rPr>
          <w:spacing w:val="11"/>
        </w:rPr>
        <w:t xml:space="preserve"> </w:t>
      </w:r>
      <w:r>
        <w:t>o</w:t>
      </w:r>
      <w:r>
        <w:rPr>
          <w:spacing w:val="11"/>
        </w:rPr>
        <w:t xml:space="preserve"> </w:t>
      </w:r>
      <w:r>
        <w:t>nº 805.109.308-91, e</w:t>
      </w:r>
      <w:r>
        <w:rPr>
          <w:spacing w:val="25"/>
        </w:rPr>
        <w:t xml:space="preserve"> </w:t>
      </w:r>
      <w:r>
        <w:t>RNE Nº w474526-Ne, residente e domiciliado ao Endereço Rua Luiz Favrin, nº 343, Bairro Lenheiro, Valinhos/SP, representante legal da Organização da Sociedade Civil,</w:t>
      </w:r>
      <w:r>
        <w:rPr>
          <w:spacing w:val="-10"/>
        </w:rPr>
        <w:t xml:space="preserve"> </w:t>
      </w:r>
      <w:r>
        <w:t>denominada</w:t>
      </w:r>
      <w:r>
        <w:rPr>
          <w:spacing w:val="-2"/>
        </w:rPr>
        <w:t xml:space="preserve"> </w:t>
      </w:r>
      <w:r>
        <w:t>de</w:t>
      </w:r>
      <w:r>
        <w:rPr>
          <w:u w:val="single"/>
        </w:rPr>
        <w:t xml:space="preserve"> Círculo de Amigos do Patrulheiro de Valinhos</w:t>
      </w:r>
      <w:r>
        <w:t>, com Sede</w:t>
      </w:r>
      <w:r>
        <w:rPr>
          <w:spacing w:val="-6"/>
        </w:rPr>
        <w:t xml:space="preserve"> à Rua Vicente Rossi</w:t>
      </w:r>
      <w:r>
        <w:t xml:space="preserve"> nº</w:t>
      </w:r>
      <w:r>
        <w:rPr>
          <w:u w:val="single"/>
        </w:rPr>
        <w:t xml:space="preserve"> 175</w:t>
      </w:r>
      <w:r>
        <w:t>, bairro</w:t>
      </w:r>
      <w:r>
        <w:rPr>
          <w:u w:val="single"/>
        </w:rPr>
        <w:t xml:space="preserve"> Santo Antônio</w:t>
      </w:r>
      <w:r>
        <w:t>, na</w:t>
      </w:r>
      <w:r>
        <w:rPr>
          <w:spacing w:val="1"/>
        </w:rPr>
        <w:t xml:space="preserve"> </w:t>
      </w:r>
      <w:r>
        <w:t>cidade de Valinhos, inscrito no CNPJ nº</w:t>
      </w:r>
      <w:r>
        <w:rPr>
          <w:u w:val="single"/>
        </w:rPr>
        <w:t xml:space="preserve"> 44.635.662/0001-03</w:t>
      </w:r>
      <w:r>
        <w:t>,</w:t>
      </w:r>
      <w:r>
        <w:rPr>
          <w:spacing w:val="-16"/>
        </w:rPr>
        <w:t xml:space="preserve"> </w:t>
      </w:r>
      <w:r>
        <w:rPr>
          <w:b/>
        </w:rPr>
        <w:t>DECLARO</w:t>
      </w:r>
      <w:r>
        <w:t>,</w:t>
      </w:r>
      <w:r>
        <w:rPr>
          <w:spacing w:val="-18"/>
        </w:rPr>
        <w:t xml:space="preserve"> </w:t>
      </w:r>
      <w:r>
        <w:t>para</w:t>
      </w:r>
      <w:r>
        <w:rPr>
          <w:spacing w:val="-17"/>
        </w:rPr>
        <w:t xml:space="preserve"> </w:t>
      </w:r>
      <w:r>
        <w:t>os</w:t>
      </w:r>
      <w:r>
        <w:rPr>
          <w:spacing w:val="-18"/>
        </w:rPr>
        <w:t xml:space="preserve"> </w:t>
      </w:r>
      <w:r>
        <w:t>devidos</w:t>
      </w:r>
      <w:r>
        <w:rPr>
          <w:spacing w:val="-18"/>
        </w:rPr>
        <w:t xml:space="preserve"> </w:t>
      </w:r>
      <w:r>
        <w:t>fins</w:t>
      </w:r>
      <w:r>
        <w:rPr>
          <w:spacing w:val="-18"/>
        </w:rPr>
        <w:t xml:space="preserve"> </w:t>
      </w:r>
      <w:r>
        <w:t>e</w:t>
      </w:r>
      <w:r>
        <w:rPr>
          <w:spacing w:val="-17"/>
        </w:rPr>
        <w:t xml:space="preserve"> </w:t>
      </w:r>
      <w:r>
        <w:t>sob</w:t>
      </w:r>
      <w:r>
        <w:rPr>
          <w:spacing w:val="-18"/>
        </w:rPr>
        <w:t xml:space="preserve"> </w:t>
      </w:r>
      <w:r>
        <w:t>penas</w:t>
      </w:r>
      <w:r>
        <w:rPr>
          <w:spacing w:val="-18"/>
        </w:rPr>
        <w:t xml:space="preserve"> </w:t>
      </w:r>
      <w:r>
        <w:t>da</w:t>
      </w:r>
      <w:r>
        <w:rPr>
          <w:spacing w:val="-17"/>
        </w:rPr>
        <w:t xml:space="preserve"> </w:t>
      </w:r>
      <w:r>
        <w:t>lei</w:t>
      </w:r>
      <w:r>
        <w:rPr>
          <w:spacing w:val="-20"/>
        </w:rPr>
        <w:t xml:space="preserve"> </w:t>
      </w:r>
      <w:r>
        <w:t>que</w:t>
      </w:r>
      <w:r>
        <w:rPr>
          <w:spacing w:val="-17"/>
        </w:rPr>
        <w:t xml:space="preserve"> </w:t>
      </w:r>
      <w:r>
        <w:t>a</w:t>
      </w:r>
      <w:r>
        <w:rPr>
          <w:spacing w:val="-17"/>
        </w:rPr>
        <w:t xml:space="preserve"> </w:t>
      </w:r>
      <w:r>
        <w:t>Organização</w:t>
      </w:r>
      <w:r>
        <w:rPr>
          <w:spacing w:val="-18"/>
        </w:rPr>
        <w:t xml:space="preserve"> </w:t>
      </w:r>
      <w:r>
        <w:t>da</w:t>
      </w:r>
      <w:r>
        <w:rPr>
          <w:spacing w:val="-17"/>
        </w:rPr>
        <w:t xml:space="preserve"> </w:t>
      </w:r>
      <w:r>
        <w:t>Sociedade Civil não se encontra em nenhuma situação de impedimento e está adimplente ao regime jurídico da Lei Federal nº 13.019/2014 alterada pela Lei nº 13.204/2015 para a celebração de parceria com a Prefeitura Municipal de</w:t>
      </w:r>
      <w:r>
        <w:rPr>
          <w:spacing w:val="-2"/>
        </w:rPr>
        <w:t xml:space="preserve"> </w:t>
      </w:r>
      <w:r>
        <w:t>Valinhos.</w:t>
      </w: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spacing w:before="5"/>
        <w:rPr>
          <w:sz w:val="23"/>
        </w:rPr>
      </w:pPr>
    </w:p>
    <w:p w:rsidR="000B3DDD" w:rsidRPr="00BD4A04" w:rsidRDefault="000B3DDD" w:rsidP="000B3DDD">
      <w:pPr>
        <w:pStyle w:val="Corpodetexto"/>
        <w:tabs>
          <w:tab w:val="left" w:pos="5313"/>
          <w:tab w:val="left" w:pos="6249"/>
          <w:tab w:val="left" w:pos="8664"/>
        </w:tabs>
        <w:spacing w:before="99"/>
        <w:ind w:left="3245"/>
      </w:pPr>
      <w:r w:rsidRPr="00BD4A04">
        <w:rPr>
          <w:w w:val="99"/>
        </w:rPr>
        <w:t>Valinhos</w:t>
      </w:r>
      <w:r w:rsidRPr="00BD4A04">
        <w:t xml:space="preserve">(SP), 16 </w:t>
      </w:r>
      <w:r w:rsidRPr="00BD4A04">
        <w:rPr>
          <w:spacing w:val="-2"/>
        </w:rPr>
        <w:t xml:space="preserve"> </w:t>
      </w:r>
      <w:r w:rsidRPr="00BD4A04">
        <w:t>de novembro de</w:t>
      </w:r>
      <w:r w:rsidRPr="00BD4A04">
        <w:rPr>
          <w:spacing w:val="-1"/>
        </w:rPr>
        <w:t xml:space="preserve"> </w:t>
      </w:r>
      <w:r w:rsidRPr="00BD4A04">
        <w:t>2017.</w:t>
      </w:r>
    </w:p>
    <w:p w:rsidR="000B3DDD" w:rsidRPr="00BD4A04"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widowControl/>
        <w:autoSpaceDE/>
        <w:autoSpaceDN/>
        <w:rPr>
          <w:b/>
          <w:bCs/>
          <w:sz w:val="20"/>
          <w:szCs w:val="20"/>
        </w:rPr>
      </w:pPr>
    </w:p>
    <w:p w:rsidR="00353B8A" w:rsidRDefault="00353B8A" w:rsidP="00353B8A">
      <w:pPr>
        <w:widowControl/>
        <w:autoSpaceDE/>
        <w:autoSpaceDN/>
        <w:jc w:val="center"/>
        <w:rPr>
          <w:b/>
          <w:bCs/>
          <w:sz w:val="20"/>
          <w:szCs w:val="20"/>
        </w:rPr>
        <w:sectPr w:rsidR="00353B8A">
          <w:pgSz w:w="11910" w:h="16840"/>
          <w:pgMar w:top="2540" w:right="700" w:bottom="1240" w:left="1220" w:header="1325" w:footer="963" w:gutter="0"/>
          <w:cols w:space="720"/>
        </w:sectPr>
      </w:pPr>
      <w:r>
        <w:rPr>
          <w:noProof/>
          <w:lang w:bidi="ar-SA"/>
        </w:rPr>
        <w:drawing>
          <wp:inline distT="0" distB="0" distL="0" distR="0" wp14:anchorId="34EECC5F" wp14:editId="48232FF4">
            <wp:extent cx="2333625" cy="1171575"/>
            <wp:effectExtent l="0" t="0" r="9525" b="9525"/>
            <wp:docPr id="14" name="Imagem 14"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p>
    <w:p w:rsidR="000B3DDD" w:rsidRDefault="000B3DDD" w:rsidP="000B3DDD">
      <w:pPr>
        <w:spacing w:before="1"/>
        <w:ind w:left="1982" w:right="2448"/>
        <w:jc w:val="center"/>
        <w:rPr>
          <w:b/>
          <w:sz w:val="20"/>
        </w:rPr>
      </w:pPr>
      <w:r>
        <w:rPr>
          <w:b/>
          <w:sz w:val="20"/>
        </w:rPr>
        <w:lastRenderedPageBreak/>
        <w:t>ANEXO XI</w:t>
      </w:r>
    </w:p>
    <w:p w:rsidR="000B3DDD" w:rsidRDefault="000B3DDD" w:rsidP="000B3DDD">
      <w:pPr>
        <w:pStyle w:val="Corpodetexto"/>
        <w:spacing w:before="6"/>
        <w:rPr>
          <w:b/>
          <w:sz w:val="19"/>
        </w:rPr>
      </w:pPr>
    </w:p>
    <w:p w:rsidR="000B3DDD" w:rsidRDefault="000B3DDD" w:rsidP="000B3DDD">
      <w:pPr>
        <w:spacing w:before="1"/>
        <w:ind w:left="2383"/>
        <w:rPr>
          <w:b/>
          <w:sz w:val="20"/>
        </w:rPr>
      </w:pPr>
      <w:r>
        <w:rPr>
          <w:b/>
          <w:sz w:val="20"/>
        </w:rPr>
        <w:t>DECLARAÇÃO DE COMPROVAÇÃO E COMPROMISSO</w:t>
      </w:r>
    </w:p>
    <w:p w:rsidR="000B3DDD" w:rsidRDefault="000B3DDD" w:rsidP="000B3DDD">
      <w:pPr>
        <w:pStyle w:val="Corpodetexto"/>
        <w:rPr>
          <w:b/>
          <w:sz w:val="24"/>
        </w:rPr>
      </w:pPr>
    </w:p>
    <w:p w:rsidR="000B3DDD" w:rsidRDefault="000B3DDD" w:rsidP="000B3DDD">
      <w:pPr>
        <w:pStyle w:val="Corpodetexto"/>
        <w:rPr>
          <w:b/>
          <w:sz w:val="24"/>
        </w:rPr>
      </w:pPr>
    </w:p>
    <w:p w:rsidR="000B3DDD" w:rsidRDefault="000B3DDD" w:rsidP="000B3DDD">
      <w:pPr>
        <w:pStyle w:val="Corpodetexto"/>
        <w:spacing w:before="3"/>
        <w:rPr>
          <w:b/>
          <w:sz w:val="22"/>
        </w:rPr>
      </w:pPr>
    </w:p>
    <w:p w:rsidR="000B3DDD" w:rsidRDefault="000B3DDD" w:rsidP="000B3DDD">
      <w:pPr>
        <w:pStyle w:val="Corpodetexto"/>
        <w:spacing w:line="352" w:lineRule="auto"/>
        <w:ind w:left="198" w:right="427"/>
        <w:jc w:val="both"/>
      </w:pPr>
      <w:r>
        <w:t>Eu,</w:t>
      </w:r>
      <w:r>
        <w:rPr>
          <w:u w:val="single"/>
        </w:rPr>
        <w:t xml:space="preserve"> </w:t>
      </w:r>
      <w:r>
        <w:rPr>
          <w:b/>
        </w:rPr>
        <w:t>Carlos Gustavo Parrilla</w:t>
      </w:r>
      <w:r>
        <w:t>, inscrito no CPF sob o</w:t>
      </w:r>
      <w:r>
        <w:rPr>
          <w:spacing w:val="-5"/>
        </w:rPr>
        <w:t xml:space="preserve"> </w:t>
      </w:r>
      <w:r>
        <w:t>nº 805.109.308-91, e</w:t>
      </w:r>
      <w:r>
        <w:rPr>
          <w:spacing w:val="-3"/>
        </w:rPr>
        <w:t xml:space="preserve"> </w:t>
      </w:r>
      <w:r>
        <w:t>RNE</w:t>
      </w:r>
      <w:r>
        <w:rPr>
          <w:spacing w:val="-3"/>
        </w:rPr>
        <w:t xml:space="preserve"> </w:t>
      </w:r>
      <w:r>
        <w:t>nº</w:t>
      </w:r>
      <w:r>
        <w:rPr>
          <w:u w:val="single"/>
        </w:rPr>
        <w:t xml:space="preserve"> w474526-Ne</w:t>
      </w:r>
      <w:r>
        <w:t>, residente e domiciliado ao</w:t>
      </w:r>
      <w:r>
        <w:rPr>
          <w:spacing w:val="-2"/>
        </w:rPr>
        <w:t xml:space="preserve"> </w:t>
      </w:r>
      <w:r>
        <w:t>Endereço Rua Luiz Favrin, nº 343, Bairro Lenheiro, Valinhos/SP, representante legal da Organização da Sociedade Civil, denominada</w:t>
      </w:r>
      <w:r>
        <w:rPr>
          <w:spacing w:val="-8"/>
        </w:rPr>
        <w:t xml:space="preserve"> </w:t>
      </w:r>
      <w:r>
        <w:t>de Círculo de Amigos do Patrulheiro de Valinhos, com</w:t>
      </w:r>
      <w:r>
        <w:rPr>
          <w:spacing w:val="-3"/>
        </w:rPr>
        <w:t xml:space="preserve"> </w:t>
      </w:r>
      <w:r>
        <w:t>Sede</w:t>
      </w:r>
      <w:r>
        <w:rPr>
          <w:spacing w:val="-2"/>
        </w:rPr>
        <w:t xml:space="preserve"> </w:t>
      </w:r>
      <w:r>
        <w:t>à</w:t>
      </w:r>
      <w:r>
        <w:rPr>
          <w:u w:val="single"/>
        </w:rPr>
        <w:t xml:space="preserve"> Vicente Rossi</w:t>
      </w:r>
      <w:r>
        <w:t>,</w:t>
      </w:r>
      <w:r>
        <w:rPr>
          <w:spacing w:val="1"/>
        </w:rPr>
        <w:t xml:space="preserve"> </w:t>
      </w:r>
      <w:r>
        <w:t>nº 175,</w:t>
      </w:r>
      <w:r>
        <w:rPr>
          <w:spacing w:val="60"/>
        </w:rPr>
        <w:t xml:space="preserve"> </w:t>
      </w:r>
      <w:r>
        <w:t>bairro Santo Antônio, na cidade de Valinhos, inscrito no  CNPJ</w:t>
      </w:r>
      <w:r>
        <w:rPr>
          <w:spacing w:val="60"/>
        </w:rPr>
        <w:t xml:space="preserve"> </w:t>
      </w:r>
      <w:r>
        <w:t>nº</w:t>
      </w:r>
      <w:r>
        <w:rPr>
          <w:u w:val="single"/>
        </w:rPr>
        <w:t xml:space="preserve"> 44.635.662/0001-03</w:t>
      </w:r>
      <w:r>
        <w:t xml:space="preserve">, </w:t>
      </w:r>
      <w:r>
        <w:rPr>
          <w:b/>
        </w:rPr>
        <w:t>DECLARO</w:t>
      </w:r>
      <w:r>
        <w:t>,</w:t>
      </w:r>
      <w:r>
        <w:rPr>
          <w:spacing w:val="-15"/>
        </w:rPr>
        <w:t xml:space="preserve"> </w:t>
      </w:r>
      <w:r>
        <w:t>para</w:t>
      </w:r>
      <w:r>
        <w:rPr>
          <w:spacing w:val="-14"/>
        </w:rPr>
        <w:t xml:space="preserve"> </w:t>
      </w:r>
      <w:r>
        <w:t>os</w:t>
      </w:r>
      <w:r>
        <w:rPr>
          <w:spacing w:val="-15"/>
        </w:rPr>
        <w:t xml:space="preserve"> </w:t>
      </w:r>
      <w:r>
        <w:t>devidos</w:t>
      </w:r>
      <w:r>
        <w:rPr>
          <w:spacing w:val="-13"/>
        </w:rPr>
        <w:t xml:space="preserve"> </w:t>
      </w:r>
      <w:r>
        <w:t>fins</w:t>
      </w:r>
      <w:r>
        <w:rPr>
          <w:spacing w:val="-15"/>
        </w:rPr>
        <w:t xml:space="preserve"> </w:t>
      </w:r>
      <w:r>
        <w:t>e</w:t>
      </w:r>
      <w:r>
        <w:rPr>
          <w:spacing w:val="-15"/>
        </w:rPr>
        <w:t xml:space="preserve"> </w:t>
      </w:r>
      <w:r>
        <w:t>sob</w:t>
      </w:r>
      <w:r>
        <w:rPr>
          <w:spacing w:val="-15"/>
        </w:rPr>
        <w:t xml:space="preserve"> </w:t>
      </w:r>
      <w:r>
        <w:t>penas</w:t>
      </w:r>
      <w:r>
        <w:rPr>
          <w:spacing w:val="-15"/>
        </w:rPr>
        <w:t xml:space="preserve"> </w:t>
      </w:r>
      <w:r>
        <w:t>da</w:t>
      </w:r>
      <w:r>
        <w:rPr>
          <w:spacing w:val="-15"/>
        </w:rPr>
        <w:t xml:space="preserve"> </w:t>
      </w:r>
      <w:r>
        <w:t>lei</w:t>
      </w:r>
      <w:r>
        <w:rPr>
          <w:spacing w:val="-15"/>
        </w:rPr>
        <w:t xml:space="preserve"> </w:t>
      </w:r>
      <w:r>
        <w:t>que:</w:t>
      </w:r>
      <w:r>
        <w:rPr>
          <w:spacing w:val="-14"/>
        </w:rPr>
        <w:t xml:space="preserve"> </w:t>
      </w:r>
      <w:r>
        <w:t>1.</w:t>
      </w:r>
      <w:r>
        <w:rPr>
          <w:spacing w:val="-15"/>
        </w:rPr>
        <w:t xml:space="preserve"> </w:t>
      </w:r>
      <w:r>
        <w:t>Não</w:t>
      </w:r>
      <w:r>
        <w:rPr>
          <w:spacing w:val="-15"/>
        </w:rPr>
        <w:t xml:space="preserve"> </w:t>
      </w:r>
      <w:r>
        <w:t>há,</w:t>
      </w:r>
      <w:r>
        <w:rPr>
          <w:spacing w:val="-14"/>
        </w:rPr>
        <w:t xml:space="preserve"> </w:t>
      </w:r>
      <w:r>
        <w:t>no</w:t>
      </w:r>
      <w:r>
        <w:rPr>
          <w:spacing w:val="-15"/>
        </w:rPr>
        <w:t xml:space="preserve"> </w:t>
      </w:r>
      <w:r>
        <w:t>Quadro</w:t>
      </w:r>
      <w:r>
        <w:rPr>
          <w:spacing w:val="-15"/>
        </w:rPr>
        <w:t xml:space="preserve"> </w:t>
      </w:r>
      <w:r>
        <w:t>de</w:t>
      </w:r>
      <w:r>
        <w:rPr>
          <w:spacing w:val="-12"/>
        </w:rPr>
        <w:t xml:space="preserve"> </w:t>
      </w:r>
      <w:r>
        <w:t>Dirigentes</w:t>
      </w:r>
      <w:r>
        <w:rPr>
          <w:spacing w:val="-15"/>
        </w:rPr>
        <w:t xml:space="preserve"> </w:t>
      </w:r>
      <w:r>
        <w:t>da</w:t>
      </w:r>
      <w:r>
        <w:rPr>
          <w:spacing w:val="-15"/>
        </w:rPr>
        <w:t xml:space="preserve"> </w:t>
      </w:r>
      <w:r>
        <w:t>Organização da Sociedade Civil, membro de Poder ou do Ministério Público ou dirigente de órgão ou entidade</w:t>
      </w:r>
      <w:r>
        <w:rPr>
          <w:spacing w:val="17"/>
        </w:rPr>
        <w:t xml:space="preserve"> </w:t>
      </w:r>
      <w:r>
        <w:t>da Administração Pública Municipal, e cônjuge, companheiro ou parente em linha reta, colateral ou por afinidade, até o segundo grau, das pessoas mencionadas. 2. Organização da Sociedade Civil não possui e não</w:t>
      </w:r>
      <w:r>
        <w:rPr>
          <w:spacing w:val="-6"/>
        </w:rPr>
        <w:t xml:space="preserve"> </w:t>
      </w:r>
      <w:r>
        <w:t>contratará,</w:t>
      </w:r>
      <w:r>
        <w:rPr>
          <w:spacing w:val="-6"/>
        </w:rPr>
        <w:t xml:space="preserve"> </w:t>
      </w:r>
      <w:r>
        <w:t>servidor</w:t>
      </w:r>
      <w:r>
        <w:rPr>
          <w:spacing w:val="-6"/>
        </w:rPr>
        <w:t xml:space="preserve"> </w:t>
      </w:r>
      <w:r>
        <w:t>ou</w:t>
      </w:r>
      <w:r>
        <w:rPr>
          <w:spacing w:val="-4"/>
        </w:rPr>
        <w:t xml:space="preserve"> </w:t>
      </w:r>
      <w:r>
        <w:t>empregado</w:t>
      </w:r>
      <w:r>
        <w:rPr>
          <w:spacing w:val="-6"/>
        </w:rPr>
        <w:t xml:space="preserve"> </w:t>
      </w:r>
      <w:r>
        <w:t>público,</w:t>
      </w:r>
      <w:r>
        <w:rPr>
          <w:spacing w:val="-6"/>
        </w:rPr>
        <w:t xml:space="preserve"> </w:t>
      </w:r>
      <w:r>
        <w:t>inclusive</w:t>
      </w:r>
      <w:r>
        <w:rPr>
          <w:spacing w:val="-6"/>
        </w:rPr>
        <w:t xml:space="preserve"> </w:t>
      </w:r>
      <w:r>
        <w:t>aquele</w:t>
      </w:r>
      <w:r>
        <w:rPr>
          <w:spacing w:val="-5"/>
        </w:rPr>
        <w:t xml:space="preserve"> </w:t>
      </w:r>
      <w:r>
        <w:t>que</w:t>
      </w:r>
      <w:r>
        <w:rPr>
          <w:spacing w:val="-6"/>
        </w:rPr>
        <w:t xml:space="preserve"> </w:t>
      </w:r>
      <w:r>
        <w:t>exerça</w:t>
      </w:r>
      <w:r>
        <w:rPr>
          <w:spacing w:val="-6"/>
        </w:rPr>
        <w:t xml:space="preserve"> </w:t>
      </w:r>
      <w:r>
        <w:t>cargo</w:t>
      </w:r>
      <w:r>
        <w:rPr>
          <w:spacing w:val="-4"/>
        </w:rPr>
        <w:t xml:space="preserve"> </w:t>
      </w:r>
      <w:r>
        <w:t>em</w:t>
      </w:r>
      <w:r>
        <w:rPr>
          <w:spacing w:val="-6"/>
        </w:rPr>
        <w:t xml:space="preserve"> </w:t>
      </w:r>
      <w:r>
        <w:t>comissão</w:t>
      </w:r>
      <w:r>
        <w:rPr>
          <w:spacing w:val="-6"/>
        </w:rPr>
        <w:t xml:space="preserve"> </w:t>
      </w:r>
      <w:r>
        <w:t>ou</w:t>
      </w:r>
      <w:r>
        <w:rPr>
          <w:spacing w:val="-7"/>
        </w:rPr>
        <w:t xml:space="preserve"> </w:t>
      </w:r>
      <w:r>
        <w:t>função de confiança, de órgão ou entidade da Administração Pública Municipal celebrante, ou seu cônjuge, companheiro ou parente em linha reta, colateral ou por afinidade, até o segundo grau. 3. Não serão remunerados</w:t>
      </w:r>
      <w:r>
        <w:rPr>
          <w:spacing w:val="-8"/>
        </w:rPr>
        <w:t xml:space="preserve"> </w:t>
      </w:r>
      <w:r>
        <w:t>pela</w:t>
      </w:r>
      <w:r>
        <w:rPr>
          <w:spacing w:val="-8"/>
        </w:rPr>
        <w:t xml:space="preserve"> </w:t>
      </w:r>
      <w:r>
        <w:t>Organização</w:t>
      </w:r>
      <w:r>
        <w:rPr>
          <w:spacing w:val="-9"/>
        </w:rPr>
        <w:t xml:space="preserve"> </w:t>
      </w:r>
      <w:r>
        <w:t>da</w:t>
      </w:r>
      <w:r>
        <w:rPr>
          <w:spacing w:val="-7"/>
        </w:rPr>
        <w:t xml:space="preserve"> </w:t>
      </w:r>
      <w:r>
        <w:t>Sociedade</w:t>
      </w:r>
      <w:r>
        <w:rPr>
          <w:spacing w:val="-8"/>
        </w:rPr>
        <w:t xml:space="preserve"> </w:t>
      </w:r>
      <w:r>
        <w:t>Civil,</w:t>
      </w:r>
      <w:r>
        <w:rPr>
          <w:spacing w:val="-9"/>
        </w:rPr>
        <w:t xml:space="preserve"> </w:t>
      </w:r>
      <w:r>
        <w:t>a</w:t>
      </w:r>
      <w:r>
        <w:rPr>
          <w:spacing w:val="-8"/>
        </w:rPr>
        <w:t xml:space="preserve"> </w:t>
      </w:r>
      <w:r>
        <w:t>qualquer</w:t>
      </w:r>
      <w:r>
        <w:rPr>
          <w:spacing w:val="-8"/>
        </w:rPr>
        <w:t xml:space="preserve"> </w:t>
      </w:r>
      <w:r>
        <w:t>título,</w:t>
      </w:r>
      <w:r>
        <w:rPr>
          <w:spacing w:val="-6"/>
        </w:rPr>
        <w:t xml:space="preserve"> </w:t>
      </w:r>
      <w:r>
        <w:t>com</w:t>
      </w:r>
      <w:r>
        <w:rPr>
          <w:spacing w:val="-8"/>
        </w:rPr>
        <w:t xml:space="preserve"> </w:t>
      </w:r>
      <w:r>
        <w:t>os</w:t>
      </w:r>
      <w:r>
        <w:rPr>
          <w:spacing w:val="-6"/>
        </w:rPr>
        <w:t xml:space="preserve"> </w:t>
      </w:r>
      <w:r>
        <w:t>recursos</w:t>
      </w:r>
      <w:r>
        <w:rPr>
          <w:spacing w:val="-9"/>
        </w:rPr>
        <w:t xml:space="preserve"> </w:t>
      </w:r>
      <w:r>
        <w:t>repassados:</w:t>
      </w:r>
      <w:r>
        <w:rPr>
          <w:spacing w:val="-7"/>
        </w:rPr>
        <w:t xml:space="preserve"> </w:t>
      </w:r>
      <w:r>
        <w:t>Membro de Poder ou do Ministério Público ou dirigente de órgão ou entidade da Administração Pública Municipal; Servidor</w:t>
      </w:r>
      <w:r>
        <w:rPr>
          <w:spacing w:val="-7"/>
        </w:rPr>
        <w:t xml:space="preserve"> </w:t>
      </w:r>
      <w:r>
        <w:t>ou</w:t>
      </w:r>
      <w:r>
        <w:rPr>
          <w:spacing w:val="-8"/>
        </w:rPr>
        <w:t xml:space="preserve"> </w:t>
      </w:r>
      <w:r>
        <w:t>empregado</w:t>
      </w:r>
      <w:r>
        <w:rPr>
          <w:spacing w:val="-7"/>
        </w:rPr>
        <w:t xml:space="preserve"> </w:t>
      </w:r>
      <w:r>
        <w:t>público,</w:t>
      </w:r>
      <w:r>
        <w:rPr>
          <w:spacing w:val="-7"/>
        </w:rPr>
        <w:t xml:space="preserve"> </w:t>
      </w:r>
      <w:r>
        <w:t>inclusive</w:t>
      </w:r>
      <w:r>
        <w:rPr>
          <w:spacing w:val="-7"/>
        </w:rPr>
        <w:t xml:space="preserve"> </w:t>
      </w:r>
      <w:r>
        <w:t>aquele</w:t>
      </w:r>
      <w:r>
        <w:rPr>
          <w:spacing w:val="-6"/>
        </w:rPr>
        <w:t xml:space="preserve"> </w:t>
      </w:r>
      <w:r>
        <w:t>que</w:t>
      </w:r>
      <w:r>
        <w:rPr>
          <w:spacing w:val="-7"/>
        </w:rPr>
        <w:t xml:space="preserve"> </w:t>
      </w:r>
      <w:r>
        <w:t>exerça</w:t>
      </w:r>
      <w:r>
        <w:rPr>
          <w:spacing w:val="-7"/>
        </w:rPr>
        <w:t xml:space="preserve"> </w:t>
      </w:r>
      <w:r>
        <w:t>cargo</w:t>
      </w:r>
      <w:r>
        <w:rPr>
          <w:spacing w:val="-7"/>
        </w:rPr>
        <w:t xml:space="preserve"> </w:t>
      </w:r>
      <w:r>
        <w:t>em</w:t>
      </w:r>
      <w:r>
        <w:rPr>
          <w:spacing w:val="-7"/>
        </w:rPr>
        <w:t xml:space="preserve"> </w:t>
      </w:r>
      <w:r>
        <w:t>comissão</w:t>
      </w:r>
      <w:r>
        <w:rPr>
          <w:spacing w:val="-7"/>
        </w:rPr>
        <w:t xml:space="preserve"> </w:t>
      </w:r>
      <w:r>
        <w:t>ou</w:t>
      </w:r>
      <w:r>
        <w:rPr>
          <w:spacing w:val="-6"/>
        </w:rPr>
        <w:t xml:space="preserve"> </w:t>
      </w:r>
      <w:r>
        <w:t>função</w:t>
      </w:r>
      <w:r>
        <w:rPr>
          <w:spacing w:val="-7"/>
        </w:rPr>
        <w:t xml:space="preserve"> </w:t>
      </w:r>
      <w:r>
        <w:t>de</w:t>
      </w:r>
      <w:r>
        <w:rPr>
          <w:spacing w:val="-6"/>
        </w:rPr>
        <w:t xml:space="preserve"> </w:t>
      </w:r>
      <w:r>
        <w:t>confiança,</w:t>
      </w:r>
      <w:r>
        <w:rPr>
          <w:spacing w:val="-7"/>
        </w:rPr>
        <w:t xml:space="preserve"> </w:t>
      </w:r>
      <w:r>
        <w:t>d e órgão ou entidade da Administração Pública Municipal celebrante, ou seu cônjuge, companheiro ou parente</w:t>
      </w:r>
      <w:r>
        <w:rPr>
          <w:spacing w:val="-8"/>
        </w:rPr>
        <w:t xml:space="preserve"> </w:t>
      </w:r>
      <w:r>
        <w:t>em</w:t>
      </w:r>
      <w:r>
        <w:rPr>
          <w:spacing w:val="-8"/>
        </w:rPr>
        <w:t xml:space="preserve"> </w:t>
      </w:r>
      <w:r>
        <w:t>linha</w:t>
      </w:r>
      <w:r>
        <w:rPr>
          <w:spacing w:val="-8"/>
        </w:rPr>
        <w:t xml:space="preserve"> </w:t>
      </w:r>
      <w:r>
        <w:t>reta,</w:t>
      </w:r>
      <w:r>
        <w:rPr>
          <w:spacing w:val="-9"/>
        </w:rPr>
        <w:t xml:space="preserve"> </w:t>
      </w:r>
      <w:r>
        <w:t>colateral</w:t>
      </w:r>
      <w:r>
        <w:rPr>
          <w:spacing w:val="-8"/>
        </w:rPr>
        <w:t xml:space="preserve"> </w:t>
      </w:r>
      <w:r>
        <w:t>ou</w:t>
      </w:r>
      <w:r>
        <w:rPr>
          <w:spacing w:val="-9"/>
        </w:rPr>
        <w:t xml:space="preserve"> </w:t>
      </w:r>
      <w:r>
        <w:t>por</w:t>
      </w:r>
      <w:r>
        <w:rPr>
          <w:spacing w:val="-8"/>
        </w:rPr>
        <w:t xml:space="preserve"> </w:t>
      </w:r>
      <w:r>
        <w:t>afinidade,</w:t>
      </w:r>
      <w:r>
        <w:rPr>
          <w:spacing w:val="-9"/>
        </w:rPr>
        <w:t xml:space="preserve"> </w:t>
      </w:r>
      <w:r>
        <w:t>até</w:t>
      </w:r>
      <w:r>
        <w:rPr>
          <w:spacing w:val="-8"/>
        </w:rPr>
        <w:t xml:space="preserve"> </w:t>
      </w:r>
      <w:r>
        <w:t>o</w:t>
      </w:r>
      <w:r>
        <w:rPr>
          <w:spacing w:val="-6"/>
        </w:rPr>
        <w:t xml:space="preserve"> </w:t>
      </w:r>
      <w:r>
        <w:t>segundo</w:t>
      </w:r>
      <w:r>
        <w:rPr>
          <w:spacing w:val="-6"/>
        </w:rPr>
        <w:t xml:space="preserve"> </w:t>
      </w:r>
      <w:r>
        <w:t>grau</w:t>
      </w:r>
      <w:r>
        <w:rPr>
          <w:spacing w:val="-9"/>
        </w:rPr>
        <w:t xml:space="preserve"> </w:t>
      </w:r>
      <w:r>
        <w:t>e;</w:t>
      </w:r>
      <w:r>
        <w:rPr>
          <w:spacing w:val="-9"/>
        </w:rPr>
        <w:t xml:space="preserve"> </w:t>
      </w:r>
      <w:r>
        <w:t>Pessoas</w:t>
      </w:r>
      <w:r>
        <w:rPr>
          <w:spacing w:val="-9"/>
        </w:rPr>
        <w:t xml:space="preserve"> </w:t>
      </w:r>
      <w:r>
        <w:t>naturais</w:t>
      </w:r>
      <w:r>
        <w:rPr>
          <w:spacing w:val="-8"/>
        </w:rPr>
        <w:t xml:space="preserve"> </w:t>
      </w:r>
      <w:r>
        <w:t>condenadas</w:t>
      </w:r>
      <w:r>
        <w:rPr>
          <w:spacing w:val="-9"/>
        </w:rPr>
        <w:t xml:space="preserve"> </w:t>
      </w:r>
      <w:r>
        <w:t>pela prática de crimes contra a Administração Pública ou contra o Patrimônio Público, de crimes eleitorais para os</w:t>
      </w:r>
      <w:r>
        <w:rPr>
          <w:spacing w:val="-5"/>
        </w:rPr>
        <w:t xml:space="preserve"> </w:t>
      </w:r>
      <w:r>
        <w:t>quais</w:t>
      </w:r>
      <w:r>
        <w:rPr>
          <w:spacing w:val="-5"/>
        </w:rPr>
        <w:t xml:space="preserve"> </w:t>
      </w:r>
      <w:r>
        <w:t>a</w:t>
      </w:r>
      <w:r>
        <w:rPr>
          <w:spacing w:val="-4"/>
        </w:rPr>
        <w:t xml:space="preserve"> </w:t>
      </w:r>
      <w:r>
        <w:t>lei</w:t>
      </w:r>
      <w:r>
        <w:rPr>
          <w:spacing w:val="-2"/>
        </w:rPr>
        <w:t xml:space="preserve"> </w:t>
      </w:r>
      <w:r>
        <w:t>comine</w:t>
      </w:r>
      <w:r>
        <w:rPr>
          <w:spacing w:val="-4"/>
        </w:rPr>
        <w:t xml:space="preserve"> </w:t>
      </w:r>
      <w:r>
        <w:t>pena</w:t>
      </w:r>
      <w:r>
        <w:rPr>
          <w:spacing w:val="-2"/>
        </w:rPr>
        <w:t xml:space="preserve"> </w:t>
      </w:r>
      <w:r>
        <w:t>privativa</w:t>
      </w:r>
      <w:r>
        <w:rPr>
          <w:spacing w:val="-4"/>
        </w:rPr>
        <w:t xml:space="preserve"> </w:t>
      </w:r>
      <w:r>
        <w:t>de</w:t>
      </w:r>
      <w:r>
        <w:rPr>
          <w:spacing w:val="-4"/>
        </w:rPr>
        <w:t xml:space="preserve"> </w:t>
      </w:r>
      <w:r>
        <w:t>liberdade,</w:t>
      </w:r>
      <w:r>
        <w:rPr>
          <w:spacing w:val="-5"/>
        </w:rPr>
        <w:t xml:space="preserve"> </w:t>
      </w:r>
      <w:r>
        <w:t>e</w:t>
      </w:r>
      <w:r>
        <w:rPr>
          <w:spacing w:val="-5"/>
        </w:rPr>
        <w:t xml:space="preserve"> </w:t>
      </w:r>
      <w:r>
        <w:t>de</w:t>
      </w:r>
      <w:r>
        <w:rPr>
          <w:spacing w:val="-2"/>
        </w:rPr>
        <w:t xml:space="preserve"> </w:t>
      </w:r>
      <w:r>
        <w:t>crimes</w:t>
      </w:r>
      <w:r>
        <w:rPr>
          <w:spacing w:val="-5"/>
        </w:rPr>
        <w:t xml:space="preserve"> </w:t>
      </w:r>
      <w:r>
        <w:t>de</w:t>
      </w:r>
      <w:r>
        <w:rPr>
          <w:spacing w:val="-4"/>
        </w:rPr>
        <w:t xml:space="preserve"> </w:t>
      </w:r>
      <w:r>
        <w:t>lavagem</w:t>
      </w:r>
      <w:r>
        <w:rPr>
          <w:spacing w:val="-5"/>
        </w:rPr>
        <w:t xml:space="preserve"> </w:t>
      </w:r>
      <w:r>
        <w:t>ou</w:t>
      </w:r>
      <w:r>
        <w:rPr>
          <w:spacing w:val="-6"/>
        </w:rPr>
        <w:t xml:space="preserve"> </w:t>
      </w:r>
      <w:r>
        <w:t>ocultação</w:t>
      </w:r>
      <w:r>
        <w:rPr>
          <w:spacing w:val="-5"/>
        </w:rPr>
        <w:t xml:space="preserve"> </w:t>
      </w:r>
      <w:r>
        <w:t>de</w:t>
      </w:r>
      <w:r>
        <w:rPr>
          <w:spacing w:val="-4"/>
        </w:rPr>
        <w:t xml:space="preserve"> </w:t>
      </w:r>
      <w:r>
        <w:t>bens,</w:t>
      </w:r>
      <w:r>
        <w:rPr>
          <w:spacing w:val="-6"/>
        </w:rPr>
        <w:t xml:space="preserve"> </w:t>
      </w:r>
      <w:r>
        <w:t>direitos</w:t>
      </w:r>
      <w:r>
        <w:rPr>
          <w:spacing w:val="-5"/>
        </w:rPr>
        <w:t xml:space="preserve"> </w:t>
      </w:r>
      <w:r>
        <w:t>e valores.</w:t>
      </w:r>
    </w:p>
    <w:p w:rsidR="000B3DDD" w:rsidRDefault="000B3DDD" w:rsidP="000B3DDD">
      <w:pPr>
        <w:pStyle w:val="Corpodetexto"/>
        <w:tabs>
          <w:tab w:val="left" w:pos="2268"/>
          <w:tab w:val="left" w:pos="5615"/>
        </w:tabs>
        <w:spacing w:line="233" w:lineRule="exact"/>
        <w:ind w:left="199"/>
        <w:jc w:val="both"/>
        <w:rPr>
          <w:w w:val="99"/>
          <w:u w:val="single"/>
        </w:rPr>
      </w:pPr>
    </w:p>
    <w:p w:rsidR="000B3DDD" w:rsidRDefault="000B3DDD" w:rsidP="000B3DDD">
      <w:pPr>
        <w:pStyle w:val="Corpodetexto"/>
        <w:tabs>
          <w:tab w:val="left" w:pos="2268"/>
          <w:tab w:val="left" w:pos="5615"/>
        </w:tabs>
        <w:spacing w:line="233" w:lineRule="exact"/>
        <w:ind w:left="199"/>
        <w:jc w:val="both"/>
        <w:rPr>
          <w:w w:val="99"/>
          <w:u w:val="single"/>
        </w:rPr>
      </w:pPr>
    </w:p>
    <w:p w:rsidR="000B3DDD" w:rsidRDefault="000B3DDD" w:rsidP="000B3DDD">
      <w:pPr>
        <w:pStyle w:val="Corpodetexto"/>
        <w:tabs>
          <w:tab w:val="left" w:pos="2268"/>
          <w:tab w:val="left" w:pos="5615"/>
        </w:tabs>
        <w:spacing w:line="233" w:lineRule="exact"/>
        <w:ind w:left="199"/>
        <w:jc w:val="both"/>
        <w:rPr>
          <w:w w:val="99"/>
          <w:u w:val="single"/>
        </w:rPr>
      </w:pPr>
    </w:p>
    <w:p w:rsidR="000B3DDD" w:rsidRDefault="000B3DDD" w:rsidP="000B3DDD">
      <w:pPr>
        <w:pStyle w:val="Corpodetexto"/>
        <w:tabs>
          <w:tab w:val="left" w:pos="2268"/>
          <w:tab w:val="left" w:pos="5615"/>
        </w:tabs>
        <w:spacing w:line="233" w:lineRule="exact"/>
        <w:ind w:left="199"/>
        <w:jc w:val="both"/>
        <w:rPr>
          <w:w w:val="99"/>
          <w:u w:val="single"/>
        </w:rPr>
      </w:pPr>
    </w:p>
    <w:p w:rsidR="000B3DDD" w:rsidRPr="00BD4A04" w:rsidRDefault="000B3DDD" w:rsidP="000B3DDD">
      <w:pPr>
        <w:pStyle w:val="Corpodetexto"/>
        <w:tabs>
          <w:tab w:val="left" w:pos="2268"/>
          <w:tab w:val="left" w:pos="5615"/>
        </w:tabs>
        <w:spacing w:line="233" w:lineRule="exact"/>
        <w:ind w:left="199"/>
        <w:jc w:val="both"/>
      </w:pPr>
      <w:r w:rsidRPr="00BD4A04">
        <w:rPr>
          <w:w w:val="99"/>
        </w:rPr>
        <w:t xml:space="preserve">                                                  Valinhos</w:t>
      </w:r>
      <w:r w:rsidRPr="00BD4A04">
        <w:t>(SP), 16 de novembro de</w:t>
      </w:r>
      <w:r w:rsidRPr="00BD4A04">
        <w:rPr>
          <w:spacing w:val="-1"/>
        </w:rPr>
        <w:t xml:space="preserve"> </w:t>
      </w:r>
      <w:r w:rsidRPr="00BD4A04">
        <w:t>2017.</w:t>
      </w:r>
    </w:p>
    <w:p w:rsidR="000B3DDD" w:rsidRDefault="000B3DDD" w:rsidP="000B3DDD">
      <w:pPr>
        <w:pStyle w:val="Corpodetexto"/>
      </w:pPr>
    </w:p>
    <w:p w:rsidR="000B3DDD" w:rsidRDefault="000B3DDD" w:rsidP="000B3DDD">
      <w:pPr>
        <w:pStyle w:val="Corpodetexto"/>
        <w:spacing w:before="11"/>
        <w:rPr>
          <w:sz w:val="27"/>
        </w:rPr>
      </w:pPr>
      <w:r>
        <w:rPr>
          <w:sz w:val="27"/>
        </w:rPr>
        <w:tab/>
      </w:r>
      <w:r>
        <w:rPr>
          <w:sz w:val="27"/>
        </w:rPr>
        <w:tab/>
      </w:r>
      <w:r>
        <w:rPr>
          <w:sz w:val="27"/>
        </w:rPr>
        <w:tab/>
      </w:r>
    </w:p>
    <w:p w:rsidR="000B3DDD" w:rsidRDefault="000B3DDD" w:rsidP="000B3DDD">
      <w:pPr>
        <w:pStyle w:val="Corpodetexto"/>
        <w:spacing w:before="11"/>
        <w:rPr>
          <w:sz w:val="27"/>
        </w:rPr>
      </w:pPr>
    </w:p>
    <w:p w:rsidR="000B3DDD" w:rsidRDefault="000B3DDD" w:rsidP="000B3DDD">
      <w:pPr>
        <w:pStyle w:val="Corpodetexto"/>
        <w:spacing w:before="11"/>
        <w:rPr>
          <w:sz w:val="27"/>
        </w:rPr>
      </w:pPr>
    </w:p>
    <w:p w:rsidR="000B3DDD" w:rsidRDefault="000B3DDD" w:rsidP="00353B8A">
      <w:pPr>
        <w:pStyle w:val="Corpodetexto"/>
        <w:spacing w:before="11"/>
        <w:rPr>
          <w:sz w:val="27"/>
        </w:rPr>
      </w:pPr>
      <w:r>
        <w:rPr>
          <w:sz w:val="27"/>
        </w:rPr>
        <w:tab/>
      </w:r>
      <w:r>
        <w:rPr>
          <w:sz w:val="27"/>
        </w:rPr>
        <w:tab/>
      </w:r>
      <w:r>
        <w:rPr>
          <w:sz w:val="27"/>
        </w:rPr>
        <w:tab/>
      </w:r>
    </w:p>
    <w:p w:rsidR="00353B8A" w:rsidRDefault="00353B8A" w:rsidP="00353B8A">
      <w:pPr>
        <w:pStyle w:val="Corpodetexto"/>
        <w:spacing w:before="11"/>
        <w:jc w:val="center"/>
        <w:sectPr w:rsidR="00353B8A">
          <w:pgSz w:w="11910" w:h="16840"/>
          <w:pgMar w:top="2540" w:right="700" w:bottom="1240" w:left="1220" w:header="1325" w:footer="963" w:gutter="0"/>
          <w:cols w:space="720"/>
        </w:sectPr>
      </w:pPr>
      <w:r>
        <w:rPr>
          <w:noProof/>
          <w:lang w:bidi="ar-SA"/>
        </w:rPr>
        <w:drawing>
          <wp:inline distT="0" distB="0" distL="0" distR="0" wp14:anchorId="34EECC5F" wp14:editId="48232FF4">
            <wp:extent cx="2333625" cy="1171575"/>
            <wp:effectExtent l="0" t="0" r="9525" b="9525"/>
            <wp:docPr id="15" name="Imagem 15"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p>
    <w:p w:rsidR="000B3DDD" w:rsidRDefault="000B3DDD" w:rsidP="000B3DDD">
      <w:pPr>
        <w:pStyle w:val="Corpodetexto"/>
        <w:spacing w:line="352" w:lineRule="auto"/>
        <w:ind w:right="427"/>
        <w:jc w:val="both"/>
      </w:pPr>
    </w:p>
    <w:p w:rsidR="000B3DDD" w:rsidRDefault="000B3DDD" w:rsidP="000B3DDD">
      <w:pPr>
        <w:ind w:left="2145" w:right="2395"/>
        <w:jc w:val="center"/>
        <w:rPr>
          <w:b/>
          <w:sz w:val="20"/>
        </w:rPr>
      </w:pPr>
      <w:r>
        <w:rPr>
          <w:b/>
          <w:sz w:val="20"/>
        </w:rPr>
        <w:t>ANEXO XII</w:t>
      </w:r>
    </w:p>
    <w:p w:rsidR="000B3DDD" w:rsidRDefault="000B3DDD" w:rsidP="000B3DDD">
      <w:pPr>
        <w:pStyle w:val="Corpodetexto"/>
        <w:spacing w:before="9"/>
        <w:rPr>
          <w:b/>
          <w:sz w:val="19"/>
        </w:rPr>
      </w:pPr>
    </w:p>
    <w:p w:rsidR="000B3DDD" w:rsidRDefault="000B3DDD" w:rsidP="000B3DDD">
      <w:pPr>
        <w:ind w:left="1801"/>
        <w:rPr>
          <w:b/>
          <w:sz w:val="20"/>
        </w:rPr>
      </w:pPr>
      <w:r>
        <w:rPr>
          <w:b/>
          <w:sz w:val="20"/>
        </w:rPr>
        <w:t>DECLARAÇÃO DE CAPACIDADE TÉCNICA E OPERACIONAL</w:t>
      </w:r>
    </w:p>
    <w:p w:rsidR="000B3DDD" w:rsidRDefault="000B3DDD" w:rsidP="000B3DDD">
      <w:pPr>
        <w:pStyle w:val="Corpodetexto"/>
        <w:rPr>
          <w:b/>
          <w:sz w:val="24"/>
        </w:rPr>
      </w:pPr>
    </w:p>
    <w:p w:rsidR="000B3DDD" w:rsidRDefault="000B3DDD" w:rsidP="000B3DDD">
      <w:pPr>
        <w:pStyle w:val="Corpodetexto"/>
        <w:rPr>
          <w:b/>
          <w:sz w:val="24"/>
        </w:rPr>
      </w:pPr>
    </w:p>
    <w:p w:rsidR="000B3DDD" w:rsidRDefault="000B3DDD" w:rsidP="000B3DDD">
      <w:pPr>
        <w:pStyle w:val="Corpodetexto"/>
        <w:spacing w:before="6"/>
        <w:rPr>
          <w:b/>
          <w:sz w:val="22"/>
        </w:rPr>
      </w:pPr>
    </w:p>
    <w:p w:rsidR="000B3DDD" w:rsidRDefault="000B3DDD" w:rsidP="000B3DDD">
      <w:pPr>
        <w:pStyle w:val="Corpodetexto"/>
        <w:tabs>
          <w:tab w:val="left" w:pos="3557"/>
          <w:tab w:val="left" w:pos="5726"/>
          <w:tab w:val="left" w:pos="6841"/>
          <w:tab w:val="left" w:pos="7002"/>
          <w:tab w:val="left" w:pos="7867"/>
          <w:tab w:val="left" w:pos="8304"/>
        </w:tabs>
        <w:spacing w:line="360" w:lineRule="auto"/>
        <w:ind w:left="198" w:right="490"/>
        <w:jc w:val="both"/>
      </w:pPr>
      <w:r>
        <w:t>Eu,</w:t>
      </w:r>
      <w:r>
        <w:rPr>
          <w:u w:val="single"/>
        </w:rPr>
        <w:t xml:space="preserve"> Carlos Gustavo Parrilla, </w:t>
      </w:r>
      <w:r>
        <w:t>inscrito no CPF sob</w:t>
      </w:r>
      <w:r>
        <w:rPr>
          <w:spacing w:val="11"/>
        </w:rPr>
        <w:t xml:space="preserve"> </w:t>
      </w:r>
      <w:r>
        <w:t>o</w:t>
      </w:r>
      <w:r>
        <w:rPr>
          <w:spacing w:val="11"/>
        </w:rPr>
        <w:t xml:space="preserve"> </w:t>
      </w:r>
      <w:r>
        <w:t>nº</w:t>
      </w:r>
      <w:r>
        <w:rPr>
          <w:u w:val="single"/>
        </w:rPr>
        <w:t xml:space="preserve"> 805.109.308-91</w:t>
      </w:r>
      <w:r>
        <w:t>, e</w:t>
      </w:r>
      <w:r>
        <w:rPr>
          <w:spacing w:val="25"/>
        </w:rPr>
        <w:t xml:space="preserve"> </w:t>
      </w:r>
      <w:r>
        <w:t>RNE nº  w474526- Ne, residente e domiciliado ao Endereço Rua Luiz Favrin, nº 343, Bairro Lenheiro, Valinhos/SP, representante legal da Organização da Sociedade Civil,</w:t>
      </w:r>
      <w:r>
        <w:rPr>
          <w:spacing w:val="-10"/>
        </w:rPr>
        <w:t xml:space="preserve"> </w:t>
      </w:r>
      <w:r>
        <w:t>denominada</w:t>
      </w:r>
      <w:r>
        <w:rPr>
          <w:spacing w:val="-2"/>
        </w:rPr>
        <w:t xml:space="preserve"> </w:t>
      </w:r>
      <w:r>
        <w:t>de</w:t>
      </w:r>
      <w:r>
        <w:rPr>
          <w:u w:val="single"/>
        </w:rPr>
        <w:t xml:space="preserve"> Círculo de Amigos do Patrulheiro de Valinhos</w:t>
      </w:r>
      <w:r>
        <w:t>, com Sede</w:t>
      </w:r>
      <w:r>
        <w:rPr>
          <w:spacing w:val="-6"/>
        </w:rPr>
        <w:t xml:space="preserve"> </w:t>
      </w:r>
      <w:r>
        <w:t>à rua Vicente Rossi,</w:t>
      </w:r>
      <w:r>
        <w:rPr>
          <w:spacing w:val="-2"/>
        </w:rPr>
        <w:t xml:space="preserve"> </w:t>
      </w:r>
      <w:r>
        <w:t>nº</w:t>
      </w:r>
      <w:r>
        <w:rPr>
          <w:u w:val="single"/>
        </w:rPr>
        <w:t xml:space="preserve"> 175 </w:t>
      </w:r>
      <w:r>
        <w:t>bairro</w:t>
      </w:r>
      <w:r>
        <w:rPr>
          <w:u w:val="single"/>
        </w:rPr>
        <w:t xml:space="preserve"> Santo Antônio</w:t>
      </w:r>
      <w:r>
        <w:t>, na</w:t>
      </w:r>
      <w:r>
        <w:rPr>
          <w:spacing w:val="-2"/>
        </w:rPr>
        <w:t xml:space="preserve"> </w:t>
      </w:r>
      <w:r>
        <w:t>cidade</w:t>
      </w:r>
      <w:r>
        <w:rPr>
          <w:spacing w:val="-2"/>
        </w:rPr>
        <w:t xml:space="preserve"> </w:t>
      </w:r>
      <w:r>
        <w:t>de Valinhos, inscrito no</w:t>
      </w:r>
      <w:r>
        <w:rPr>
          <w:spacing w:val="-10"/>
        </w:rPr>
        <w:t xml:space="preserve"> </w:t>
      </w:r>
      <w:r>
        <w:t>CNPJ nº</w:t>
      </w:r>
      <w:r>
        <w:rPr>
          <w:u w:val="single"/>
        </w:rPr>
        <w:t xml:space="preserve"> 44.635.662/0001-03</w:t>
      </w:r>
      <w:r>
        <w:t>,</w:t>
      </w:r>
      <w:r>
        <w:rPr>
          <w:spacing w:val="20"/>
        </w:rPr>
        <w:t xml:space="preserve"> </w:t>
      </w:r>
      <w:r>
        <w:rPr>
          <w:b/>
        </w:rPr>
        <w:t>DECLARO</w:t>
      </w:r>
      <w:r>
        <w:t>,</w:t>
      </w:r>
      <w:r>
        <w:rPr>
          <w:spacing w:val="18"/>
        </w:rPr>
        <w:t xml:space="preserve"> </w:t>
      </w:r>
      <w:r>
        <w:t>para</w:t>
      </w:r>
      <w:r>
        <w:rPr>
          <w:spacing w:val="20"/>
        </w:rPr>
        <w:t xml:space="preserve"> </w:t>
      </w:r>
      <w:r>
        <w:t>os</w:t>
      </w:r>
      <w:r>
        <w:rPr>
          <w:spacing w:val="18"/>
        </w:rPr>
        <w:t xml:space="preserve"> </w:t>
      </w:r>
      <w:r>
        <w:t>devidos</w:t>
      </w:r>
      <w:r>
        <w:rPr>
          <w:spacing w:val="20"/>
        </w:rPr>
        <w:t xml:space="preserve"> </w:t>
      </w:r>
      <w:r>
        <w:t>fins</w:t>
      </w:r>
      <w:r>
        <w:rPr>
          <w:spacing w:val="18"/>
        </w:rPr>
        <w:t xml:space="preserve"> </w:t>
      </w:r>
      <w:r>
        <w:t>e</w:t>
      </w:r>
      <w:r>
        <w:rPr>
          <w:spacing w:val="18"/>
        </w:rPr>
        <w:t xml:space="preserve"> </w:t>
      </w:r>
      <w:r>
        <w:t>sob</w:t>
      </w:r>
      <w:r>
        <w:rPr>
          <w:spacing w:val="18"/>
        </w:rPr>
        <w:t xml:space="preserve"> </w:t>
      </w:r>
      <w:r>
        <w:t>penas</w:t>
      </w:r>
      <w:r>
        <w:rPr>
          <w:spacing w:val="18"/>
        </w:rPr>
        <w:t xml:space="preserve"> </w:t>
      </w:r>
      <w:r>
        <w:t>e,</w:t>
      </w:r>
      <w:r>
        <w:rPr>
          <w:spacing w:val="18"/>
        </w:rPr>
        <w:t xml:space="preserve"> </w:t>
      </w:r>
      <w:r>
        <w:t>nos</w:t>
      </w:r>
      <w:r>
        <w:rPr>
          <w:spacing w:val="18"/>
        </w:rPr>
        <w:t xml:space="preserve"> </w:t>
      </w:r>
      <w:r>
        <w:t>termos</w:t>
      </w:r>
      <w:r>
        <w:rPr>
          <w:spacing w:val="18"/>
        </w:rPr>
        <w:t xml:space="preserve"> </w:t>
      </w:r>
      <w:r>
        <w:t>da</w:t>
      </w:r>
      <w:r>
        <w:rPr>
          <w:spacing w:val="20"/>
        </w:rPr>
        <w:t xml:space="preserve"> </w:t>
      </w:r>
      <w:r>
        <w:t>Lei</w:t>
      </w:r>
      <w:r>
        <w:rPr>
          <w:spacing w:val="18"/>
        </w:rPr>
        <w:t xml:space="preserve"> </w:t>
      </w:r>
      <w:r>
        <w:t>Federal</w:t>
      </w:r>
      <w:r>
        <w:rPr>
          <w:spacing w:val="18"/>
        </w:rPr>
        <w:t xml:space="preserve"> </w:t>
      </w:r>
      <w:r>
        <w:t>nº 13.019/2014 alterada pela Lei nº 13.204/2015, artigo 33, inciso V, alínea c, que a Organização da Sociedade Civil possui Instalações, Condições Materiais e Capacidade Técnica Operacional para execução do Termo de Colaboração.</w:t>
      </w:r>
    </w:p>
    <w:p w:rsidR="000B3DDD" w:rsidRDefault="000B3DDD" w:rsidP="000B3DDD">
      <w:pPr>
        <w:pStyle w:val="Corpodetexto"/>
      </w:pPr>
    </w:p>
    <w:p w:rsidR="000B3DDD" w:rsidRDefault="000B3DDD" w:rsidP="000B3DDD">
      <w:pPr>
        <w:pStyle w:val="Corpodetexto"/>
        <w:spacing w:before="10"/>
        <w:rPr>
          <w:sz w:val="15"/>
        </w:rPr>
      </w:pPr>
    </w:p>
    <w:p w:rsidR="000B3DDD" w:rsidRDefault="000B3DDD" w:rsidP="000B3DDD">
      <w:pPr>
        <w:pStyle w:val="Corpodetexto"/>
        <w:spacing w:before="10"/>
        <w:rPr>
          <w:sz w:val="15"/>
        </w:rPr>
      </w:pPr>
    </w:p>
    <w:p w:rsidR="000B3DDD" w:rsidRDefault="000B3DDD" w:rsidP="000B3DDD">
      <w:pPr>
        <w:pStyle w:val="Corpodetexto"/>
        <w:spacing w:before="10"/>
        <w:rPr>
          <w:sz w:val="15"/>
        </w:rPr>
      </w:pPr>
    </w:p>
    <w:p w:rsidR="000B3DDD" w:rsidRPr="00BD4A04" w:rsidRDefault="000B3DDD" w:rsidP="000B3DDD">
      <w:pPr>
        <w:pStyle w:val="Corpodetexto"/>
        <w:tabs>
          <w:tab w:val="left" w:pos="5313"/>
          <w:tab w:val="left" w:pos="6249"/>
          <w:tab w:val="left" w:pos="8660"/>
        </w:tabs>
        <w:spacing w:before="99"/>
        <w:ind w:left="3245"/>
      </w:pPr>
      <w:r w:rsidRPr="00BD4A04">
        <w:t>Valinhos(SP), 16</w:t>
      </w:r>
      <w:r w:rsidRPr="00BD4A04">
        <w:rPr>
          <w:spacing w:val="-2"/>
        </w:rPr>
        <w:t xml:space="preserve"> </w:t>
      </w:r>
      <w:r w:rsidRPr="00BD4A04">
        <w:t xml:space="preserve">de </w:t>
      </w:r>
      <w:r w:rsidR="00BD4A04" w:rsidRPr="00BD4A04">
        <w:t>novembro de</w:t>
      </w:r>
      <w:r w:rsidRPr="00BD4A04">
        <w:t xml:space="preserve"> 2017.</w:t>
      </w:r>
    </w:p>
    <w:p w:rsidR="000B3DDD" w:rsidRPr="00BD4A04"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Corpodetexto"/>
      </w:pPr>
    </w:p>
    <w:p w:rsidR="000B3DDD" w:rsidRDefault="000B3DDD" w:rsidP="000B3DDD">
      <w:pPr>
        <w:pStyle w:val="Ttulo1"/>
        <w:spacing w:before="99"/>
        <w:ind w:left="2702"/>
      </w:pPr>
    </w:p>
    <w:p w:rsidR="00353B8A" w:rsidRDefault="00353B8A" w:rsidP="000B3DDD">
      <w:pPr>
        <w:pStyle w:val="Ttulo1"/>
        <w:spacing w:before="99"/>
        <w:ind w:left="2702"/>
      </w:pPr>
    </w:p>
    <w:p w:rsidR="000B3DDD" w:rsidRDefault="00353B8A" w:rsidP="000B3DDD">
      <w:pPr>
        <w:pStyle w:val="Corpodetexto"/>
        <w:tabs>
          <w:tab w:val="left" w:pos="1391"/>
          <w:tab w:val="left" w:pos="2233"/>
          <w:tab w:val="left" w:pos="2875"/>
          <w:tab w:val="left" w:pos="4882"/>
          <w:tab w:val="left" w:pos="7934"/>
        </w:tabs>
        <w:spacing w:before="10" w:line="348" w:lineRule="auto"/>
        <w:ind w:left="198" w:right="495" w:hanging="4"/>
        <w:jc w:val="center"/>
      </w:pPr>
      <w:r>
        <w:rPr>
          <w:noProof/>
          <w:lang w:bidi="ar-SA"/>
        </w:rPr>
        <w:drawing>
          <wp:inline distT="0" distB="0" distL="0" distR="0" wp14:anchorId="34EECC5F" wp14:editId="48232FF4">
            <wp:extent cx="2333625" cy="1171575"/>
            <wp:effectExtent l="0" t="0" r="9525" b="9525"/>
            <wp:docPr id="16" name="Imagem 16" descr="Assinatura 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arr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71575"/>
                    </a:xfrm>
                    <a:prstGeom prst="rect">
                      <a:avLst/>
                    </a:prstGeom>
                    <a:noFill/>
                    <a:ln>
                      <a:noFill/>
                    </a:ln>
                  </pic:spPr>
                </pic:pic>
              </a:graphicData>
            </a:graphic>
          </wp:inline>
        </w:drawing>
      </w:r>
      <w:bookmarkStart w:id="0" w:name="_GoBack"/>
      <w:bookmarkEnd w:id="0"/>
    </w:p>
    <w:p w:rsidR="000B3DDD" w:rsidRDefault="000B3DDD" w:rsidP="000B3DDD">
      <w:pPr>
        <w:widowControl/>
        <w:autoSpaceDE/>
        <w:autoSpaceDN/>
        <w:spacing w:line="348" w:lineRule="auto"/>
        <w:sectPr w:rsidR="000B3DDD">
          <w:pgSz w:w="11910" w:h="16840"/>
          <w:pgMar w:top="2540" w:right="700" w:bottom="1240" w:left="1220" w:header="1325" w:footer="963" w:gutter="0"/>
          <w:cols w:space="720"/>
        </w:sectPr>
      </w:pPr>
    </w:p>
    <w:p w:rsidR="000B3DDD" w:rsidRDefault="000B3DDD" w:rsidP="000B3DDD">
      <w:pPr>
        <w:pStyle w:val="SemEspaamento"/>
        <w:rPr>
          <w:sz w:val="20"/>
        </w:rPr>
      </w:pPr>
    </w:p>
    <w:p w:rsidR="000B3DDD" w:rsidRDefault="000B3DDD" w:rsidP="000B3DDD">
      <w:pPr>
        <w:pStyle w:val="SemEspaamento"/>
        <w:jc w:val="center"/>
        <w:rPr>
          <w:b/>
          <w:sz w:val="20"/>
        </w:rPr>
      </w:pPr>
      <w:r>
        <w:rPr>
          <w:b/>
          <w:sz w:val="20"/>
        </w:rPr>
        <w:t xml:space="preserve">ANEXO XIII </w:t>
      </w:r>
    </w:p>
    <w:p w:rsidR="000B3DDD" w:rsidRDefault="000B3DDD" w:rsidP="000B3DDD">
      <w:pPr>
        <w:pStyle w:val="SemEspaamento"/>
        <w:jc w:val="center"/>
        <w:rPr>
          <w:b/>
          <w:sz w:val="20"/>
        </w:rPr>
      </w:pPr>
      <w:r>
        <w:rPr>
          <w:b/>
          <w:sz w:val="20"/>
        </w:rPr>
        <w:t>MINUTA DO TERMO DE COLABORAÇÃO</w:t>
      </w:r>
    </w:p>
    <w:p w:rsidR="000B3DDD" w:rsidRDefault="000B3DDD" w:rsidP="000B3DDD">
      <w:pPr>
        <w:spacing w:line="232" w:lineRule="auto"/>
        <w:ind w:right="443"/>
        <w:jc w:val="center"/>
        <w:rPr>
          <w:b/>
          <w:sz w:val="20"/>
        </w:rPr>
      </w:pPr>
      <w:r>
        <w:rPr>
          <w:b/>
          <w:sz w:val="20"/>
        </w:rPr>
        <w:t>TERMO DE COLABORAÇÃO TÉCNICA E FINANCEIRA CELEBRADO ENTRE A PREFEITURA MUNICIPAL DE VALINHOS E</w:t>
      </w:r>
    </w:p>
    <w:p w:rsidR="000B3DDD" w:rsidRDefault="000B3DDD" w:rsidP="000B3DDD">
      <w:pPr>
        <w:pStyle w:val="Corpodetexto"/>
        <w:rPr>
          <w:b/>
        </w:rPr>
      </w:pPr>
    </w:p>
    <w:p w:rsidR="000B3DDD" w:rsidRDefault="000B3DDD" w:rsidP="000B3DDD">
      <w:pPr>
        <w:pStyle w:val="Corpodetexto"/>
        <w:spacing w:before="1"/>
        <w:rPr>
          <w:b/>
        </w:rPr>
      </w:pPr>
    </w:p>
    <w:p w:rsidR="000B3DDD" w:rsidRDefault="000B3DDD" w:rsidP="000B3DDD">
      <w:pPr>
        <w:pStyle w:val="Corpodetexto"/>
        <w:tabs>
          <w:tab w:val="left" w:pos="2930"/>
          <w:tab w:val="left" w:pos="5705"/>
          <w:tab w:val="left" w:pos="7017"/>
          <w:tab w:val="left" w:pos="7342"/>
          <w:tab w:val="left" w:pos="7513"/>
          <w:tab w:val="left" w:pos="8721"/>
          <w:tab w:val="left" w:pos="9087"/>
          <w:tab w:val="left" w:pos="9509"/>
        </w:tabs>
        <w:ind w:left="198" w:right="430"/>
        <w:jc w:val="both"/>
      </w:pPr>
      <w:r>
        <w:t>Pelo</w:t>
      </w:r>
      <w:r>
        <w:rPr>
          <w:spacing w:val="-13"/>
        </w:rPr>
        <w:t xml:space="preserve"> </w:t>
      </w:r>
      <w:r>
        <w:t>presente</w:t>
      </w:r>
      <w:r>
        <w:rPr>
          <w:spacing w:val="-13"/>
        </w:rPr>
        <w:t xml:space="preserve"> </w:t>
      </w:r>
      <w:r>
        <w:t>Termo</w:t>
      </w:r>
      <w:r>
        <w:rPr>
          <w:spacing w:val="-13"/>
        </w:rPr>
        <w:t xml:space="preserve"> </w:t>
      </w:r>
      <w:r>
        <w:t>de</w:t>
      </w:r>
      <w:r>
        <w:rPr>
          <w:spacing w:val="-12"/>
        </w:rPr>
        <w:t xml:space="preserve"> </w:t>
      </w:r>
      <w:r>
        <w:t>COLABORAÇÃO,</w:t>
      </w:r>
      <w:r>
        <w:rPr>
          <w:spacing w:val="-14"/>
        </w:rPr>
        <w:t xml:space="preserve"> </w:t>
      </w:r>
      <w:r>
        <w:t>de</w:t>
      </w:r>
      <w:r>
        <w:rPr>
          <w:spacing w:val="-12"/>
        </w:rPr>
        <w:t xml:space="preserve"> </w:t>
      </w:r>
      <w:r>
        <w:t>um</w:t>
      </w:r>
      <w:r>
        <w:rPr>
          <w:spacing w:val="-13"/>
        </w:rPr>
        <w:t xml:space="preserve"> </w:t>
      </w:r>
      <w:r>
        <w:t>lado</w:t>
      </w:r>
      <w:r>
        <w:rPr>
          <w:spacing w:val="-13"/>
        </w:rPr>
        <w:t xml:space="preserve"> </w:t>
      </w:r>
      <w:r>
        <w:t>a</w:t>
      </w:r>
      <w:r>
        <w:rPr>
          <w:spacing w:val="-9"/>
        </w:rPr>
        <w:t xml:space="preserve"> </w:t>
      </w:r>
      <w:r>
        <w:rPr>
          <w:b/>
        </w:rPr>
        <w:t>PREFEITURA</w:t>
      </w:r>
      <w:r>
        <w:rPr>
          <w:b/>
          <w:spacing w:val="-11"/>
        </w:rPr>
        <w:t xml:space="preserve"> </w:t>
      </w:r>
      <w:r>
        <w:rPr>
          <w:b/>
        </w:rPr>
        <w:t>MUNICIPAL</w:t>
      </w:r>
      <w:r>
        <w:rPr>
          <w:b/>
          <w:spacing w:val="-13"/>
        </w:rPr>
        <w:t xml:space="preserve"> </w:t>
      </w:r>
      <w:r>
        <w:rPr>
          <w:b/>
        </w:rPr>
        <w:t>DE</w:t>
      </w:r>
      <w:r>
        <w:rPr>
          <w:b/>
          <w:spacing w:val="-14"/>
        </w:rPr>
        <w:t xml:space="preserve"> </w:t>
      </w:r>
      <w:r>
        <w:rPr>
          <w:b/>
        </w:rPr>
        <w:t>VALINHOS</w:t>
      </w:r>
      <w:r>
        <w:t>,</w:t>
      </w:r>
      <w:r>
        <w:rPr>
          <w:spacing w:val="-14"/>
        </w:rPr>
        <w:t xml:space="preserve"> </w:t>
      </w:r>
      <w:r>
        <w:t>neste ato representada pelo Prefeito Municipal de</w:t>
      </w:r>
      <w:r>
        <w:rPr>
          <w:spacing w:val="3"/>
        </w:rPr>
        <w:t xml:space="preserve"> </w:t>
      </w:r>
      <w:r>
        <w:t xml:space="preserve">Valinhos/SP, </w:t>
      </w:r>
      <w:r>
        <w:rPr>
          <w:spacing w:val="12"/>
        </w:rPr>
        <w:t xml:space="preserve"> </w:t>
      </w:r>
      <w:r>
        <w:t>Sr. Orestes Previtale Junior</w:t>
      </w:r>
      <w:r>
        <w:rPr>
          <w:b/>
        </w:rPr>
        <w:t xml:space="preserve">, </w:t>
      </w:r>
      <w:r>
        <w:rPr>
          <w:b/>
          <w:spacing w:val="20"/>
        </w:rPr>
        <w:t xml:space="preserve"> </w:t>
      </w:r>
      <w:r>
        <w:t>CPF</w:t>
      </w:r>
      <w:r>
        <w:rPr>
          <w:u w:val="single"/>
        </w:rPr>
        <w:t xml:space="preserve"> Nº </w:t>
      </w:r>
      <w:r>
        <w:rPr>
          <w:rFonts w:ascii="Arial" w:hAnsi="Arial" w:cs="Arial"/>
          <w:shd w:val="clear" w:color="auto" w:fill="FFFFFF"/>
        </w:rPr>
        <w:t>079.675.168-42</w:t>
      </w:r>
      <w:r>
        <w:t xml:space="preserve"> e pelo Secretário(a)</w:t>
      </w:r>
      <w:r>
        <w:rPr>
          <w:spacing w:val="28"/>
        </w:rPr>
        <w:t xml:space="preserve"> </w:t>
      </w:r>
      <w:r>
        <w:t>Municipal</w:t>
      </w:r>
      <w:r>
        <w:rPr>
          <w:spacing w:val="28"/>
        </w:rPr>
        <w:t xml:space="preserve"> </w:t>
      </w:r>
      <w:r>
        <w:t>de</w:t>
      </w:r>
      <w:r>
        <w:rPr>
          <w:spacing w:val="30"/>
        </w:rPr>
        <w:t xml:space="preserve"> </w:t>
      </w:r>
      <w:r>
        <w:t>Desenvolvimento</w:t>
      </w:r>
      <w:r>
        <w:rPr>
          <w:spacing w:val="27"/>
        </w:rPr>
        <w:t xml:space="preserve"> </w:t>
      </w:r>
      <w:r>
        <w:t>Social</w:t>
      </w:r>
      <w:r>
        <w:rPr>
          <w:spacing w:val="28"/>
        </w:rPr>
        <w:t xml:space="preserve"> </w:t>
      </w:r>
      <w:r>
        <w:t>e</w:t>
      </w:r>
      <w:r>
        <w:rPr>
          <w:spacing w:val="30"/>
        </w:rPr>
        <w:t xml:space="preserve"> </w:t>
      </w:r>
      <w:r>
        <w:t>Habitação</w:t>
      </w:r>
      <w:r>
        <w:rPr>
          <w:spacing w:val="27"/>
        </w:rPr>
        <w:t xml:space="preserve"> </w:t>
      </w:r>
      <w:r>
        <w:t>Sr(a).</w:t>
      </w:r>
      <w:r>
        <w:rPr>
          <w:u w:val="single"/>
        </w:rPr>
        <w:t xml:space="preserve"> Dulce Maria de Paula Souza</w:t>
      </w:r>
      <w:r>
        <w:t xml:space="preserve">, doravante designado simplesmente </w:t>
      </w:r>
      <w:r>
        <w:rPr>
          <w:b/>
        </w:rPr>
        <w:t xml:space="preserve">MUNICÍPIO, </w:t>
      </w:r>
      <w:r>
        <w:t>e de outro lado</w:t>
      </w:r>
      <w:r>
        <w:rPr>
          <w:u w:val="single"/>
        </w:rPr>
        <w:t xml:space="preserve"> Círculo de Amigos do Patrulheiro de Valinhos</w:t>
      </w:r>
      <w:r>
        <w:t>,</w:t>
      </w:r>
      <w:r>
        <w:rPr>
          <w:spacing w:val="-5"/>
        </w:rPr>
        <w:t xml:space="preserve"> </w:t>
      </w:r>
      <w:r>
        <w:t>doravante</w:t>
      </w:r>
      <w:r>
        <w:rPr>
          <w:spacing w:val="-2"/>
        </w:rPr>
        <w:t xml:space="preserve"> </w:t>
      </w:r>
      <w:r>
        <w:t>designada</w:t>
      </w:r>
      <w:r>
        <w:rPr>
          <w:spacing w:val="-6"/>
        </w:rPr>
        <w:t xml:space="preserve"> </w:t>
      </w:r>
      <w:r>
        <w:t>simplesmente</w:t>
      </w:r>
      <w:r>
        <w:rPr>
          <w:spacing w:val="1"/>
        </w:rPr>
        <w:t xml:space="preserve"> </w:t>
      </w:r>
      <w:r>
        <w:rPr>
          <w:b/>
        </w:rPr>
        <w:t>OSC</w:t>
      </w:r>
      <w:r>
        <w:t>,</w:t>
      </w:r>
      <w:r>
        <w:rPr>
          <w:spacing w:val="-7"/>
        </w:rPr>
        <w:t xml:space="preserve"> </w:t>
      </w:r>
      <w:r>
        <w:t>resolvem</w:t>
      </w:r>
      <w:r>
        <w:rPr>
          <w:spacing w:val="-4"/>
        </w:rPr>
        <w:t xml:space="preserve"> </w:t>
      </w:r>
      <w:r>
        <w:t>firmar</w:t>
      </w:r>
      <w:r>
        <w:rPr>
          <w:spacing w:val="-7"/>
        </w:rPr>
        <w:t xml:space="preserve"> </w:t>
      </w:r>
      <w:r>
        <w:t>o</w:t>
      </w:r>
      <w:r>
        <w:rPr>
          <w:spacing w:val="-5"/>
        </w:rPr>
        <w:t xml:space="preserve"> </w:t>
      </w:r>
      <w:r>
        <w:t>presente</w:t>
      </w:r>
      <w:r>
        <w:rPr>
          <w:spacing w:val="-7"/>
        </w:rPr>
        <w:t xml:space="preserve"> </w:t>
      </w:r>
      <w:r>
        <w:t>Termo,</w:t>
      </w:r>
      <w:r>
        <w:rPr>
          <w:spacing w:val="-7"/>
        </w:rPr>
        <w:t xml:space="preserve"> </w:t>
      </w:r>
      <w:r>
        <w:t>conforme</w:t>
      </w:r>
      <w:r>
        <w:rPr>
          <w:spacing w:val="-7"/>
        </w:rPr>
        <w:t xml:space="preserve"> </w:t>
      </w:r>
      <w:r>
        <w:t>as seguintes cláusulas:</w:t>
      </w:r>
    </w:p>
    <w:p w:rsidR="000B3DDD" w:rsidRDefault="000B3DDD" w:rsidP="000B3DDD">
      <w:pPr>
        <w:pStyle w:val="Corpodetexto"/>
        <w:spacing w:before="10"/>
        <w:rPr>
          <w:sz w:val="19"/>
        </w:rPr>
      </w:pPr>
    </w:p>
    <w:p w:rsidR="000B3DDD" w:rsidRDefault="000B3DDD" w:rsidP="000B3DDD">
      <w:pPr>
        <w:pStyle w:val="Ttulo1"/>
        <w:ind w:left="198"/>
      </w:pPr>
      <w:r>
        <w:t>CLÁUSULA PRIMEIRA – DO OBJETO</w:t>
      </w:r>
    </w:p>
    <w:p w:rsidR="000B3DDD" w:rsidRDefault="000B3DDD" w:rsidP="000B3DDD">
      <w:pPr>
        <w:widowControl/>
        <w:autoSpaceDE/>
      </w:pPr>
    </w:p>
    <w:p w:rsidR="000B3DDD" w:rsidRDefault="000B3DDD" w:rsidP="000B3DDD">
      <w:pPr>
        <w:pStyle w:val="Corpodetexto"/>
        <w:ind w:left="198" w:right="429"/>
        <w:jc w:val="both"/>
      </w:pPr>
      <w:r>
        <w:t>O presente termo de COLABORAÇÃO tem por objeto a execução do Plano de Trabalho proposto pela Colaboradora, na forma do artigo 22 e seguintes da Lei Ordinária nº 13.019/2014, e aprovado pelo MUNICÍPIO,</w:t>
      </w:r>
      <w:r>
        <w:rPr>
          <w:spacing w:val="-7"/>
        </w:rPr>
        <w:t xml:space="preserve"> </w:t>
      </w:r>
      <w:r>
        <w:t>sendo</w:t>
      </w:r>
      <w:r>
        <w:rPr>
          <w:spacing w:val="-7"/>
        </w:rPr>
        <w:t xml:space="preserve"> </w:t>
      </w:r>
      <w:r>
        <w:t>parte</w:t>
      </w:r>
      <w:r>
        <w:rPr>
          <w:spacing w:val="-7"/>
        </w:rPr>
        <w:t xml:space="preserve"> </w:t>
      </w:r>
      <w:r>
        <w:t>integrante</w:t>
      </w:r>
      <w:r>
        <w:rPr>
          <w:spacing w:val="-7"/>
        </w:rPr>
        <w:t xml:space="preserve"> </w:t>
      </w:r>
      <w:r>
        <w:t>e</w:t>
      </w:r>
      <w:r>
        <w:rPr>
          <w:spacing w:val="-7"/>
        </w:rPr>
        <w:t xml:space="preserve"> </w:t>
      </w:r>
      <w:r>
        <w:t>indissociável</w:t>
      </w:r>
      <w:r>
        <w:rPr>
          <w:spacing w:val="-7"/>
        </w:rPr>
        <w:t xml:space="preserve"> </w:t>
      </w:r>
      <w:r>
        <w:t>deste</w:t>
      </w:r>
      <w:r>
        <w:rPr>
          <w:spacing w:val="-7"/>
        </w:rPr>
        <w:t xml:space="preserve"> </w:t>
      </w:r>
      <w:r>
        <w:t>instrumento,</w:t>
      </w:r>
      <w:r>
        <w:rPr>
          <w:spacing w:val="-7"/>
        </w:rPr>
        <w:t xml:space="preserve"> </w:t>
      </w:r>
      <w:r>
        <w:t>independentemente</w:t>
      </w:r>
      <w:r>
        <w:rPr>
          <w:spacing w:val="-7"/>
        </w:rPr>
        <w:t xml:space="preserve"> </w:t>
      </w:r>
      <w:r>
        <w:t>de</w:t>
      </w:r>
      <w:r>
        <w:rPr>
          <w:spacing w:val="-6"/>
        </w:rPr>
        <w:t xml:space="preserve"> </w:t>
      </w:r>
      <w:r>
        <w:t>transcrição.</w:t>
      </w:r>
    </w:p>
    <w:p w:rsidR="000B3DDD" w:rsidRDefault="000B3DDD" w:rsidP="000B3DDD">
      <w:pPr>
        <w:pStyle w:val="Corpodetexto"/>
        <w:spacing w:before="11"/>
        <w:rPr>
          <w:sz w:val="19"/>
        </w:rPr>
      </w:pPr>
    </w:p>
    <w:p w:rsidR="000B3DDD" w:rsidRDefault="000B3DDD" w:rsidP="000B3DDD">
      <w:pPr>
        <w:pStyle w:val="Corpodetexto"/>
        <w:tabs>
          <w:tab w:val="left" w:pos="7912"/>
        </w:tabs>
        <w:ind w:left="198"/>
        <w:jc w:val="both"/>
      </w:pPr>
      <w:r>
        <w:t>Parágrafo 1º - A OSC prestará serviço</w:t>
      </w:r>
      <w:r>
        <w:rPr>
          <w:spacing w:val="-15"/>
        </w:rPr>
        <w:t xml:space="preserve"> </w:t>
      </w:r>
      <w:r>
        <w:t>de Integração ao Mundo do Trabalho para adolescentes de 16 a 18 anos;</w:t>
      </w:r>
    </w:p>
    <w:p w:rsidR="000B3DDD" w:rsidRDefault="000B3DDD" w:rsidP="000B3DDD">
      <w:pPr>
        <w:pStyle w:val="Corpodetexto"/>
        <w:spacing w:before="2"/>
      </w:pPr>
    </w:p>
    <w:p w:rsidR="000B3DDD" w:rsidRDefault="000B3DDD" w:rsidP="000B3DDD">
      <w:pPr>
        <w:pStyle w:val="Corpodetexto"/>
        <w:ind w:left="198" w:right="431"/>
        <w:jc w:val="both"/>
      </w:pPr>
      <w:r>
        <w:t>Parágrafo</w:t>
      </w:r>
      <w:r>
        <w:rPr>
          <w:spacing w:val="-14"/>
        </w:rPr>
        <w:t xml:space="preserve"> </w:t>
      </w:r>
      <w:r>
        <w:t>2º-</w:t>
      </w:r>
      <w:r>
        <w:rPr>
          <w:spacing w:val="-15"/>
        </w:rPr>
        <w:t xml:space="preserve"> </w:t>
      </w:r>
      <w:r>
        <w:t>É</w:t>
      </w:r>
      <w:r>
        <w:rPr>
          <w:spacing w:val="-13"/>
        </w:rPr>
        <w:t xml:space="preserve"> </w:t>
      </w:r>
      <w:r>
        <w:t>vedado</w:t>
      </w:r>
      <w:r>
        <w:rPr>
          <w:spacing w:val="-14"/>
        </w:rPr>
        <w:t xml:space="preserve"> </w:t>
      </w:r>
      <w:r>
        <w:t>adotar</w:t>
      </w:r>
      <w:r>
        <w:rPr>
          <w:spacing w:val="-14"/>
        </w:rPr>
        <w:t xml:space="preserve"> </w:t>
      </w:r>
      <w:r>
        <w:t>na</w:t>
      </w:r>
      <w:r>
        <w:rPr>
          <w:spacing w:val="-13"/>
        </w:rPr>
        <w:t xml:space="preserve"> </w:t>
      </w:r>
      <w:r>
        <w:t>execução</w:t>
      </w:r>
      <w:r>
        <w:rPr>
          <w:spacing w:val="-14"/>
        </w:rPr>
        <w:t xml:space="preserve"> </w:t>
      </w:r>
      <w:r>
        <w:t>dos</w:t>
      </w:r>
      <w:r>
        <w:rPr>
          <w:spacing w:val="-14"/>
        </w:rPr>
        <w:t xml:space="preserve"> </w:t>
      </w:r>
      <w:r>
        <w:t>serviços</w:t>
      </w:r>
      <w:r>
        <w:rPr>
          <w:spacing w:val="-14"/>
        </w:rPr>
        <w:t xml:space="preserve"> </w:t>
      </w:r>
      <w:r>
        <w:t>escolha</w:t>
      </w:r>
      <w:r>
        <w:rPr>
          <w:spacing w:val="-13"/>
        </w:rPr>
        <w:t xml:space="preserve"> </w:t>
      </w:r>
      <w:r>
        <w:t>discriminatória</w:t>
      </w:r>
      <w:r>
        <w:rPr>
          <w:spacing w:val="-13"/>
        </w:rPr>
        <w:t xml:space="preserve"> </w:t>
      </w:r>
      <w:r>
        <w:t>ou</w:t>
      </w:r>
      <w:r>
        <w:rPr>
          <w:spacing w:val="-13"/>
        </w:rPr>
        <w:t xml:space="preserve"> </w:t>
      </w:r>
      <w:r>
        <w:t>exclusiva,</w:t>
      </w:r>
      <w:r>
        <w:rPr>
          <w:spacing w:val="-15"/>
        </w:rPr>
        <w:t xml:space="preserve"> </w:t>
      </w:r>
      <w:r>
        <w:t>que</w:t>
      </w:r>
      <w:r>
        <w:rPr>
          <w:spacing w:val="-14"/>
        </w:rPr>
        <w:t xml:space="preserve"> </w:t>
      </w:r>
      <w:r>
        <w:t>privilegie a discriminação por faixa etária de idade, sexo ou orientação sexual, deficiência ou de outras formas, obrigando a permanecerem juntos na mesma unidade da instituição os grupos de crianças e adolescentes com vínculo de parentesco, tais como irmãos e</w:t>
      </w:r>
      <w:r>
        <w:rPr>
          <w:spacing w:val="-4"/>
        </w:rPr>
        <w:t xml:space="preserve"> </w:t>
      </w:r>
      <w:r>
        <w:t>primos.</w:t>
      </w:r>
    </w:p>
    <w:p w:rsidR="000B3DDD" w:rsidRDefault="000B3DDD" w:rsidP="000B3DDD">
      <w:pPr>
        <w:pStyle w:val="Corpodetexto"/>
        <w:spacing w:before="1"/>
      </w:pPr>
    </w:p>
    <w:p w:rsidR="000B3DDD" w:rsidRDefault="000B3DDD" w:rsidP="000B3DDD">
      <w:pPr>
        <w:pStyle w:val="Ttulo1"/>
        <w:ind w:left="198"/>
        <w:jc w:val="both"/>
      </w:pPr>
      <w:r>
        <w:t>CLÁUSULA SEGUNDA – DAS OBRIGAÇÕES DO MUNICÍPIO</w:t>
      </w:r>
    </w:p>
    <w:p w:rsidR="000B3DDD" w:rsidRDefault="000B3DDD" w:rsidP="000B3DDD">
      <w:pPr>
        <w:pStyle w:val="Corpodetexto"/>
        <w:spacing w:before="11"/>
        <w:rPr>
          <w:b/>
          <w:sz w:val="19"/>
        </w:rPr>
      </w:pPr>
    </w:p>
    <w:p w:rsidR="000B3DDD" w:rsidRDefault="000B3DDD" w:rsidP="000B3DDD">
      <w:pPr>
        <w:pStyle w:val="PargrafodaLista"/>
        <w:numPr>
          <w:ilvl w:val="0"/>
          <w:numId w:val="7"/>
        </w:numPr>
        <w:tabs>
          <w:tab w:val="left" w:pos="331"/>
        </w:tabs>
        <w:spacing w:before="1"/>
        <w:ind w:right="432" w:firstLine="0"/>
        <w:jc w:val="both"/>
        <w:rPr>
          <w:sz w:val="20"/>
        </w:rPr>
      </w:pPr>
      <w:r>
        <w:rPr>
          <w:b/>
          <w:sz w:val="20"/>
        </w:rPr>
        <w:t xml:space="preserve">- </w:t>
      </w:r>
      <w:r>
        <w:rPr>
          <w:sz w:val="20"/>
        </w:rPr>
        <w:t>Publicar na imprensa oficial ou no jornal o extrato deste Termo de COLABORAÇÃO e de seus</w:t>
      </w:r>
      <w:r>
        <w:rPr>
          <w:spacing w:val="-44"/>
          <w:sz w:val="20"/>
        </w:rPr>
        <w:t xml:space="preserve"> </w:t>
      </w:r>
      <w:r>
        <w:rPr>
          <w:sz w:val="20"/>
        </w:rPr>
        <w:t xml:space="preserve">eventuais aditivos, nos prazos e nos moldes previstos no § 1º do art. 32 e </w:t>
      </w:r>
      <w:r>
        <w:rPr>
          <w:spacing w:val="2"/>
          <w:sz w:val="20"/>
        </w:rPr>
        <w:t xml:space="preserve">no </w:t>
      </w:r>
      <w:r>
        <w:rPr>
          <w:sz w:val="20"/>
        </w:rPr>
        <w:t>art. 38, da Lei Ordinária Federal nº 13.019/2014;</w:t>
      </w:r>
    </w:p>
    <w:p w:rsidR="000B3DDD" w:rsidRDefault="000B3DDD" w:rsidP="000B3DDD">
      <w:pPr>
        <w:pStyle w:val="Corpodetexto"/>
        <w:spacing w:before="11"/>
        <w:rPr>
          <w:sz w:val="19"/>
        </w:rPr>
      </w:pPr>
    </w:p>
    <w:p w:rsidR="000B3DDD" w:rsidRDefault="000B3DDD" w:rsidP="000B3DDD">
      <w:pPr>
        <w:pStyle w:val="PargrafodaLista"/>
        <w:numPr>
          <w:ilvl w:val="0"/>
          <w:numId w:val="7"/>
        </w:numPr>
        <w:tabs>
          <w:tab w:val="left" w:pos="410"/>
        </w:tabs>
        <w:ind w:left="409" w:hanging="211"/>
        <w:jc w:val="both"/>
        <w:rPr>
          <w:b/>
          <w:sz w:val="20"/>
        </w:rPr>
      </w:pPr>
      <w:r>
        <w:rPr>
          <w:sz w:val="20"/>
        </w:rPr>
        <w:t>– Efetuar os repasses de recursos à OSC para a execução do objeto deste Instrumento, no valor de</w:t>
      </w:r>
      <w:r>
        <w:rPr>
          <w:spacing w:val="-13"/>
          <w:sz w:val="20"/>
        </w:rPr>
        <w:t xml:space="preserve"> </w:t>
      </w:r>
      <w:r>
        <w:rPr>
          <w:b/>
          <w:sz w:val="20"/>
        </w:rPr>
        <w:t>R$</w:t>
      </w:r>
    </w:p>
    <w:p w:rsidR="000B3DDD" w:rsidRDefault="000B3DDD" w:rsidP="000B3DDD">
      <w:pPr>
        <w:pStyle w:val="Corpodetexto"/>
        <w:spacing w:before="1"/>
        <w:ind w:left="198" w:right="428"/>
        <w:jc w:val="both"/>
      </w:pPr>
      <w:r>
        <w:rPr>
          <w:b/>
        </w:rPr>
        <w:t>293.261,96</w:t>
      </w:r>
      <w:r w:rsidRPr="000B3DDD">
        <w:rPr>
          <w:b/>
        </w:rPr>
        <w:t xml:space="preserve"> </w:t>
      </w:r>
      <w:r w:rsidRPr="000B3DDD">
        <w:t>(</w:t>
      </w:r>
      <w:r>
        <w:t xml:space="preserve">duzentos e noventa e três </w:t>
      </w:r>
      <w:r w:rsidR="003B4488">
        <w:t>mil, duzentos e sessenta e um reais e noventa e seis centavos</w:t>
      </w:r>
      <w:r w:rsidRPr="000B3DDD">
        <w:t>),</w:t>
      </w:r>
      <w:r>
        <w:t xml:space="preserve"> através de depósito bancário nas contas corrente de custeio, junto ao Banco (nome</w:t>
      </w:r>
      <w:r>
        <w:rPr>
          <w:spacing w:val="-8"/>
        </w:rPr>
        <w:t xml:space="preserve"> </w:t>
      </w:r>
      <w:r>
        <w:t>do</w:t>
      </w:r>
      <w:r>
        <w:rPr>
          <w:spacing w:val="-8"/>
        </w:rPr>
        <w:t xml:space="preserve"> </w:t>
      </w:r>
      <w:r>
        <w:t>Banco)</w:t>
      </w:r>
      <w:r>
        <w:rPr>
          <w:spacing w:val="-8"/>
        </w:rPr>
        <w:t xml:space="preserve"> </w:t>
      </w:r>
      <w:r>
        <w:t>cujos</w:t>
      </w:r>
      <w:r>
        <w:rPr>
          <w:spacing w:val="-9"/>
        </w:rPr>
        <w:t xml:space="preserve"> </w:t>
      </w:r>
      <w:r>
        <w:t>números</w:t>
      </w:r>
      <w:r>
        <w:rPr>
          <w:spacing w:val="-8"/>
        </w:rPr>
        <w:t xml:space="preserve"> </w:t>
      </w:r>
      <w:r>
        <w:t>constam</w:t>
      </w:r>
      <w:r>
        <w:rPr>
          <w:spacing w:val="-8"/>
        </w:rPr>
        <w:t xml:space="preserve"> </w:t>
      </w:r>
      <w:r>
        <w:t>abaixo</w:t>
      </w:r>
      <w:r>
        <w:rPr>
          <w:spacing w:val="-9"/>
        </w:rPr>
        <w:t xml:space="preserve"> </w:t>
      </w:r>
      <w:r>
        <w:t>discriminados,</w:t>
      </w:r>
      <w:r>
        <w:rPr>
          <w:spacing w:val="-9"/>
        </w:rPr>
        <w:t xml:space="preserve"> </w:t>
      </w:r>
      <w:r>
        <w:t>e</w:t>
      </w:r>
      <w:r>
        <w:rPr>
          <w:spacing w:val="-8"/>
        </w:rPr>
        <w:t xml:space="preserve"> </w:t>
      </w:r>
      <w:r>
        <w:t>serão</w:t>
      </w:r>
      <w:r>
        <w:rPr>
          <w:spacing w:val="-6"/>
        </w:rPr>
        <w:t xml:space="preserve"> </w:t>
      </w:r>
      <w:r>
        <w:t>utilizadas</w:t>
      </w:r>
      <w:r>
        <w:rPr>
          <w:spacing w:val="-9"/>
        </w:rPr>
        <w:t xml:space="preserve"> </w:t>
      </w:r>
      <w:r>
        <w:t>pela</w:t>
      </w:r>
      <w:r>
        <w:rPr>
          <w:spacing w:val="-8"/>
        </w:rPr>
        <w:t xml:space="preserve"> </w:t>
      </w:r>
      <w:r>
        <w:t>OSC</w:t>
      </w:r>
      <w:r>
        <w:rPr>
          <w:spacing w:val="-8"/>
        </w:rPr>
        <w:t xml:space="preserve"> </w:t>
      </w:r>
      <w:r>
        <w:t>para</w:t>
      </w:r>
      <w:r>
        <w:rPr>
          <w:spacing w:val="-7"/>
        </w:rPr>
        <w:t xml:space="preserve"> </w:t>
      </w:r>
      <w:r>
        <w:t>execução do presente</w:t>
      </w:r>
      <w:r>
        <w:rPr>
          <w:spacing w:val="-2"/>
        </w:rPr>
        <w:t xml:space="preserve"> </w:t>
      </w:r>
      <w:r>
        <w:t>Termo;</w:t>
      </w:r>
    </w:p>
    <w:p w:rsidR="000B3DDD" w:rsidRDefault="000B3DDD" w:rsidP="000B3DDD">
      <w:pPr>
        <w:pStyle w:val="Corpodetexto"/>
        <w:spacing w:before="11" w:after="1"/>
        <w:rPr>
          <w:sz w:val="19"/>
        </w:rPr>
      </w:pPr>
    </w:p>
    <w:tbl>
      <w:tblPr>
        <w:tblStyle w:val="TableNormal"/>
        <w:tblW w:w="855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2357"/>
        <w:gridCol w:w="1323"/>
        <w:gridCol w:w="1769"/>
      </w:tblGrid>
      <w:tr w:rsidR="000B3DDD" w:rsidRPr="00A35E70" w:rsidTr="000B3DDD">
        <w:trPr>
          <w:trHeight w:val="411"/>
        </w:trPr>
        <w:tc>
          <w:tcPr>
            <w:tcW w:w="310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SemEspaamento"/>
              <w:rPr>
                <w:lang w:eastAsia="en-US"/>
              </w:rPr>
            </w:pPr>
            <w:r w:rsidRPr="00A35E70">
              <w:rPr>
                <w:sz w:val="20"/>
                <w:lang w:eastAsia="en-US"/>
              </w:rPr>
              <w:t>Verba</w:t>
            </w:r>
          </w:p>
        </w:tc>
        <w:tc>
          <w:tcPr>
            <w:tcW w:w="2359"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22"/>
              <w:ind w:left="634" w:right="632"/>
              <w:jc w:val="center"/>
              <w:rPr>
                <w:rFonts w:ascii="Calibri"/>
                <w:b/>
                <w:sz w:val="18"/>
                <w:lang w:eastAsia="en-US"/>
              </w:rPr>
            </w:pPr>
            <w:r w:rsidRPr="00A35E70">
              <w:rPr>
                <w:rFonts w:ascii="Calibri"/>
                <w:b/>
                <w:sz w:val="18"/>
                <w:lang w:eastAsia="en-US"/>
              </w:rPr>
              <w:t>Valor Global</w:t>
            </w:r>
          </w:p>
        </w:tc>
        <w:tc>
          <w:tcPr>
            <w:tcW w:w="132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line="243" w:lineRule="exact"/>
              <w:ind w:left="435"/>
              <w:rPr>
                <w:rFonts w:ascii="Calibri" w:hAnsi="Calibri"/>
                <w:b/>
                <w:sz w:val="18"/>
                <w:lang w:eastAsia="en-US"/>
              </w:rPr>
            </w:pPr>
            <w:r w:rsidRPr="00A35E70">
              <w:rPr>
                <w:rFonts w:ascii="Calibri" w:hAnsi="Calibri"/>
                <w:b/>
                <w:sz w:val="18"/>
                <w:lang w:eastAsia="en-US"/>
              </w:rPr>
              <w:t>Código</w:t>
            </w:r>
          </w:p>
          <w:p w:rsidR="000B3DDD" w:rsidRPr="00A35E70" w:rsidRDefault="000B3DDD">
            <w:pPr>
              <w:pStyle w:val="TableParagraph"/>
              <w:spacing w:before="1" w:line="223" w:lineRule="exact"/>
              <w:ind w:left="395"/>
              <w:rPr>
                <w:rFonts w:ascii="Calibri" w:hAnsi="Calibri"/>
                <w:b/>
                <w:sz w:val="18"/>
                <w:lang w:eastAsia="en-US"/>
              </w:rPr>
            </w:pPr>
            <w:r w:rsidRPr="00A35E70">
              <w:rPr>
                <w:rFonts w:ascii="Calibri" w:hAnsi="Calibri"/>
                <w:b/>
                <w:sz w:val="18"/>
                <w:lang w:eastAsia="en-US"/>
              </w:rPr>
              <w:t>Agência</w:t>
            </w:r>
          </w:p>
        </w:tc>
        <w:tc>
          <w:tcPr>
            <w:tcW w:w="1770" w:type="dxa"/>
            <w:tcBorders>
              <w:top w:val="single" w:sz="4" w:space="0" w:color="000000"/>
              <w:left w:val="single" w:sz="4" w:space="0" w:color="000000"/>
              <w:bottom w:val="single" w:sz="4" w:space="0" w:color="000000"/>
              <w:right w:val="single" w:sz="6" w:space="0" w:color="000000"/>
            </w:tcBorders>
            <w:hideMark/>
          </w:tcPr>
          <w:p w:rsidR="000B3DDD" w:rsidRPr="00A35E70" w:rsidRDefault="000B3DDD">
            <w:pPr>
              <w:pStyle w:val="TableParagraph"/>
              <w:spacing w:line="243" w:lineRule="exact"/>
              <w:ind w:left="213" w:right="209"/>
              <w:jc w:val="center"/>
              <w:rPr>
                <w:rFonts w:ascii="Calibri" w:hAnsi="Calibri"/>
                <w:b/>
                <w:sz w:val="18"/>
                <w:lang w:eastAsia="en-US"/>
              </w:rPr>
            </w:pPr>
            <w:r w:rsidRPr="00A35E70">
              <w:rPr>
                <w:rFonts w:ascii="Calibri" w:hAnsi="Calibri"/>
                <w:b/>
                <w:sz w:val="18"/>
                <w:lang w:eastAsia="en-US"/>
              </w:rPr>
              <w:t>Número da Conta</w:t>
            </w:r>
          </w:p>
          <w:p w:rsidR="000B3DDD" w:rsidRPr="00A35E70" w:rsidRDefault="000B3DDD">
            <w:pPr>
              <w:pStyle w:val="TableParagraph"/>
              <w:spacing w:before="1" w:line="223" w:lineRule="exact"/>
              <w:ind w:left="213" w:right="207"/>
              <w:jc w:val="center"/>
              <w:rPr>
                <w:rFonts w:ascii="Calibri"/>
                <w:b/>
                <w:sz w:val="18"/>
                <w:lang w:eastAsia="en-US"/>
              </w:rPr>
            </w:pPr>
            <w:r w:rsidRPr="00A35E70">
              <w:rPr>
                <w:rFonts w:ascii="Calibri"/>
                <w:b/>
                <w:sz w:val="18"/>
                <w:lang w:eastAsia="en-US"/>
              </w:rPr>
              <w:t>Bancaria</w:t>
            </w:r>
          </w:p>
        </w:tc>
      </w:tr>
      <w:tr w:rsidR="000B3DDD" w:rsidRPr="00A35E70" w:rsidTr="000B3DDD">
        <w:trPr>
          <w:trHeight w:val="205"/>
        </w:trPr>
        <w:tc>
          <w:tcPr>
            <w:tcW w:w="310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107"/>
              <w:rPr>
                <w:rFonts w:ascii="Calibri"/>
                <w:sz w:val="20"/>
                <w:lang w:eastAsia="en-US"/>
              </w:rPr>
            </w:pPr>
            <w:r w:rsidRPr="00A35E70">
              <w:rPr>
                <w:rFonts w:ascii="Calibri"/>
                <w:sz w:val="20"/>
                <w:lang w:eastAsia="en-US"/>
              </w:rPr>
              <w:t>Recurso Federal</w:t>
            </w:r>
          </w:p>
        </w:tc>
        <w:tc>
          <w:tcPr>
            <w:tcW w:w="2359"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634" w:right="630"/>
              <w:jc w:val="center"/>
              <w:rPr>
                <w:rFonts w:ascii="Calibri"/>
                <w:sz w:val="20"/>
                <w:lang w:eastAsia="en-US"/>
              </w:rPr>
            </w:pPr>
            <w:r w:rsidRPr="00A35E70">
              <w:rPr>
                <w:rFonts w:ascii="Calibri"/>
                <w:sz w:val="20"/>
                <w:lang w:eastAsia="en-US"/>
              </w:rPr>
              <w:t>R$ ...................</w:t>
            </w:r>
          </w:p>
        </w:tc>
        <w:tc>
          <w:tcPr>
            <w:tcW w:w="132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567" w:right="567"/>
              <w:jc w:val="center"/>
              <w:rPr>
                <w:rFonts w:ascii="Calibri"/>
                <w:b/>
                <w:sz w:val="20"/>
                <w:lang w:eastAsia="en-US"/>
              </w:rPr>
            </w:pPr>
            <w:r w:rsidRPr="00A35E70">
              <w:rPr>
                <w:rFonts w:ascii="Calibri"/>
                <w:b/>
                <w:sz w:val="20"/>
                <w:lang w:eastAsia="en-US"/>
              </w:rPr>
              <w:t>....</w:t>
            </w:r>
          </w:p>
        </w:tc>
        <w:tc>
          <w:tcPr>
            <w:tcW w:w="1770" w:type="dxa"/>
            <w:tcBorders>
              <w:top w:val="single" w:sz="4" w:space="0" w:color="000000"/>
              <w:left w:val="single" w:sz="4" w:space="0" w:color="000000"/>
              <w:bottom w:val="single" w:sz="4" w:space="0" w:color="000000"/>
              <w:right w:val="single" w:sz="6" w:space="0" w:color="000000"/>
            </w:tcBorders>
            <w:hideMark/>
          </w:tcPr>
          <w:p w:rsidR="000B3DDD" w:rsidRPr="00A35E70" w:rsidRDefault="000B3DDD">
            <w:pPr>
              <w:pStyle w:val="TableParagraph"/>
              <w:spacing w:before="1" w:line="223" w:lineRule="exact"/>
              <w:ind w:left="862"/>
              <w:rPr>
                <w:rFonts w:ascii="Calibri"/>
                <w:b/>
                <w:sz w:val="20"/>
                <w:lang w:eastAsia="en-US"/>
              </w:rPr>
            </w:pPr>
            <w:r w:rsidRPr="00A35E70">
              <w:rPr>
                <w:rFonts w:ascii="Calibri"/>
                <w:b/>
                <w:sz w:val="20"/>
                <w:lang w:eastAsia="en-US"/>
              </w:rPr>
              <w:t>....</w:t>
            </w:r>
          </w:p>
        </w:tc>
      </w:tr>
      <w:tr w:rsidR="000B3DDD" w:rsidRPr="00A35E70" w:rsidTr="000B3DDD">
        <w:trPr>
          <w:trHeight w:val="205"/>
        </w:trPr>
        <w:tc>
          <w:tcPr>
            <w:tcW w:w="310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107"/>
              <w:rPr>
                <w:rFonts w:ascii="Calibri"/>
                <w:sz w:val="20"/>
                <w:lang w:eastAsia="en-US"/>
              </w:rPr>
            </w:pPr>
            <w:r w:rsidRPr="00A35E70">
              <w:rPr>
                <w:rFonts w:ascii="Calibri"/>
                <w:sz w:val="20"/>
                <w:lang w:eastAsia="en-US"/>
              </w:rPr>
              <w:t>Recurso Estadual</w:t>
            </w:r>
          </w:p>
        </w:tc>
        <w:tc>
          <w:tcPr>
            <w:tcW w:w="2359"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634" w:right="630"/>
              <w:jc w:val="center"/>
              <w:rPr>
                <w:rFonts w:ascii="Calibri"/>
                <w:sz w:val="20"/>
                <w:lang w:eastAsia="en-US"/>
              </w:rPr>
            </w:pPr>
            <w:r w:rsidRPr="00A35E70">
              <w:rPr>
                <w:rFonts w:ascii="Calibri"/>
                <w:sz w:val="20"/>
                <w:lang w:eastAsia="en-US"/>
              </w:rPr>
              <w:t>R$ ...................</w:t>
            </w:r>
          </w:p>
        </w:tc>
        <w:tc>
          <w:tcPr>
            <w:tcW w:w="132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567" w:right="567"/>
              <w:jc w:val="center"/>
              <w:rPr>
                <w:rFonts w:ascii="Calibri"/>
                <w:b/>
                <w:sz w:val="20"/>
                <w:lang w:eastAsia="en-US"/>
              </w:rPr>
            </w:pPr>
            <w:r w:rsidRPr="00A35E70">
              <w:rPr>
                <w:rFonts w:ascii="Calibri"/>
                <w:b/>
                <w:sz w:val="20"/>
                <w:lang w:eastAsia="en-US"/>
              </w:rPr>
              <w:t>....</w:t>
            </w:r>
          </w:p>
        </w:tc>
        <w:tc>
          <w:tcPr>
            <w:tcW w:w="1770" w:type="dxa"/>
            <w:tcBorders>
              <w:top w:val="single" w:sz="4" w:space="0" w:color="000000"/>
              <w:left w:val="single" w:sz="4" w:space="0" w:color="000000"/>
              <w:bottom w:val="single" w:sz="4" w:space="0" w:color="000000"/>
              <w:right w:val="single" w:sz="6" w:space="0" w:color="000000"/>
            </w:tcBorders>
            <w:hideMark/>
          </w:tcPr>
          <w:p w:rsidR="000B3DDD" w:rsidRPr="00A35E70" w:rsidRDefault="000B3DDD">
            <w:pPr>
              <w:pStyle w:val="TableParagraph"/>
              <w:spacing w:before="1" w:line="223" w:lineRule="exact"/>
              <w:ind w:left="867"/>
              <w:rPr>
                <w:rFonts w:ascii="Calibri"/>
                <w:sz w:val="20"/>
                <w:lang w:eastAsia="en-US"/>
              </w:rPr>
            </w:pPr>
            <w:r w:rsidRPr="00A35E70">
              <w:rPr>
                <w:rFonts w:ascii="Calibri"/>
                <w:sz w:val="20"/>
                <w:lang w:eastAsia="en-US"/>
              </w:rPr>
              <w:t>....</w:t>
            </w:r>
          </w:p>
        </w:tc>
      </w:tr>
      <w:tr w:rsidR="000B3DDD" w:rsidRPr="00A35E70" w:rsidTr="000B3DDD">
        <w:trPr>
          <w:trHeight w:val="205"/>
        </w:trPr>
        <w:tc>
          <w:tcPr>
            <w:tcW w:w="310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107"/>
              <w:rPr>
                <w:rFonts w:ascii="Calibri"/>
                <w:sz w:val="20"/>
                <w:lang w:eastAsia="en-US"/>
              </w:rPr>
            </w:pPr>
            <w:r w:rsidRPr="00A35E70">
              <w:rPr>
                <w:rFonts w:ascii="Calibri"/>
                <w:sz w:val="20"/>
                <w:lang w:eastAsia="en-US"/>
              </w:rPr>
              <w:t>Recurso Municipal</w:t>
            </w:r>
          </w:p>
        </w:tc>
        <w:tc>
          <w:tcPr>
            <w:tcW w:w="2359"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634" w:right="630"/>
              <w:jc w:val="center"/>
              <w:rPr>
                <w:rFonts w:ascii="Calibri"/>
                <w:sz w:val="20"/>
                <w:lang w:eastAsia="en-US"/>
              </w:rPr>
            </w:pPr>
            <w:r w:rsidRPr="00A35E70">
              <w:rPr>
                <w:rFonts w:ascii="Calibri"/>
                <w:sz w:val="20"/>
                <w:lang w:eastAsia="en-US"/>
              </w:rPr>
              <w:t>R$ ...................</w:t>
            </w:r>
          </w:p>
        </w:tc>
        <w:tc>
          <w:tcPr>
            <w:tcW w:w="132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567" w:right="567"/>
              <w:jc w:val="center"/>
              <w:rPr>
                <w:rFonts w:ascii="Calibri"/>
                <w:b/>
                <w:sz w:val="20"/>
                <w:lang w:eastAsia="en-US"/>
              </w:rPr>
            </w:pPr>
            <w:r w:rsidRPr="00A35E70">
              <w:rPr>
                <w:rFonts w:ascii="Calibri"/>
                <w:b/>
                <w:sz w:val="20"/>
                <w:lang w:eastAsia="en-US"/>
              </w:rPr>
              <w:t>.....</w:t>
            </w:r>
          </w:p>
        </w:tc>
        <w:tc>
          <w:tcPr>
            <w:tcW w:w="1770" w:type="dxa"/>
            <w:tcBorders>
              <w:top w:val="single" w:sz="4" w:space="0" w:color="000000"/>
              <w:left w:val="single" w:sz="4" w:space="0" w:color="000000"/>
              <w:bottom w:val="single" w:sz="4" w:space="0" w:color="000000"/>
              <w:right w:val="single" w:sz="6" w:space="0" w:color="000000"/>
            </w:tcBorders>
            <w:hideMark/>
          </w:tcPr>
          <w:p w:rsidR="000B3DDD" w:rsidRPr="00A35E70" w:rsidRDefault="000B3DDD">
            <w:pPr>
              <w:pStyle w:val="TableParagraph"/>
              <w:spacing w:before="1" w:line="223" w:lineRule="exact"/>
              <w:ind w:left="843"/>
              <w:rPr>
                <w:rFonts w:ascii="Calibri"/>
                <w:sz w:val="20"/>
                <w:lang w:eastAsia="en-US"/>
              </w:rPr>
            </w:pPr>
            <w:r w:rsidRPr="00A35E70">
              <w:rPr>
                <w:rFonts w:ascii="Calibri"/>
                <w:sz w:val="20"/>
                <w:lang w:eastAsia="en-US"/>
              </w:rPr>
              <w:t>.....</w:t>
            </w:r>
          </w:p>
        </w:tc>
      </w:tr>
      <w:tr w:rsidR="000B3DDD" w:rsidRPr="00A35E70" w:rsidTr="000B3DDD">
        <w:trPr>
          <w:trHeight w:val="184"/>
        </w:trPr>
        <w:tc>
          <w:tcPr>
            <w:tcW w:w="310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107"/>
              <w:rPr>
                <w:rFonts w:ascii="Calibri"/>
                <w:sz w:val="20"/>
                <w:lang w:eastAsia="en-US"/>
              </w:rPr>
            </w:pPr>
            <w:r w:rsidRPr="00A35E70">
              <w:rPr>
                <w:rFonts w:ascii="Calibri"/>
                <w:sz w:val="20"/>
                <w:lang w:eastAsia="en-US"/>
              </w:rPr>
              <w:t>Total a ser Repassado</w:t>
            </w:r>
          </w:p>
        </w:tc>
        <w:tc>
          <w:tcPr>
            <w:tcW w:w="2359"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23" w:lineRule="exact"/>
              <w:ind w:left="634" w:right="632"/>
              <w:jc w:val="center"/>
              <w:rPr>
                <w:rFonts w:ascii="Calibri"/>
                <w:b/>
                <w:sz w:val="20"/>
                <w:lang w:eastAsia="en-US"/>
              </w:rPr>
            </w:pPr>
            <w:r w:rsidRPr="00A35E70">
              <w:rPr>
                <w:rFonts w:ascii="Calibri"/>
                <w:sz w:val="20"/>
                <w:lang w:eastAsia="en-US"/>
              </w:rPr>
              <w:t xml:space="preserve">R$ </w:t>
            </w:r>
            <w:r w:rsidRPr="00A35E70">
              <w:rPr>
                <w:rFonts w:ascii="Calibri"/>
                <w:b/>
                <w:sz w:val="20"/>
                <w:lang w:eastAsia="en-US"/>
              </w:rPr>
              <w:t>...................</w:t>
            </w:r>
          </w:p>
        </w:tc>
        <w:tc>
          <w:tcPr>
            <w:tcW w:w="1324" w:type="dxa"/>
            <w:tcBorders>
              <w:top w:val="single" w:sz="4" w:space="0" w:color="000000"/>
              <w:left w:val="single" w:sz="4" w:space="0" w:color="000000"/>
              <w:bottom w:val="single" w:sz="4" w:space="0" w:color="000000"/>
              <w:right w:val="single" w:sz="4" w:space="0" w:color="000000"/>
            </w:tcBorders>
            <w:shd w:val="clear" w:color="auto" w:fill="F1F1F1"/>
            <w:hideMark/>
          </w:tcPr>
          <w:p w:rsidR="000B3DDD" w:rsidRPr="00A35E70" w:rsidRDefault="000B3DDD">
            <w:pPr>
              <w:pStyle w:val="TableParagraph"/>
              <w:spacing w:before="1" w:line="223" w:lineRule="exact"/>
              <w:ind w:left="567" w:right="567"/>
              <w:jc w:val="center"/>
              <w:rPr>
                <w:rFonts w:ascii="Calibri"/>
                <w:b/>
                <w:sz w:val="20"/>
                <w:lang w:eastAsia="en-US"/>
              </w:rPr>
            </w:pPr>
            <w:r w:rsidRPr="00A35E70">
              <w:rPr>
                <w:rFonts w:ascii="Calibri"/>
                <w:b/>
                <w:sz w:val="20"/>
                <w:lang w:eastAsia="en-US"/>
              </w:rPr>
              <w:t>.....</w:t>
            </w:r>
          </w:p>
        </w:tc>
        <w:tc>
          <w:tcPr>
            <w:tcW w:w="1770" w:type="dxa"/>
            <w:tcBorders>
              <w:top w:val="single" w:sz="4" w:space="0" w:color="000000"/>
              <w:left w:val="single" w:sz="4" w:space="0" w:color="000000"/>
              <w:bottom w:val="single" w:sz="4" w:space="0" w:color="000000"/>
              <w:right w:val="single" w:sz="6" w:space="0" w:color="000000"/>
            </w:tcBorders>
            <w:shd w:val="clear" w:color="auto" w:fill="F1F1F1"/>
            <w:hideMark/>
          </w:tcPr>
          <w:p w:rsidR="000B3DDD" w:rsidRPr="00A35E70" w:rsidRDefault="000B3DDD">
            <w:pPr>
              <w:pStyle w:val="TableParagraph"/>
              <w:spacing w:before="1" w:line="223" w:lineRule="exact"/>
              <w:ind w:left="836"/>
              <w:rPr>
                <w:rFonts w:ascii="Calibri"/>
                <w:b/>
                <w:sz w:val="20"/>
                <w:lang w:eastAsia="en-US"/>
              </w:rPr>
            </w:pPr>
            <w:r w:rsidRPr="00A35E70">
              <w:rPr>
                <w:rFonts w:ascii="Calibri"/>
                <w:b/>
                <w:sz w:val="20"/>
                <w:lang w:eastAsia="en-US"/>
              </w:rPr>
              <w:t>.....</w:t>
            </w:r>
          </w:p>
        </w:tc>
      </w:tr>
    </w:tbl>
    <w:p w:rsidR="000B3DDD" w:rsidRDefault="000B3DDD" w:rsidP="000B3DDD">
      <w:pPr>
        <w:pStyle w:val="Corpodetexto"/>
        <w:spacing w:before="2"/>
      </w:pPr>
    </w:p>
    <w:p w:rsidR="000B3DDD" w:rsidRPr="00B5626D" w:rsidRDefault="000B3DDD" w:rsidP="00A30620">
      <w:pPr>
        <w:pStyle w:val="PargrafodaLista"/>
        <w:numPr>
          <w:ilvl w:val="0"/>
          <w:numId w:val="7"/>
        </w:numPr>
        <w:tabs>
          <w:tab w:val="left" w:pos="478"/>
        </w:tabs>
        <w:ind w:right="430" w:firstLine="0"/>
        <w:jc w:val="both"/>
        <w:rPr>
          <w:sz w:val="20"/>
        </w:rPr>
      </w:pPr>
      <w:r w:rsidRPr="00B5626D">
        <w:rPr>
          <w:sz w:val="20"/>
        </w:rPr>
        <w:t>–</w:t>
      </w:r>
      <w:r w:rsidRPr="00B5626D">
        <w:rPr>
          <w:spacing w:val="-13"/>
          <w:sz w:val="20"/>
        </w:rPr>
        <w:t xml:space="preserve"> </w:t>
      </w:r>
      <w:r w:rsidRPr="00B5626D">
        <w:rPr>
          <w:sz w:val="20"/>
        </w:rPr>
        <w:t>Supervisionar,</w:t>
      </w:r>
      <w:r w:rsidRPr="00B5626D">
        <w:rPr>
          <w:spacing w:val="-12"/>
          <w:sz w:val="20"/>
        </w:rPr>
        <w:t xml:space="preserve"> </w:t>
      </w:r>
      <w:r w:rsidRPr="00B5626D">
        <w:rPr>
          <w:sz w:val="20"/>
        </w:rPr>
        <w:t>acompanhar</w:t>
      </w:r>
      <w:r w:rsidRPr="00B5626D">
        <w:rPr>
          <w:spacing w:val="-12"/>
          <w:sz w:val="20"/>
        </w:rPr>
        <w:t xml:space="preserve"> </w:t>
      </w:r>
      <w:r w:rsidRPr="00B5626D">
        <w:rPr>
          <w:sz w:val="20"/>
        </w:rPr>
        <w:t>e</w:t>
      </w:r>
      <w:r w:rsidRPr="00B5626D">
        <w:rPr>
          <w:spacing w:val="-11"/>
          <w:sz w:val="20"/>
        </w:rPr>
        <w:t xml:space="preserve"> </w:t>
      </w:r>
      <w:r w:rsidRPr="00B5626D">
        <w:rPr>
          <w:sz w:val="20"/>
        </w:rPr>
        <w:t>avaliar,</w:t>
      </w:r>
      <w:r w:rsidRPr="00B5626D">
        <w:rPr>
          <w:spacing w:val="-12"/>
          <w:sz w:val="20"/>
        </w:rPr>
        <w:t xml:space="preserve"> </w:t>
      </w:r>
      <w:r w:rsidRPr="00B5626D">
        <w:rPr>
          <w:sz w:val="20"/>
        </w:rPr>
        <w:t>qualitativa</w:t>
      </w:r>
      <w:r w:rsidRPr="00B5626D">
        <w:rPr>
          <w:spacing w:val="-11"/>
          <w:sz w:val="20"/>
        </w:rPr>
        <w:t xml:space="preserve"> </w:t>
      </w:r>
      <w:r w:rsidRPr="00B5626D">
        <w:rPr>
          <w:sz w:val="20"/>
        </w:rPr>
        <w:t>e</w:t>
      </w:r>
      <w:r w:rsidRPr="00B5626D">
        <w:rPr>
          <w:spacing w:val="-11"/>
          <w:sz w:val="20"/>
        </w:rPr>
        <w:t xml:space="preserve"> </w:t>
      </w:r>
      <w:r w:rsidRPr="00B5626D">
        <w:rPr>
          <w:sz w:val="20"/>
        </w:rPr>
        <w:t>quantitativamente,</w:t>
      </w:r>
      <w:r w:rsidRPr="00B5626D">
        <w:rPr>
          <w:spacing w:val="-12"/>
          <w:sz w:val="20"/>
        </w:rPr>
        <w:t xml:space="preserve"> </w:t>
      </w:r>
      <w:r w:rsidRPr="00B5626D">
        <w:rPr>
          <w:sz w:val="20"/>
        </w:rPr>
        <w:t>os</w:t>
      </w:r>
      <w:r w:rsidRPr="00B5626D">
        <w:rPr>
          <w:spacing w:val="-12"/>
          <w:sz w:val="20"/>
        </w:rPr>
        <w:t xml:space="preserve"> </w:t>
      </w:r>
      <w:r w:rsidRPr="00B5626D">
        <w:rPr>
          <w:sz w:val="20"/>
        </w:rPr>
        <w:t>serviços</w:t>
      </w:r>
      <w:r w:rsidRPr="00B5626D">
        <w:rPr>
          <w:spacing w:val="-12"/>
          <w:sz w:val="20"/>
        </w:rPr>
        <w:t xml:space="preserve"> </w:t>
      </w:r>
      <w:r w:rsidRPr="00B5626D">
        <w:rPr>
          <w:sz w:val="20"/>
        </w:rPr>
        <w:t>prestados</w:t>
      </w:r>
      <w:r w:rsidRPr="00B5626D">
        <w:rPr>
          <w:spacing w:val="-4"/>
          <w:sz w:val="20"/>
        </w:rPr>
        <w:t xml:space="preserve"> </w:t>
      </w:r>
      <w:r w:rsidRPr="00B5626D">
        <w:rPr>
          <w:sz w:val="20"/>
        </w:rPr>
        <w:t>pela</w:t>
      </w:r>
      <w:r w:rsidRPr="00B5626D">
        <w:rPr>
          <w:spacing w:val="-11"/>
          <w:sz w:val="20"/>
        </w:rPr>
        <w:t xml:space="preserve"> </w:t>
      </w:r>
      <w:r w:rsidRPr="00B5626D">
        <w:rPr>
          <w:sz w:val="20"/>
        </w:rPr>
        <w:t xml:space="preserve">OSC, bem como apoiá-la tecnicamente em decorrência da execução das </w:t>
      </w:r>
      <w:r w:rsidR="00B5626D">
        <w:rPr>
          <w:sz w:val="20"/>
        </w:rPr>
        <w:t xml:space="preserve"> </w:t>
      </w:r>
      <w:r w:rsidRPr="00B5626D">
        <w:rPr>
          <w:sz w:val="20"/>
        </w:rPr>
        <w:t>atividades, objeto deste</w:t>
      </w:r>
      <w:r w:rsidRPr="00B5626D">
        <w:rPr>
          <w:spacing w:val="-37"/>
          <w:sz w:val="20"/>
        </w:rPr>
        <w:t xml:space="preserve"> </w:t>
      </w:r>
      <w:r w:rsidRPr="00B5626D">
        <w:rPr>
          <w:sz w:val="20"/>
        </w:rPr>
        <w:t>Instrumento;</w:t>
      </w:r>
    </w:p>
    <w:p w:rsidR="000B3DDD" w:rsidRDefault="000B3DDD" w:rsidP="000B3DDD">
      <w:pPr>
        <w:pStyle w:val="Corpodetexto"/>
        <w:spacing w:before="1"/>
      </w:pPr>
    </w:p>
    <w:p w:rsidR="00B5626D" w:rsidRDefault="00B5626D" w:rsidP="000B3DDD">
      <w:pPr>
        <w:pStyle w:val="Corpodetexto"/>
        <w:spacing w:before="1"/>
      </w:pPr>
    </w:p>
    <w:p w:rsidR="00B5626D" w:rsidRDefault="00B5626D" w:rsidP="000B3DDD">
      <w:pPr>
        <w:pStyle w:val="Corpodetexto"/>
        <w:spacing w:before="1"/>
      </w:pPr>
    </w:p>
    <w:p w:rsidR="000B3DDD" w:rsidRDefault="000B3DDD" w:rsidP="000B3DDD">
      <w:pPr>
        <w:pStyle w:val="PargrafodaLista"/>
        <w:numPr>
          <w:ilvl w:val="0"/>
          <w:numId w:val="7"/>
        </w:numPr>
        <w:tabs>
          <w:tab w:val="left" w:pos="468"/>
        </w:tabs>
        <w:ind w:right="434" w:firstLine="0"/>
        <w:jc w:val="both"/>
        <w:rPr>
          <w:sz w:val="20"/>
        </w:rPr>
      </w:pPr>
      <w:r>
        <w:rPr>
          <w:sz w:val="20"/>
        </w:rPr>
        <w:lastRenderedPageBreak/>
        <w:t>– Notificar para que a OSC adote providências necessárias para o exato cumprimento das obrigações decorrentes deste Instrumento, sempre que verificada alguma irregularidade, sem prejuízo da retenção das parcelas dos recursos financeiros, até o saneamento dos eventuais</w:t>
      </w:r>
      <w:r>
        <w:rPr>
          <w:spacing w:val="-16"/>
          <w:sz w:val="20"/>
        </w:rPr>
        <w:t xml:space="preserve"> </w:t>
      </w:r>
      <w:r>
        <w:rPr>
          <w:sz w:val="20"/>
        </w:rPr>
        <w:t>apontamentos;</w:t>
      </w:r>
    </w:p>
    <w:p w:rsidR="000B3DDD" w:rsidRDefault="000B3DDD" w:rsidP="000B3DDD">
      <w:pPr>
        <w:pStyle w:val="Corpodetexto"/>
        <w:spacing w:before="11"/>
        <w:rPr>
          <w:sz w:val="19"/>
        </w:rPr>
      </w:pPr>
    </w:p>
    <w:p w:rsidR="000B3DDD" w:rsidRDefault="000B3DDD" w:rsidP="000B3DDD">
      <w:pPr>
        <w:pStyle w:val="PargrafodaLista"/>
        <w:numPr>
          <w:ilvl w:val="0"/>
          <w:numId w:val="7"/>
        </w:numPr>
        <w:tabs>
          <w:tab w:val="left" w:pos="382"/>
        </w:tabs>
        <w:ind w:left="381" w:hanging="183"/>
        <w:jc w:val="both"/>
        <w:rPr>
          <w:sz w:val="20"/>
        </w:rPr>
      </w:pPr>
      <w:r>
        <w:rPr>
          <w:sz w:val="20"/>
        </w:rPr>
        <w:t>– Monitorar e Avaliar o</w:t>
      </w:r>
      <w:r>
        <w:rPr>
          <w:spacing w:val="-5"/>
          <w:sz w:val="20"/>
        </w:rPr>
        <w:t xml:space="preserve"> </w:t>
      </w:r>
      <w:r>
        <w:rPr>
          <w:sz w:val="20"/>
        </w:rPr>
        <w:t>objeto:</w:t>
      </w:r>
    </w:p>
    <w:p w:rsidR="000B3DDD" w:rsidRDefault="000B3DDD" w:rsidP="000B3DDD">
      <w:pPr>
        <w:pStyle w:val="Corpodetexto"/>
      </w:pPr>
    </w:p>
    <w:p w:rsidR="000B3DDD" w:rsidRDefault="000B3DDD" w:rsidP="000B3DDD">
      <w:pPr>
        <w:pStyle w:val="PargrafodaLista"/>
        <w:numPr>
          <w:ilvl w:val="0"/>
          <w:numId w:val="9"/>
        </w:numPr>
        <w:tabs>
          <w:tab w:val="left" w:pos="627"/>
        </w:tabs>
        <w:jc w:val="both"/>
        <w:rPr>
          <w:sz w:val="20"/>
        </w:rPr>
      </w:pPr>
      <w:r>
        <w:rPr>
          <w:sz w:val="20"/>
        </w:rPr>
        <w:t>Homologando os relatórios de</w:t>
      </w:r>
      <w:r>
        <w:rPr>
          <w:spacing w:val="-2"/>
          <w:sz w:val="20"/>
        </w:rPr>
        <w:t xml:space="preserve"> </w:t>
      </w:r>
      <w:r>
        <w:rPr>
          <w:sz w:val="20"/>
        </w:rPr>
        <w:t>fiscalização;</w:t>
      </w:r>
    </w:p>
    <w:p w:rsidR="000B3DDD" w:rsidRDefault="000B3DDD" w:rsidP="000B3DDD">
      <w:pPr>
        <w:pStyle w:val="PargrafodaLista"/>
        <w:numPr>
          <w:ilvl w:val="0"/>
          <w:numId w:val="9"/>
        </w:numPr>
        <w:tabs>
          <w:tab w:val="left" w:pos="627"/>
        </w:tabs>
        <w:spacing w:before="2"/>
        <w:jc w:val="both"/>
        <w:rPr>
          <w:sz w:val="20"/>
        </w:rPr>
      </w:pPr>
      <w:r>
        <w:rPr>
          <w:sz w:val="20"/>
        </w:rPr>
        <w:t>Quanto à execução física e atingimento das metas</w:t>
      </w:r>
      <w:r>
        <w:rPr>
          <w:spacing w:val="-6"/>
          <w:sz w:val="20"/>
        </w:rPr>
        <w:t xml:space="preserve"> </w:t>
      </w:r>
      <w:r>
        <w:rPr>
          <w:sz w:val="20"/>
        </w:rPr>
        <w:t>qualiquantitativas;</w:t>
      </w:r>
    </w:p>
    <w:p w:rsidR="000B3DDD" w:rsidRDefault="000B3DDD" w:rsidP="000B3DDD">
      <w:pPr>
        <w:pStyle w:val="PargrafodaLista"/>
        <w:numPr>
          <w:ilvl w:val="0"/>
          <w:numId w:val="9"/>
        </w:numPr>
        <w:tabs>
          <w:tab w:val="left" w:pos="429"/>
        </w:tabs>
        <w:spacing w:before="1"/>
        <w:ind w:left="428" w:hanging="229"/>
        <w:jc w:val="both"/>
        <w:rPr>
          <w:sz w:val="20"/>
        </w:rPr>
      </w:pPr>
      <w:r>
        <w:rPr>
          <w:sz w:val="20"/>
        </w:rPr>
        <w:t xml:space="preserve">   Quanto à correta e regular aplicação dos recursos</w:t>
      </w:r>
      <w:r>
        <w:rPr>
          <w:spacing w:val="-6"/>
          <w:sz w:val="20"/>
        </w:rPr>
        <w:t xml:space="preserve"> </w:t>
      </w:r>
      <w:r>
        <w:rPr>
          <w:sz w:val="20"/>
        </w:rPr>
        <w:t>financeiros.</w:t>
      </w:r>
    </w:p>
    <w:p w:rsidR="000B3DDD" w:rsidRDefault="000B3DDD" w:rsidP="000B3DDD">
      <w:pPr>
        <w:pStyle w:val="Corpodetexto"/>
        <w:rPr>
          <w:sz w:val="24"/>
        </w:rPr>
      </w:pPr>
    </w:p>
    <w:p w:rsidR="000B3DDD" w:rsidRDefault="000B3DDD" w:rsidP="000B3DDD">
      <w:pPr>
        <w:pStyle w:val="Ttulo1"/>
        <w:spacing w:before="191"/>
        <w:ind w:left="199"/>
        <w:jc w:val="both"/>
      </w:pPr>
      <w:r>
        <w:t>CLÁUSULA TERCEIRA – DAS OBRIGAÇÕES DA OSC</w:t>
      </w:r>
    </w:p>
    <w:p w:rsidR="000B3DDD" w:rsidRDefault="000B3DDD" w:rsidP="000B3DDD">
      <w:pPr>
        <w:pStyle w:val="Corpodetexto"/>
        <w:spacing w:before="2"/>
        <w:rPr>
          <w:b/>
        </w:rPr>
      </w:pPr>
    </w:p>
    <w:p w:rsidR="000B3DDD" w:rsidRDefault="000B3DDD" w:rsidP="000B3DDD">
      <w:pPr>
        <w:pStyle w:val="PargrafodaLista"/>
        <w:numPr>
          <w:ilvl w:val="0"/>
          <w:numId w:val="11"/>
        </w:numPr>
        <w:tabs>
          <w:tab w:val="left" w:pos="336"/>
        </w:tabs>
        <w:ind w:firstLine="0"/>
        <w:jc w:val="both"/>
        <w:rPr>
          <w:sz w:val="20"/>
        </w:rPr>
      </w:pPr>
      <w:r>
        <w:rPr>
          <w:sz w:val="20"/>
        </w:rPr>
        <w:t>– Executar os serviços socioassistenciais a que se refere o</w:t>
      </w:r>
      <w:r>
        <w:rPr>
          <w:spacing w:val="-10"/>
          <w:sz w:val="20"/>
        </w:rPr>
        <w:t xml:space="preserve"> </w:t>
      </w:r>
      <w:r>
        <w:rPr>
          <w:sz w:val="20"/>
        </w:rPr>
        <w:t>objeto;</w:t>
      </w:r>
    </w:p>
    <w:p w:rsidR="000B3DDD" w:rsidRDefault="000B3DDD" w:rsidP="000B3DDD">
      <w:pPr>
        <w:pStyle w:val="PargrafodaLista"/>
        <w:tabs>
          <w:tab w:val="left" w:pos="336"/>
        </w:tabs>
        <w:ind w:left="199"/>
        <w:jc w:val="both"/>
        <w:rPr>
          <w:sz w:val="20"/>
        </w:rPr>
      </w:pPr>
    </w:p>
    <w:p w:rsidR="000B3DDD" w:rsidRDefault="000B3DDD" w:rsidP="000B3DDD">
      <w:pPr>
        <w:pStyle w:val="PargrafodaLista"/>
        <w:numPr>
          <w:ilvl w:val="0"/>
          <w:numId w:val="11"/>
        </w:numPr>
        <w:tabs>
          <w:tab w:val="left" w:pos="425"/>
        </w:tabs>
        <w:ind w:right="434" w:hanging="1"/>
        <w:jc w:val="both"/>
        <w:rPr>
          <w:sz w:val="20"/>
        </w:rPr>
      </w:pPr>
      <w:r>
        <w:rPr>
          <w:sz w:val="20"/>
        </w:rPr>
        <w:t>– Zelar pela manutenção de qualidade dos serviços prestados, de acordo com as diretrizes técnicas e operacionais definidas pelo MUNICÍPIO e aprovados pelo Conselho Municipal de Assistência Social, em consonância com a Política Nacional de Assistência Social;</w:t>
      </w:r>
    </w:p>
    <w:p w:rsidR="000B3DDD" w:rsidRDefault="000B3DDD" w:rsidP="000B3DDD">
      <w:pPr>
        <w:pStyle w:val="Corpodetexto"/>
        <w:spacing w:before="11"/>
        <w:rPr>
          <w:sz w:val="19"/>
        </w:rPr>
      </w:pPr>
    </w:p>
    <w:p w:rsidR="000B3DDD" w:rsidRDefault="000B3DDD" w:rsidP="000B3DDD">
      <w:pPr>
        <w:pStyle w:val="PargrafodaLista"/>
        <w:numPr>
          <w:ilvl w:val="0"/>
          <w:numId w:val="11"/>
        </w:numPr>
        <w:tabs>
          <w:tab w:val="left" w:pos="495"/>
        </w:tabs>
        <w:ind w:left="198" w:right="437" w:firstLine="1"/>
        <w:jc w:val="both"/>
        <w:rPr>
          <w:sz w:val="20"/>
        </w:rPr>
      </w:pPr>
      <w:r>
        <w:rPr>
          <w:sz w:val="20"/>
        </w:rPr>
        <w:t>- Observar as orientações do MUNICÍPIO, decorrentes do trabalho de acompanhamento e supervisão das atividades ou projeto e, também, das fiscalizações periódicas realizadas pelo Juízo e Promotoria e propor ajustes necessários para melhor executar as ações, alcançar eficácia, eficiência e</w:t>
      </w:r>
      <w:r>
        <w:rPr>
          <w:spacing w:val="-36"/>
          <w:sz w:val="20"/>
        </w:rPr>
        <w:t xml:space="preserve"> </w:t>
      </w:r>
      <w:r>
        <w:rPr>
          <w:sz w:val="20"/>
        </w:rPr>
        <w:t>economicidade;</w:t>
      </w:r>
    </w:p>
    <w:p w:rsidR="000B3DDD" w:rsidRDefault="000B3DDD" w:rsidP="000B3DDD">
      <w:pPr>
        <w:pStyle w:val="Corpodetexto"/>
        <w:spacing w:before="2"/>
      </w:pPr>
    </w:p>
    <w:p w:rsidR="000B3DDD" w:rsidRDefault="000B3DDD" w:rsidP="000B3DDD">
      <w:pPr>
        <w:pStyle w:val="PargrafodaLista"/>
        <w:numPr>
          <w:ilvl w:val="0"/>
          <w:numId w:val="11"/>
        </w:numPr>
        <w:tabs>
          <w:tab w:val="left" w:pos="511"/>
        </w:tabs>
        <w:ind w:left="198" w:right="439" w:firstLine="0"/>
        <w:jc w:val="both"/>
        <w:rPr>
          <w:sz w:val="20"/>
        </w:rPr>
      </w:pPr>
      <w:r>
        <w:rPr>
          <w:sz w:val="20"/>
        </w:rPr>
        <w:t>– Manter recursos humanos, materiais e equipamentos sociais adequados e compatíveis com o atendimento dos serviços assistenciais que os obriga a prestar, com vistas ao cumprimento dos objetivos deste</w:t>
      </w:r>
      <w:r>
        <w:rPr>
          <w:spacing w:val="-1"/>
          <w:sz w:val="20"/>
        </w:rPr>
        <w:t xml:space="preserve"> </w:t>
      </w:r>
      <w:r>
        <w:rPr>
          <w:sz w:val="20"/>
        </w:rPr>
        <w:t>Instrumento;</w:t>
      </w:r>
    </w:p>
    <w:p w:rsidR="000B3DDD" w:rsidRDefault="000B3DDD" w:rsidP="000B3DDD">
      <w:pPr>
        <w:pStyle w:val="Corpodetexto"/>
      </w:pPr>
    </w:p>
    <w:p w:rsidR="000B3DDD" w:rsidRDefault="000B3DDD" w:rsidP="000B3DDD">
      <w:pPr>
        <w:pStyle w:val="PargrafodaLista"/>
        <w:numPr>
          <w:ilvl w:val="0"/>
          <w:numId w:val="11"/>
        </w:numPr>
        <w:tabs>
          <w:tab w:val="left" w:pos="389"/>
        </w:tabs>
        <w:ind w:left="198" w:right="439" w:firstLine="0"/>
        <w:jc w:val="both"/>
        <w:rPr>
          <w:sz w:val="20"/>
        </w:rPr>
      </w:pPr>
      <w:r>
        <w:rPr>
          <w:sz w:val="20"/>
        </w:rPr>
        <w:t>- Proporcionar amplas e iguais condições de acesso à população abrangida pelos serviços assistenciais, sem discriminação de qualquer natureza, zelando pela segurança e integridade física dos</w:t>
      </w:r>
      <w:r>
        <w:rPr>
          <w:spacing w:val="-21"/>
          <w:sz w:val="20"/>
        </w:rPr>
        <w:t xml:space="preserve"> </w:t>
      </w:r>
      <w:r>
        <w:rPr>
          <w:sz w:val="20"/>
        </w:rPr>
        <w:t>usuários;</w:t>
      </w:r>
    </w:p>
    <w:p w:rsidR="000B3DDD" w:rsidRDefault="000B3DDD" w:rsidP="000B3DDD">
      <w:pPr>
        <w:pStyle w:val="Corpodetexto"/>
      </w:pPr>
    </w:p>
    <w:p w:rsidR="000B3DDD" w:rsidRDefault="000B3DDD" w:rsidP="000B3DDD">
      <w:pPr>
        <w:pStyle w:val="PargrafodaLista"/>
        <w:numPr>
          <w:ilvl w:val="0"/>
          <w:numId w:val="11"/>
        </w:numPr>
        <w:tabs>
          <w:tab w:val="left" w:pos="516"/>
        </w:tabs>
        <w:spacing w:before="1"/>
        <w:ind w:left="198" w:right="434" w:firstLine="0"/>
        <w:jc w:val="both"/>
        <w:rPr>
          <w:sz w:val="20"/>
        </w:rPr>
      </w:pPr>
      <w:r>
        <w:rPr>
          <w:sz w:val="20"/>
        </w:rPr>
        <w:t>– Aplicar integralmente os recursos financeiros repassados pelo MUNICÍPIO, inclusive eventuais rendimentos de aplicação financeira, na prestação dos serviços objeto deste Instrumento, conforme estabelecido na cláusula</w:t>
      </w:r>
      <w:r>
        <w:rPr>
          <w:spacing w:val="-1"/>
          <w:sz w:val="20"/>
        </w:rPr>
        <w:t xml:space="preserve"> </w:t>
      </w:r>
      <w:r>
        <w:rPr>
          <w:sz w:val="20"/>
        </w:rPr>
        <w:t>primeira;</w:t>
      </w:r>
    </w:p>
    <w:p w:rsidR="000B3DDD" w:rsidRDefault="000B3DDD" w:rsidP="000B3DDD">
      <w:pPr>
        <w:pStyle w:val="Corpodetexto"/>
        <w:spacing w:before="11"/>
        <w:rPr>
          <w:sz w:val="19"/>
        </w:rPr>
      </w:pPr>
    </w:p>
    <w:p w:rsidR="000B3DDD" w:rsidRDefault="000B3DDD" w:rsidP="000B3DDD">
      <w:pPr>
        <w:pStyle w:val="PargrafodaLista"/>
        <w:numPr>
          <w:ilvl w:val="0"/>
          <w:numId w:val="11"/>
        </w:numPr>
        <w:tabs>
          <w:tab w:val="left" w:pos="559"/>
        </w:tabs>
        <w:ind w:left="198" w:right="434" w:firstLine="0"/>
        <w:jc w:val="both"/>
        <w:rPr>
          <w:sz w:val="20"/>
        </w:rPr>
      </w:pPr>
      <w:r>
        <w:rPr>
          <w:sz w:val="20"/>
        </w:rPr>
        <w:t>– Apresentar, nos prazos exigidos pela SDSH, por meio do relatório circunstanciado, as atividades desenvolvidas,</w:t>
      </w:r>
      <w:r>
        <w:rPr>
          <w:spacing w:val="-10"/>
          <w:sz w:val="20"/>
        </w:rPr>
        <w:t xml:space="preserve"> </w:t>
      </w:r>
      <w:r>
        <w:rPr>
          <w:sz w:val="20"/>
        </w:rPr>
        <w:t>comprovando</w:t>
      </w:r>
      <w:r>
        <w:rPr>
          <w:spacing w:val="-11"/>
          <w:sz w:val="20"/>
        </w:rPr>
        <w:t xml:space="preserve"> </w:t>
      </w:r>
      <w:r>
        <w:rPr>
          <w:sz w:val="20"/>
        </w:rPr>
        <w:t>que</w:t>
      </w:r>
      <w:r>
        <w:rPr>
          <w:spacing w:val="-9"/>
          <w:sz w:val="20"/>
        </w:rPr>
        <w:t xml:space="preserve"> </w:t>
      </w:r>
      <w:r>
        <w:rPr>
          <w:sz w:val="20"/>
        </w:rPr>
        <w:t>os</w:t>
      </w:r>
      <w:r>
        <w:rPr>
          <w:spacing w:val="-10"/>
          <w:sz w:val="20"/>
        </w:rPr>
        <w:t xml:space="preserve"> </w:t>
      </w:r>
      <w:r>
        <w:rPr>
          <w:sz w:val="20"/>
        </w:rPr>
        <w:t>recursos</w:t>
      </w:r>
      <w:r>
        <w:rPr>
          <w:spacing w:val="-10"/>
          <w:sz w:val="20"/>
        </w:rPr>
        <w:t xml:space="preserve"> </w:t>
      </w:r>
      <w:r>
        <w:rPr>
          <w:sz w:val="20"/>
        </w:rPr>
        <w:t>financeiros</w:t>
      </w:r>
      <w:r>
        <w:rPr>
          <w:spacing w:val="-11"/>
          <w:sz w:val="20"/>
        </w:rPr>
        <w:t xml:space="preserve"> </w:t>
      </w:r>
      <w:r>
        <w:rPr>
          <w:sz w:val="20"/>
        </w:rPr>
        <w:t>recebidos</w:t>
      </w:r>
      <w:r>
        <w:rPr>
          <w:spacing w:val="-10"/>
          <w:sz w:val="20"/>
        </w:rPr>
        <w:t xml:space="preserve"> </w:t>
      </w:r>
      <w:r>
        <w:rPr>
          <w:sz w:val="20"/>
        </w:rPr>
        <w:t>foram</w:t>
      </w:r>
      <w:r>
        <w:rPr>
          <w:spacing w:val="-11"/>
          <w:sz w:val="20"/>
        </w:rPr>
        <w:t xml:space="preserve"> </w:t>
      </w:r>
      <w:r>
        <w:rPr>
          <w:sz w:val="20"/>
        </w:rPr>
        <w:t>aplicados</w:t>
      </w:r>
      <w:r>
        <w:rPr>
          <w:spacing w:val="-11"/>
          <w:sz w:val="20"/>
        </w:rPr>
        <w:t xml:space="preserve"> </w:t>
      </w:r>
      <w:r>
        <w:rPr>
          <w:sz w:val="20"/>
        </w:rPr>
        <w:t>nas</w:t>
      </w:r>
      <w:r>
        <w:rPr>
          <w:spacing w:val="-10"/>
          <w:sz w:val="20"/>
        </w:rPr>
        <w:t xml:space="preserve"> </w:t>
      </w:r>
      <w:r>
        <w:rPr>
          <w:sz w:val="20"/>
        </w:rPr>
        <w:t>ações</w:t>
      </w:r>
      <w:r>
        <w:rPr>
          <w:spacing w:val="-10"/>
          <w:sz w:val="20"/>
        </w:rPr>
        <w:t xml:space="preserve"> </w:t>
      </w:r>
      <w:r>
        <w:rPr>
          <w:sz w:val="20"/>
        </w:rPr>
        <w:t>previstas</w:t>
      </w:r>
      <w:r>
        <w:rPr>
          <w:spacing w:val="-10"/>
          <w:sz w:val="20"/>
        </w:rPr>
        <w:t xml:space="preserve"> </w:t>
      </w:r>
      <w:r>
        <w:rPr>
          <w:sz w:val="20"/>
        </w:rPr>
        <w:t>no Plano de Trabalho, além da relação nominal e documentos de todos os</w:t>
      </w:r>
      <w:r>
        <w:rPr>
          <w:spacing w:val="-11"/>
          <w:sz w:val="20"/>
        </w:rPr>
        <w:t xml:space="preserve"> </w:t>
      </w:r>
      <w:r>
        <w:rPr>
          <w:sz w:val="20"/>
        </w:rPr>
        <w:t>assistidos;</w:t>
      </w:r>
    </w:p>
    <w:p w:rsidR="000B3DDD" w:rsidRDefault="000B3DDD" w:rsidP="000B3DDD">
      <w:pPr>
        <w:pStyle w:val="Corpodetexto"/>
        <w:spacing w:before="1"/>
      </w:pPr>
    </w:p>
    <w:p w:rsidR="000B3DDD" w:rsidRDefault="000B3DDD" w:rsidP="000B3DDD">
      <w:pPr>
        <w:pStyle w:val="PargrafodaLista"/>
        <w:numPr>
          <w:ilvl w:val="0"/>
          <w:numId w:val="11"/>
        </w:numPr>
        <w:tabs>
          <w:tab w:val="left" w:pos="602"/>
        </w:tabs>
        <w:spacing w:before="1"/>
        <w:ind w:left="197" w:right="433" w:firstLine="1"/>
        <w:jc w:val="both"/>
        <w:rPr>
          <w:sz w:val="20"/>
        </w:rPr>
      </w:pPr>
      <w:r>
        <w:rPr>
          <w:sz w:val="20"/>
        </w:rPr>
        <w:t xml:space="preserve">– Prestar contas ao MUNICÍPIO, inclusive apresentar mensalmente extrato e conciliação bancária, na </w:t>
      </w:r>
      <w:r w:rsidR="003B4488">
        <w:rPr>
          <w:sz w:val="20"/>
        </w:rPr>
        <w:t>forma do item 12 do Edital nº 03</w:t>
      </w:r>
      <w:r>
        <w:rPr>
          <w:sz w:val="20"/>
        </w:rPr>
        <w:t>/2017, que faz parte integrante do presente termo de</w:t>
      </w:r>
      <w:r>
        <w:rPr>
          <w:spacing w:val="-27"/>
          <w:sz w:val="20"/>
        </w:rPr>
        <w:t xml:space="preserve"> </w:t>
      </w:r>
      <w:r>
        <w:rPr>
          <w:sz w:val="20"/>
        </w:rPr>
        <w:t>colaboração;</w:t>
      </w:r>
    </w:p>
    <w:p w:rsidR="000B3DDD" w:rsidRDefault="000B3DDD" w:rsidP="000B3DDD">
      <w:pPr>
        <w:pStyle w:val="PargrafodaLista"/>
        <w:numPr>
          <w:ilvl w:val="0"/>
          <w:numId w:val="11"/>
        </w:numPr>
        <w:tabs>
          <w:tab w:val="left" w:pos="473"/>
        </w:tabs>
        <w:spacing w:before="216"/>
        <w:ind w:left="198" w:right="435" w:firstLine="0"/>
        <w:jc w:val="both"/>
        <w:rPr>
          <w:sz w:val="20"/>
        </w:rPr>
      </w:pPr>
      <w:r>
        <w:rPr>
          <w:sz w:val="20"/>
        </w:rPr>
        <w:t>– Realizar e comprovar com certificação, formação inicial a empregado admitido, e no mínimo duas capacitações continuadas aos profissionais contratados e vinculados aos serviços, podendo recorrer ao apoio</w:t>
      </w:r>
      <w:r>
        <w:rPr>
          <w:spacing w:val="-14"/>
          <w:sz w:val="20"/>
        </w:rPr>
        <w:t xml:space="preserve"> </w:t>
      </w:r>
      <w:r>
        <w:rPr>
          <w:sz w:val="20"/>
        </w:rPr>
        <w:t>dos</w:t>
      </w:r>
      <w:r>
        <w:rPr>
          <w:spacing w:val="-14"/>
          <w:sz w:val="20"/>
        </w:rPr>
        <w:t xml:space="preserve"> </w:t>
      </w:r>
      <w:r>
        <w:rPr>
          <w:sz w:val="20"/>
        </w:rPr>
        <w:t>profissionais</w:t>
      </w:r>
      <w:r>
        <w:rPr>
          <w:spacing w:val="-14"/>
          <w:sz w:val="20"/>
        </w:rPr>
        <w:t xml:space="preserve"> </w:t>
      </w:r>
      <w:r>
        <w:rPr>
          <w:sz w:val="20"/>
        </w:rPr>
        <w:t>da</w:t>
      </w:r>
      <w:r>
        <w:rPr>
          <w:spacing w:val="-13"/>
          <w:sz w:val="20"/>
        </w:rPr>
        <w:t xml:space="preserve"> </w:t>
      </w:r>
      <w:r>
        <w:rPr>
          <w:sz w:val="20"/>
        </w:rPr>
        <w:t>SDSH,</w:t>
      </w:r>
      <w:r>
        <w:rPr>
          <w:spacing w:val="-14"/>
          <w:sz w:val="20"/>
        </w:rPr>
        <w:t xml:space="preserve"> </w:t>
      </w:r>
      <w:r>
        <w:rPr>
          <w:sz w:val="20"/>
        </w:rPr>
        <w:t>a</w:t>
      </w:r>
      <w:r>
        <w:rPr>
          <w:spacing w:val="-13"/>
          <w:sz w:val="20"/>
        </w:rPr>
        <w:t xml:space="preserve"> </w:t>
      </w:r>
      <w:r>
        <w:rPr>
          <w:sz w:val="20"/>
        </w:rPr>
        <w:t>fim</w:t>
      </w:r>
      <w:r>
        <w:rPr>
          <w:spacing w:val="-14"/>
          <w:sz w:val="20"/>
        </w:rPr>
        <w:t xml:space="preserve"> </w:t>
      </w:r>
      <w:r>
        <w:rPr>
          <w:sz w:val="20"/>
        </w:rPr>
        <w:t>de</w:t>
      </w:r>
      <w:r>
        <w:rPr>
          <w:spacing w:val="-13"/>
          <w:sz w:val="20"/>
        </w:rPr>
        <w:t xml:space="preserve"> </w:t>
      </w:r>
      <w:r>
        <w:rPr>
          <w:sz w:val="20"/>
        </w:rPr>
        <w:t>assegurar</w:t>
      </w:r>
      <w:r>
        <w:rPr>
          <w:spacing w:val="-14"/>
          <w:sz w:val="20"/>
        </w:rPr>
        <w:t xml:space="preserve"> </w:t>
      </w:r>
      <w:r>
        <w:rPr>
          <w:sz w:val="20"/>
        </w:rPr>
        <w:t>a</w:t>
      </w:r>
      <w:r>
        <w:rPr>
          <w:spacing w:val="-11"/>
          <w:sz w:val="20"/>
        </w:rPr>
        <w:t xml:space="preserve"> </w:t>
      </w:r>
      <w:r>
        <w:rPr>
          <w:sz w:val="20"/>
        </w:rPr>
        <w:t>execução</w:t>
      </w:r>
      <w:r>
        <w:rPr>
          <w:spacing w:val="-14"/>
          <w:sz w:val="20"/>
        </w:rPr>
        <w:t xml:space="preserve"> </w:t>
      </w:r>
      <w:r>
        <w:rPr>
          <w:sz w:val="20"/>
        </w:rPr>
        <w:t>do</w:t>
      </w:r>
      <w:r>
        <w:rPr>
          <w:spacing w:val="-14"/>
          <w:sz w:val="20"/>
        </w:rPr>
        <w:t xml:space="preserve"> </w:t>
      </w:r>
      <w:r>
        <w:rPr>
          <w:sz w:val="20"/>
        </w:rPr>
        <w:t>plano</w:t>
      </w:r>
      <w:r>
        <w:rPr>
          <w:spacing w:val="-14"/>
          <w:sz w:val="20"/>
        </w:rPr>
        <w:t xml:space="preserve"> </w:t>
      </w:r>
      <w:r>
        <w:rPr>
          <w:sz w:val="20"/>
        </w:rPr>
        <w:t>de</w:t>
      </w:r>
      <w:r>
        <w:rPr>
          <w:spacing w:val="-13"/>
          <w:sz w:val="20"/>
        </w:rPr>
        <w:t xml:space="preserve"> </w:t>
      </w:r>
      <w:r>
        <w:rPr>
          <w:sz w:val="20"/>
        </w:rPr>
        <w:t>trabalho,</w:t>
      </w:r>
      <w:r>
        <w:rPr>
          <w:spacing w:val="-14"/>
          <w:sz w:val="20"/>
        </w:rPr>
        <w:t xml:space="preserve"> </w:t>
      </w:r>
      <w:r>
        <w:rPr>
          <w:sz w:val="20"/>
        </w:rPr>
        <w:t>avaliação</w:t>
      </w:r>
      <w:r>
        <w:rPr>
          <w:spacing w:val="-14"/>
          <w:sz w:val="20"/>
        </w:rPr>
        <w:t xml:space="preserve"> </w:t>
      </w:r>
      <w:r>
        <w:rPr>
          <w:sz w:val="20"/>
        </w:rPr>
        <w:t>sistemática para a prestação do serviço com qualidade dentro da política de assistência social do</w:t>
      </w:r>
      <w:r>
        <w:rPr>
          <w:spacing w:val="-23"/>
          <w:sz w:val="20"/>
        </w:rPr>
        <w:t xml:space="preserve"> </w:t>
      </w:r>
      <w:r>
        <w:rPr>
          <w:sz w:val="20"/>
        </w:rPr>
        <w:t>município;</w:t>
      </w:r>
    </w:p>
    <w:p w:rsidR="000B3DDD" w:rsidRDefault="000B3DDD" w:rsidP="000B3DDD">
      <w:pPr>
        <w:pStyle w:val="Corpodetexto"/>
      </w:pPr>
    </w:p>
    <w:p w:rsidR="000B3DDD" w:rsidRDefault="000B3DDD" w:rsidP="000B3DDD">
      <w:pPr>
        <w:pStyle w:val="PargrafodaLista"/>
        <w:numPr>
          <w:ilvl w:val="0"/>
          <w:numId w:val="11"/>
        </w:numPr>
        <w:tabs>
          <w:tab w:val="left" w:pos="413"/>
        </w:tabs>
        <w:ind w:left="198" w:right="438" w:firstLine="0"/>
        <w:jc w:val="both"/>
        <w:rPr>
          <w:sz w:val="20"/>
        </w:rPr>
      </w:pPr>
      <w:r>
        <w:rPr>
          <w:sz w:val="20"/>
        </w:rPr>
        <w:t>– Manter a contabilidade e registros atualizados e em boa ordem, bem como relação nominal dos beneficiários das ações colaboradas à disposição dos órgãos fiscalizadores, e ainda, manter registros contábeis específicos relativos aos recebimentos de recursos</w:t>
      </w:r>
      <w:r>
        <w:rPr>
          <w:spacing w:val="-9"/>
          <w:sz w:val="20"/>
        </w:rPr>
        <w:t xml:space="preserve"> </w:t>
      </w:r>
      <w:r>
        <w:rPr>
          <w:sz w:val="20"/>
        </w:rPr>
        <w:t>públicos;</w:t>
      </w:r>
    </w:p>
    <w:p w:rsidR="000B3DDD" w:rsidRDefault="000B3DDD" w:rsidP="000B3DDD">
      <w:pPr>
        <w:pStyle w:val="Corpodetexto"/>
        <w:spacing w:before="11"/>
        <w:rPr>
          <w:sz w:val="19"/>
        </w:rPr>
      </w:pPr>
    </w:p>
    <w:p w:rsidR="000B3DDD" w:rsidRDefault="000B3DDD" w:rsidP="000B3DDD">
      <w:pPr>
        <w:pStyle w:val="PargrafodaLista"/>
        <w:numPr>
          <w:ilvl w:val="0"/>
          <w:numId w:val="11"/>
        </w:numPr>
        <w:tabs>
          <w:tab w:val="left" w:pos="447"/>
        </w:tabs>
        <w:ind w:left="198" w:right="428" w:firstLine="0"/>
        <w:jc w:val="both"/>
        <w:rPr>
          <w:sz w:val="20"/>
        </w:rPr>
      </w:pPr>
      <w:r>
        <w:rPr>
          <w:sz w:val="20"/>
        </w:rPr>
        <w:t>–</w:t>
      </w:r>
      <w:r>
        <w:rPr>
          <w:spacing w:val="-9"/>
          <w:sz w:val="20"/>
        </w:rPr>
        <w:t xml:space="preserve"> </w:t>
      </w:r>
      <w:r>
        <w:rPr>
          <w:sz w:val="20"/>
        </w:rPr>
        <w:t>Assegurar</w:t>
      </w:r>
      <w:r>
        <w:rPr>
          <w:spacing w:val="-8"/>
          <w:sz w:val="20"/>
        </w:rPr>
        <w:t xml:space="preserve"> </w:t>
      </w:r>
      <w:r>
        <w:rPr>
          <w:sz w:val="20"/>
        </w:rPr>
        <w:t>a</w:t>
      </w:r>
      <w:r>
        <w:rPr>
          <w:spacing w:val="-8"/>
          <w:sz w:val="20"/>
        </w:rPr>
        <w:t xml:space="preserve"> </w:t>
      </w:r>
      <w:r>
        <w:rPr>
          <w:sz w:val="20"/>
        </w:rPr>
        <w:t>Comissão</w:t>
      </w:r>
      <w:r>
        <w:rPr>
          <w:spacing w:val="-9"/>
          <w:sz w:val="20"/>
        </w:rPr>
        <w:t xml:space="preserve"> </w:t>
      </w:r>
      <w:r>
        <w:rPr>
          <w:sz w:val="20"/>
        </w:rPr>
        <w:t>de</w:t>
      </w:r>
      <w:r>
        <w:rPr>
          <w:spacing w:val="-8"/>
          <w:sz w:val="20"/>
        </w:rPr>
        <w:t xml:space="preserve"> </w:t>
      </w:r>
      <w:r>
        <w:rPr>
          <w:sz w:val="20"/>
        </w:rPr>
        <w:t>Monitoramento</w:t>
      </w:r>
      <w:r>
        <w:rPr>
          <w:spacing w:val="-9"/>
          <w:sz w:val="20"/>
        </w:rPr>
        <w:t xml:space="preserve"> </w:t>
      </w:r>
      <w:r>
        <w:rPr>
          <w:sz w:val="20"/>
        </w:rPr>
        <w:t>e</w:t>
      </w:r>
      <w:r>
        <w:rPr>
          <w:spacing w:val="-8"/>
          <w:sz w:val="20"/>
        </w:rPr>
        <w:t xml:space="preserve"> </w:t>
      </w:r>
      <w:r>
        <w:rPr>
          <w:sz w:val="20"/>
        </w:rPr>
        <w:t>Avaliação,</w:t>
      </w:r>
      <w:r>
        <w:rPr>
          <w:spacing w:val="-9"/>
          <w:sz w:val="20"/>
        </w:rPr>
        <w:t xml:space="preserve"> </w:t>
      </w:r>
      <w:r>
        <w:rPr>
          <w:sz w:val="20"/>
        </w:rPr>
        <w:t>ao</w:t>
      </w:r>
      <w:r>
        <w:rPr>
          <w:spacing w:val="-9"/>
          <w:sz w:val="20"/>
        </w:rPr>
        <w:t xml:space="preserve"> </w:t>
      </w:r>
      <w:r>
        <w:rPr>
          <w:sz w:val="20"/>
        </w:rPr>
        <w:t>Conselho</w:t>
      </w:r>
      <w:r>
        <w:rPr>
          <w:spacing w:val="-9"/>
          <w:sz w:val="20"/>
        </w:rPr>
        <w:t xml:space="preserve"> </w:t>
      </w:r>
      <w:r>
        <w:rPr>
          <w:sz w:val="20"/>
        </w:rPr>
        <w:t>de</w:t>
      </w:r>
      <w:r>
        <w:rPr>
          <w:spacing w:val="-8"/>
          <w:sz w:val="20"/>
        </w:rPr>
        <w:t xml:space="preserve"> </w:t>
      </w:r>
      <w:r>
        <w:rPr>
          <w:sz w:val="20"/>
        </w:rPr>
        <w:t>Assistência</w:t>
      </w:r>
      <w:r>
        <w:rPr>
          <w:spacing w:val="-8"/>
          <w:sz w:val="20"/>
        </w:rPr>
        <w:t xml:space="preserve"> </w:t>
      </w:r>
      <w:r>
        <w:rPr>
          <w:sz w:val="20"/>
        </w:rPr>
        <w:t>Social,</w:t>
      </w:r>
      <w:r>
        <w:rPr>
          <w:spacing w:val="-4"/>
          <w:sz w:val="20"/>
        </w:rPr>
        <w:t xml:space="preserve"> </w:t>
      </w:r>
      <w:r>
        <w:rPr>
          <w:sz w:val="20"/>
        </w:rPr>
        <w:t>e</w:t>
      </w:r>
      <w:r>
        <w:rPr>
          <w:spacing w:val="-8"/>
          <w:sz w:val="20"/>
        </w:rPr>
        <w:t xml:space="preserve"> </w:t>
      </w:r>
      <w:r>
        <w:rPr>
          <w:sz w:val="20"/>
        </w:rPr>
        <w:t>aos</w:t>
      </w:r>
      <w:r>
        <w:rPr>
          <w:spacing w:val="-9"/>
          <w:sz w:val="20"/>
        </w:rPr>
        <w:t xml:space="preserve"> </w:t>
      </w:r>
      <w:r>
        <w:rPr>
          <w:sz w:val="20"/>
        </w:rPr>
        <w:t>demais Conselhos, ao Juízo e a Promotoria condições necessárias ao acompanhamento, supervisão, fiscalização e avaliação da execução e dos serviços</w:t>
      </w:r>
      <w:r>
        <w:rPr>
          <w:spacing w:val="-6"/>
          <w:sz w:val="20"/>
        </w:rPr>
        <w:t xml:space="preserve"> </w:t>
      </w:r>
      <w:r>
        <w:rPr>
          <w:sz w:val="20"/>
        </w:rPr>
        <w:t>prestados;</w:t>
      </w:r>
    </w:p>
    <w:p w:rsidR="000B3DDD" w:rsidRDefault="000B3DDD" w:rsidP="000B3DDD">
      <w:pPr>
        <w:pStyle w:val="Corpodetexto"/>
        <w:spacing w:before="2"/>
      </w:pPr>
    </w:p>
    <w:p w:rsidR="000B3DDD" w:rsidRDefault="000B3DDD" w:rsidP="000B3DDD">
      <w:pPr>
        <w:pStyle w:val="PargrafodaLista"/>
        <w:numPr>
          <w:ilvl w:val="0"/>
          <w:numId w:val="11"/>
        </w:numPr>
        <w:tabs>
          <w:tab w:val="left" w:pos="531"/>
        </w:tabs>
        <w:spacing w:before="1"/>
        <w:ind w:left="198" w:right="430" w:firstLine="0"/>
        <w:jc w:val="both"/>
        <w:rPr>
          <w:sz w:val="20"/>
        </w:rPr>
      </w:pPr>
      <w:r>
        <w:rPr>
          <w:sz w:val="20"/>
        </w:rPr>
        <w:lastRenderedPageBreak/>
        <w:t>- Apresentar relatório mensal, de janeiro a novembro até o quinto dia útil do mês subsequente, e em dezembro na forma determinada pela Unidade Gestora, demonstrando o atendimento prestado, com os aspectos quantitativos e qualitativos, considerados, respectivamente, a capacidade e o número de beneficiários, bem como os resultados alcançados na implementação dos serviços, de acordo com o formulário desenvolvido pela SDSH;</w:t>
      </w:r>
    </w:p>
    <w:p w:rsidR="000B3DDD" w:rsidRDefault="000B3DDD" w:rsidP="000B3DDD">
      <w:pPr>
        <w:pStyle w:val="Corpodetexto"/>
        <w:spacing w:before="10"/>
        <w:rPr>
          <w:sz w:val="19"/>
        </w:rPr>
      </w:pPr>
    </w:p>
    <w:p w:rsidR="000B3DDD" w:rsidRDefault="000B3DDD" w:rsidP="000B3DDD">
      <w:pPr>
        <w:pStyle w:val="PargrafodaLista"/>
        <w:numPr>
          <w:ilvl w:val="0"/>
          <w:numId w:val="11"/>
        </w:numPr>
        <w:tabs>
          <w:tab w:val="left" w:pos="600"/>
        </w:tabs>
        <w:spacing w:before="1"/>
        <w:ind w:left="198" w:right="432" w:firstLine="0"/>
        <w:jc w:val="both"/>
        <w:rPr>
          <w:sz w:val="20"/>
        </w:rPr>
      </w:pPr>
      <w:r>
        <w:rPr>
          <w:sz w:val="20"/>
        </w:rPr>
        <w:t>-</w:t>
      </w:r>
      <w:r>
        <w:rPr>
          <w:spacing w:val="-4"/>
          <w:sz w:val="20"/>
        </w:rPr>
        <w:t xml:space="preserve"> </w:t>
      </w:r>
      <w:r>
        <w:rPr>
          <w:sz w:val="20"/>
        </w:rPr>
        <w:t>Alimentar</w:t>
      </w:r>
      <w:r>
        <w:rPr>
          <w:spacing w:val="-4"/>
          <w:sz w:val="20"/>
        </w:rPr>
        <w:t xml:space="preserve"> </w:t>
      </w:r>
      <w:r>
        <w:rPr>
          <w:sz w:val="20"/>
        </w:rPr>
        <w:t>os</w:t>
      </w:r>
      <w:r>
        <w:rPr>
          <w:spacing w:val="-4"/>
          <w:sz w:val="20"/>
        </w:rPr>
        <w:t xml:space="preserve"> </w:t>
      </w:r>
      <w:r>
        <w:rPr>
          <w:sz w:val="20"/>
        </w:rPr>
        <w:t>sistemas</w:t>
      </w:r>
      <w:r>
        <w:rPr>
          <w:spacing w:val="-4"/>
          <w:sz w:val="20"/>
        </w:rPr>
        <w:t xml:space="preserve"> </w:t>
      </w:r>
      <w:r>
        <w:rPr>
          <w:sz w:val="20"/>
        </w:rPr>
        <w:t>de</w:t>
      </w:r>
      <w:r>
        <w:rPr>
          <w:spacing w:val="-3"/>
          <w:sz w:val="20"/>
        </w:rPr>
        <w:t xml:space="preserve"> </w:t>
      </w:r>
      <w:r>
        <w:rPr>
          <w:sz w:val="20"/>
        </w:rPr>
        <w:t>controle</w:t>
      </w:r>
      <w:r>
        <w:rPr>
          <w:spacing w:val="-3"/>
          <w:sz w:val="20"/>
        </w:rPr>
        <w:t xml:space="preserve"> </w:t>
      </w:r>
      <w:r>
        <w:rPr>
          <w:sz w:val="20"/>
        </w:rPr>
        <w:t>de</w:t>
      </w:r>
      <w:r>
        <w:rPr>
          <w:spacing w:val="-3"/>
          <w:sz w:val="20"/>
        </w:rPr>
        <w:t xml:space="preserve"> </w:t>
      </w:r>
      <w:r>
        <w:rPr>
          <w:sz w:val="20"/>
        </w:rPr>
        <w:t>dados</w:t>
      </w:r>
      <w:r>
        <w:rPr>
          <w:spacing w:val="-4"/>
          <w:sz w:val="20"/>
        </w:rPr>
        <w:t xml:space="preserve"> </w:t>
      </w:r>
      <w:r>
        <w:rPr>
          <w:sz w:val="20"/>
        </w:rPr>
        <w:t>dos</w:t>
      </w:r>
      <w:r>
        <w:rPr>
          <w:spacing w:val="-4"/>
          <w:sz w:val="20"/>
        </w:rPr>
        <w:t xml:space="preserve"> </w:t>
      </w:r>
      <w:r>
        <w:rPr>
          <w:sz w:val="20"/>
        </w:rPr>
        <w:t>serviços,</w:t>
      </w:r>
      <w:r>
        <w:rPr>
          <w:spacing w:val="-4"/>
          <w:sz w:val="20"/>
        </w:rPr>
        <w:t xml:space="preserve"> </w:t>
      </w:r>
      <w:r>
        <w:rPr>
          <w:sz w:val="20"/>
        </w:rPr>
        <w:t>informatizados</w:t>
      </w:r>
      <w:r>
        <w:rPr>
          <w:spacing w:val="-4"/>
          <w:sz w:val="20"/>
        </w:rPr>
        <w:t xml:space="preserve"> </w:t>
      </w:r>
      <w:r>
        <w:rPr>
          <w:sz w:val="20"/>
        </w:rPr>
        <w:t>ou</w:t>
      </w:r>
      <w:r>
        <w:rPr>
          <w:spacing w:val="-2"/>
          <w:sz w:val="20"/>
        </w:rPr>
        <w:t xml:space="preserve"> </w:t>
      </w:r>
      <w:r>
        <w:rPr>
          <w:sz w:val="20"/>
        </w:rPr>
        <w:t>manuais,</w:t>
      </w:r>
      <w:r>
        <w:rPr>
          <w:spacing w:val="-3"/>
          <w:sz w:val="20"/>
        </w:rPr>
        <w:t xml:space="preserve"> </w:t>
      </w:r>
      <w:r>
        <w:rPr>
          <w:sz w:val="20"/>
        </w:rPr>
        <w:t>adotados</w:t>
      </w:r>
      <w:r>
        <w:rPr>
          <w:spacing w:val="-4"/>
          <w:sz w:val="20"/>
        </w:rPr>
        <w:t xml:space="preserve"> </w:t>
      </w:r>
      <w:r>
        <w:rPr>
          <w:sz w:val="20"/>
        </w:rPr>
        <w:t>pela SDSH,</w:t>
      </w:r>
      <w:r>
        <w:rPr>
          <w:spacing w:val="-15"/>
          <w:sz w:val="20"/>
        </w:rPr>
        <w:t xml:space="preserve"> </w:t>
      </w:r>
      <w:r>
        <w:rPr>
          <w:sz w:val="20"/>
        </w:rPr>
        <w:t>bem</w:t>
      </w:r>
      <w:r>
        <w:rPr>
          <w:spacing w:val="-12"/>
          <w:sz w:val="20"/>
        </w:rPr>
        <w:t xml:space="preserve"> </w:t>
      </w:r>
      <w:r>
        <w:rPr>
          <w:sz w:val="20"/>
        </w:rPr>
        <w:t>como</w:t>
      </w:r>
      <w:r>
        <w:rPr>
          <w:spacing w:val="-15"/>
          <w:sz w:val="20"/>
        </w:rPr>
        <w:t xml:space="preserve"> </w:t>
      </w:r>
      <w:r>
        <w:rPr>
          <w:sz w:val="20"/>
        </w:rPr>
        <w:t>os</w:t>
      </w:r>
      <w:r>
        <w:rPr>
          <w:spacing w:val="-15"/>
          <w:sz w:val="20"/>
        </w:rPr>
        <w:t xml:space="preserve"> </w:t>
      </w:r>
      <w:r>
        <w:rPr>
          <w:sz w:val="20"/>
        </w:rPr>
        <w:t>decorrentes</w:t>
      </w:r>
      <w:r>
        <w:rPr>
          <w:spacing w:val="-15"/>
          <w:sz w:val="20"/>
        </w:rPr>
        <w:t xml:space="preserve"> </w:t>
      </w:r>
      <w:r>
        <w:rPr>
          <w:sz w:val="20"/>
        </w:rPr>
        <w:t>das</w:t>
      </w:r>
      <w:r>
        <w:rPr>
          <w:spacing w:val="-12"/>
          <w:sz w:val="20"/>
        </w:rPr>
        <w:t xml:space="preserve"> </w:t>
      </w:r>
      <w:r>
        <w:rPr>
          <w:sz w:val="20"/>
        </w:rPr>
        <w:t>normas</w:t>
      </w:r>
      <w:r>
        <w:rPr>
          <w:spacing w:val="-15"/>
          <w:sz w:val="20"/>
        </w:rPr>
        <w:t xml:space="preserve"> </w:t>
      </w:r>
      <w:r>
        <w:rPr>
          <w:sz w:val="20"/>
        </w:rPr>
        <w:t>expedidas</w:t>
      </w:r>
      <w:r>
        <w:rPr>
          <w:spacing w:val="-15"/>
          <w:sz w:val="20"/>
        </w:rPr>
        <w:t xml:space="preserve"> </w:t>
      </w:r>
      <w:r>
        <w:rPr>
          <w:sz w:val="20"/>
        </w:rPr>
        <w:t>pela</w:t>
      </w:r>
      <w:r>
        <w:rPr>
          <w:spacing w:val="-14"/>
          <w:sz w:val="20"/>
        </w:rPr>
        <w:t xml:space="preserve"> </w:t>
      </w:r>
      <w:r>
        <w:rPr>
          <w:sz w:val="20"/>
        </w:rPr>
        <w:t>União</w:t>
      </w:r>
      <w:r>
        <w:rPr>
          <w:spacing w:val="-15"/>
          <w:sz w:val="20"/>
        </w:rPr>
        <w:t xml:space="preserve"> </w:t>
      </w:r>
      <w:r>
        <w:rPr>
          <w:sz w:val="20"/>
        </w:rPr>
        <w:t>e</w:t>
      </w:r>
      <w:r>
        <w:rPr>
          <w:spacing w:val="-12"/>
          <w:sz w:val="20"/>
        </w:rPr>
        <w:t xml:space="preserve"> </w:t>
      </w:r>
      <w:r>
        <w:rPr>
          <w:sz w:val="20"/>
        </w:rPr>
        <w:t>pelo</w:t>
      </w:r>
      <w:r>
        <w:rPr>
          <w:spacing w:val="-12"/>
          <w:sz w:val="20"/>
        </w:rPr>
        <w:t xml:space="preserve"> </w:t>
      </w:r>
      <w:r>
        <w:rPr>
          <w:sz w:val="20"/>
        </w:rPr>
        <w:t>Governo</w:t>
      </w:r>
      <w:r>
        <w:rPr>
          <w:spacing w:val="-13"/>
          <w:sz w:val="20"/>
        </w:rPr>
        <w:t xml:space="preserve"> </w:t>
      </w:r>
      <w:r>
        <w:rPr>
          <w:sz w:val="20"/>
        </w:rPr>
        <w:t>do</w:t>
      </w:r>
      <w:r>
        <w:rPr>
          <w:spacing w:val="-14"/>
          <w:sz w:val="20"/>
        </w:rPr>
        <w:t xml:space="preserve"> </w:t>
      </w:r>
      <w:r>
        <w:rPr>
          <w:sz w:val="20"/>
        </w:rPr>
        <w:t>Estado</w:t>
      </w:r>
      <w:r>
        <w:rPr>
          <w:spacing w:val="-12"/>
          <w:sz w:val="20"/>
        </w:rPr>
        <w:t xml:space="preserve"> </w:t>
      </w:r>
      <w:r>
        <w:rPr>
          <w:sz w:val="20"/>
        </w:rPr>
        <w:t>de</w:t>
      </w:r>
      <w:r>
        <w:rPr>
          <w:spacing w:val="-14"/>
          <w:sz w:val="20"/>
        </w:rPr>
        <w:t xml:space="preserve"> </w:t>
      </w:r>
      <w:r>
        <w:rPr>
          <w:sz w:val="20"/>
        </w:rPr>
        <w:t>São</w:t>
      </w:r>
      <w:r>
        <w:rPr>
          <w:spacing w:val="-12"/>
          <w:sz w:val="20"/>
        </w:rPr>
        <w:t xml:space="preserve"> </w:t>
      </w:r>
      <w:r>
        <w:rPr>
          <w:sz w:val="20"/>
        </w:rPr>
        <w:t>Paulo;</w:t>
      </w:r>
    </w:p>
    <w:p w:rsidR="000B3DDD" w:rsidRPr="00B5626D" w:rsidRDefault="000B3DDD" w:rsidP="000B3DDD">
      <w:pPr>
        <w:pStyle w:val="Corpodetexto"/>
        <w:rPr>
          <w:sz w:val="18"/>
          <w:szCs w:val="18"/>
        </w:rPr>
      </w:pPr>
    </w:p>
    <w:p w:rsidR="000B3DDD" w:rsidRDefault="000B3DDD" w:rsidP="000B3DDD">
      <w:pPr>
        <w:pStyle w:val="PargrafodaLista"/>
        <w:numPr>
          <w:ilvl w:val="0"/>
          <w:numId w:val="11"/>
        </w:numPr>
        <w:tabs>
          <w:tab w:val="left" w:pos="588"/>
          <w:tab w:val="left" w:pos="3139"/>
        </w:tabs>
        <w:ind w:left="198" w:right="436" w:firstLine="0"/>
        <w:jc w:val="both"/>
        <w:rPr>
          <w:sz w:val="20"/>
        </w:rPr>
      </w:pPr>
      <w:r>
        <w:rPr>
          <w:sz w:val="20"/>
        </w:rPr>
        <w:t>- A OSC deverá fornecer, mensalmente, relação contendo informações individualizadas das pessoas atendidas</w:t>
      </w:r>
      <w:r>
        <w:rPr>
          <w:spacing w:val="-13"/>
          <w:sz w:val="20"/>
        </w:rPr>
        <w:t xml:space="preserve"> </w:t>
      </w:r>
      <w:r>
        <w:rPr>
          <w:sz w:val="20"/>
        </w:rPr>
        <w:t>durante</w:t>
      </w:r>
      <w:r>
        <w:rPr>
          <w:spacing w:val="-13"/>
          <w:sz w:val="20"/>
        </w:rPr>
        <w:t xml:space="preserve"> </w:t>
      </w:r>
      <w:r>
        <w:rPr>
          <w:sz w:val="20"/>
        </w:rPr>
        <w:t>o</w:t>
      </w:r>
      <w:r>
        <w:rPr>
          <w:spacing w:val="-13"/>
          <w:sz w:val="20"/>
        </w:rPr>
        <w:t xml:space="preserve"> </w:t>
      </w:r>
      <w:r>
        <w:rPr>
          <w:sz w:val="20"/>
        </w:rPr>
        <w:t>mês,</w:t>
      </w:r>
      <w:r>
        <w:rPr>
          <w:spacing w:val="-14"/>
          <w:sz w:val="20"/>
        </w:rPr>
        <w:t xml:space="preserve"> </w:t>
      </w:r>
      <w:r>
        <w:rPr>
          <w:sz w:val="20"/>
        </w:rPr>
        <w:t>na</w:t>
      </w:r>
      <w:r>
        <w:rPr>
          <w:spacing w:val="-12"/>
          <w:sz w:val="20"/>
        </w:rPr>
        <w:t xml:space="preserve"> </w:t>
      </w:r>
      <w:r>
        <w:rPr>
          <w:sz w:val="20"/>
        </w:rPr>
        <w:t>forma</w:t>
      </w:r>
      <w:r>
        <w:rPr>
          <w:spacing w:val="-12"/>
          <w:sz w:val="20"/>
        </w:rPr>
        <w:t xml:space="preserve"> </w:t>
      </w:r>
      <w:r>
        <w:rPr>
          <w:sz w:val="20"/>
        </w:rPr>
        <w:t>em</w:t>
      </w:r>
      <w:r>
        <w:rPr>
          <w:spacing w:val="-13"/>
          <w:sz w:val="20"/>
        </w:rPr>
        <w:t xml:space="preserve"> </w:t>
      </w:r>
      <w:r>
        <w:rPr>
          <w:sz w:val="20"/>
        </w:rPr>
        <w:t>que</w:t>
      </w:r>
      <w:r>
        <w:rPr>
          <w:spacing w:val="-13"/>
          <w:sz w:val="20"/>
        </w:rPr>
        <w:t xml:space="preserve"> </w:t>
      </w:r>
      <w:r>
        <w:rPr>
          <w:sz w:val="20"/>
        </w:rPr>
        <w:t>vier</w:t>
      </w:r>
      <w:r>
        <w:rPr>
          <w:spacing w:val="-13"/>
          <w:sz w:val="20"/>
        </w:rPr>
        <w:t xml:space="preserve"> </w:t>
      </w:r>
      <w:r>
        <w:rPr>
          <w:sz w:val="20"/>
        </w:rPr>
        <w:t>a</w:t>
      </w:r>
      <w:r>
        <w:rPr>
          <w:spacing w:val="-12"/>
          <w:sz w:val="20"/>
        </w:rPr>
        <w:t xml:space="preserve"> </w:t>
      </w:r>
      <w:r>
        <w:rPr>
          <w:sz w:val="20"/>
        </w:rPr>
        <w:t>ser</w:t>
      </w:r>
      <w:r>
        <w:rPr>
          <w:spacing w:val="-13"/>
          <w:sz w:val="20"/>
        </w:rPr>
        <w:t xml:space="preserve"> </w:t>
      </w:r>
      <w:r>
        <w:rPr>
          <w:sz w:val="20"/>
        </w:rPr>
        <w:t>estabelecida</w:t>
      </w:r>
      <w:r>
        <w:rPr>
          <w:spacing w:val="-12"/>
          <w:sz w:val="20"/>
        </w:rPr>
        <w:t xml:space="preserve"> </w:t>
      </w:r>
      <w:r>
        <w:rPr>
          <w:sz w:val="20"/>
        </w:rPr>
        <w:t>pela</w:t>
      </w:r>
      <w:r>
        <w:rPr>
          <w:spacing w:val="-12"/>
          <w:sz w:val="20"/>
        </w:rPr>
        <w:t xml:space="preserve"> </w:t>
      </w:r>
      <w:r>
        <w:rPr>
          <w:sz w:val="20"/>
        </w:rPr>
        <w:t>SDSH,</w:t>
      </w:r>
      <w:r>
        <w:rPr>
          <w:spacing w:val="-14"/>
          <w:sz w:val="20"/>
        </w:rPr>
        <w:t xml:space="preserve"> </w:t>
      </w:r>
      <w:r>
        <w:rPr>
          <w:sz w:val="20"/>
        </w:rPr>
        <w:t>bem</w:t>
      </w:r>
      <w:r>
        <w:rPr>
          <w:spacing w:val="-10"/>
          <w:sz w:val="20"/>
        </w:rPr>
        <w:t xml:space="preserve"> </w:t>
      </w:r>
      <w:r>
        <w:rPr>
          <w:sz w:val="20"/>
        </w:rPr>
        <w:t>como</w:t>
      </w:r>
      <w:r>
        <w:rPr>
          <w:spacing w:val="-13"/>
          <w:sz w:val="20"/>
        </w:rPr>
        <w:t xml:space="preserve"> </w:t>
      </w:r>
      <w:r>
        <w:rPr>
          <w:sz w:val="20"/>
        </w:rPr>
        <w:t>informar</w:t>
      </w:r>
      <w:r>
        <w:rPr>
          <w:spacing w:val="-13"/>
          <w:sz w:val="20"/>
        </w:rPr>
        <w:t xml:space="preserve"> </w:t>
      </w:r>
      <w:r>
        <w:rPr>
          <w:sz w:val="20"/>
        </w:rPr>
        <w:t>as</w:t>
      </w:r>
      <w:r>
        <w:rPr>
          <w:spacing w:val="-13"/>
          <w:sz w:val="20"/>
        </w:rPr>
        <w:t xml:space="preserve"> </w:t>
      </w:r>
      <w:r>
        <w:rPr>
          <w:sz w:val="20"/>
        </w:rPr>
        <w:t xml:space="preserve">vagas disponíveis no </w:t>
      </w:r>
      <w:r w:rsidR="003B4488">
        <w:rPr>
          <w:sz w:val="20"/>
        </w:rPr>
        <w:t>programa de promoção a integração ao mundo do trabalho para adolescentes de 16 a 18 anos;</w:t>
      </w:r>
    </w:p>
    <w:p w:rsidR="000B3DDD" w:rsidRPr="00B5626D" w:rsidRDefault="000B3DDD" w:rsidP="000B3DDD">
      <w:pPr>
        <w:pStyle w:val="PargrafodaLista"/>
        <w:rPr>
          <w:sz w:val="18"/>
          <w:szCs w:val="18"/>
        </w:rPr>
      </w:pPr>
    </w:p>
    <w:p w:rsidR="000B3DDD" w:rsidRDefault="000B3DDD" w:rsidP="000B3DDD">
      <w:pPr>
        <w:pStyle w:val="PargrafodaLista"/>
        <w:numPr>
          <w:ilvl w:val="0"/>
          <w:numId w:val="11"/>
        </w:numPr>
        <w:tabs>
          <w:tab w:val="left" w:pos="504"/>
        </w:tabs>
        <w:spacing w:before="100"/>
        <w:ind w:left="198" w:right="440" w:firstLine="0"/>
        <w:jc w:val="both"/>
        <w:rPr>
          <w:sz w:val="20"/>
        </w:rPr>
      </w:pPr>
      <w:r>
        <w:rPr>
          <w:sz w:val="20"/>
        </w:rPr>
        <w:t>Manter identidade do trabalhador social mediante crachá contendo nome completo, cargo, função e logomarca da OSC;</w:t>
      </w:r>
    </w:p>
    <w:p w:rsidR="000B3DDD" w:rsidRPr="00B5626D" w:rsidRDefault="000B3DDD" w:rsidP="000B3DDD">
      <w:pPr>
        <w:pStyle w:val="Corpodetexto"/>
        <w:spacing w:before="10"/>
        <w:rPr>
          <w:sz w:val="18"/>
          <w:szCs w:val="18"/>
        </w:rPr>
      </w:pPr>
    </w:p>
    <w:p w:rsidR="000B3DDD" w:rsidRDefault="000B3DDD" w:rsidP="000B3DDD">
      <w:pPr>
        <w:pStyle w:val="PargrafodaLista"/>
        <w:numPr>
          <w:ilvl w:val="0"/>
          <w:numId w:val="11"/>
        </w:numPr>
        <w:tabs>
          <w:tab w:val="left" w:pos="576"/>
        </w:tabs>
        <w:ind w:left="198" w:right="426" w:firstLine="0"/>
        <w:jc w:val="both"/>
        <w:rPr>
          <w:sz w:val="20"/>
        </w:rPr>
      </w:pPr>
      <w:r>
        <w:rPr>
          <w:sz w:val="20"/>
        </w:rPr>
        <w:t xml:space="preserve">- Manter, durante o prazo de vigência deste termo de COLABORAÇÃO, a regularidade </w:t>
      </w:r>
      <w:r>
        <w:rPr>
          <w:spacing w:val="2"/>
          <w:sz w:val="20"/>
        </w:rPr>
        <w:t xml:space="preserve">das </w:t>
      </w:r>
      <w:r>
        <w:rPr>
          <w:sz w:val="20"/>
        </w:rPr>
        <w:t>obrigações perante a Previdência Social e o Fundo de Garantia do Tempo de</w:t>
      </w:r>
      <w:r>
        <w:rPr>
          <w:spacing w:val="-5"/>
          <w:sz w:val="20"/>
        </w:rPr>
        <w:t xml:space="preserve"> </w:t>
      </w:r>
      <w:r>
        <w:rPr>
          <w:sz w:val="20"/>
        </w:rPr>
        <w:t>Serviço;</w:t>
      </w:r>
    </w:p>
    <w:p w:rsidR="000B3DDD" w:rsidRPr="00B5626D" w:rsidRDefault="000B3DDD" w:rsidP="000B3DDD">
      <w:pPr>
        <w:pStyle w:val="Corpodetexto"/>
        <w:rPr>
          <w:sz w:val="18"/>
          <w:szCs w:val="18"/>
        </w:rPr>
      </w:pPr>
    </w:p>
    <w:p w:rsidR="000B3DDD" w:rsidRDefault="000B3DDD" w:rsidP="000B3DDD">
      <w:pPr>
        <w:pStyle w:val="PargrafodaLista"/>
        <w:numPr>
          <w:ilvl w:val="0"/>
          <w:numId w:val="11"/>
        </w:numPr>
        <w:tabs>
          <w:tab w:val="left" w:pos="675"/>
        </w:tabs>
        <w:spacing w:before="1"/>
        <w:ind w:left="198" w:right="438" w:firstLine="0"/>
        <w:jc w:val="both"/>
        <w:rPr>
          <w:sz w:val="20"/>
        </w:rPr>
      </w:pPr>
      <w:r>
        <w:rPr>
          <w:sz w:val="20"/>
        </w:rPr>
        <w:t>- Comunicar à SDSH toda e qualquer alteração ocorrida em seus estatutos sociais, mudanças de diretoria ou substituição de seus</w:t>
      </w:r>
      <w:r>
        <w:rPr>
          <w:spacing w:val="-2"/>
          <w:sz w:val="20"/>
        </w:rPr>
        <w:t xml:space="preserve"> </w:t>
      </w:r>
      <w:r>
        <w:rPr>
          <w:sz w:val="20"/>
        </w:rPr>
        <w:t>membros.</w:t>
      </w:r>
    </w:p>
    <w:p w:rsidR="000B3DDD" w:rsidRPr="00B5626D" w:rsidRDefault="000B3DDD" w:rsidP="000B3DDD">
      <w:pPr>
        <w:pStyle w:val="Corpodetexto"/>
        <w:spacing w:before="5"/>
        <w:rPr>
          <w:sz w:val="18"/>
          <w:szCs w:val="18"/>
        </w:rPr>
      </w:pPr>
    </w:p>
    <w:p w:rsidR="000B3DDD" w:rsidRDefault="000B3DDD" w:rsidP="000B3DDD">
      <w:pPr>
        <w:pStyle w:val="PargrafodaLista"/>
        <w:numPr>
          <w:ilvl w:val="0"/>
          <w:numId w:val="11"/>
        </w:numPr>
        <w:tabs>
          <w:tab w:val="left" w:pos="725"/>
        </w:tabs>
        <w:spacing w:line="230" w:lineRule="auto"/>
        <w:ind w:left="198" w:right="428" w:firstLine="0"/>
        <w:jc w:val="both"/>
        <w:rPr>
          <w:sz w:val="20"/>
        </w:rPr>
      </w:pPr>
      <w:r>
        <w:rPr>
          <w:sz w:val="20"/>
        </w:rPr>
        <w:t xml:space="preserve">- Manter atualizado diariamente o Banco de Dados dos Usuários e de suas Famílias, de acordo com as normas expedidas pela União e pelo Governo do Estado de São Paulo, bem como deverá alimentar os sistemas de controles de dados dos serviços — </w:t>
      </w:r>
      <w:r>
        <w:rPr>
          <w:i/>
          <w:sz w:val="21"/>
        </w:rPr>
        <w:t>online</w:t>
      </w:r>
      <w:r>
        <w:rPr>
          <w:sz w:val="20"/>
        </w:rPr>
        <w:t>, informatizados ou manuais — adotados ou que vierem a ser adotados pela</w:t>
      </w:r>
      <w:r>
        <w:rPr>
          <w:spacing w:val="-1"/>
          <w:sz w:val="20"/>
        </w:rPr>
        <w:t xml:space="preserve"> </w:t>
      </w:r>
      <w:r>
        <w:rPr>
          <w:sz w:val="20"/>
        </w:rPr>
        <w:t>SDSH.</w:t>
      </w:r>
    </w:p>
    <w:p w:rsidR="000B3DDD" w:rsidRDefault="000B3DDD" w:rsidP="000B3DDD">
      <w:pPr>
        <w:pStyle w:val="Corpodetexto"/>
        <w:spacing w:before="3"/>
      </w:pPr>
    </w:p>
    <w:p w:rsidR="000B3DDD" w:rsidRDefault="000B3DDD" w:rsidP="000B3DDD">
      <w:pPr>
        <w:pStyle w:val="PargrafodaLista"/>
        <w:numPr>
          <w:ilvl w:val="0"/>
          <w:numId w:val="11"/>
        </w:numPr>
        <w:tabs>
          <w:tab w:val="left" w:pos="586"/>
        </w:tabs>
        <w:ind w:left="198" w:right="435" w:firstLine="0"/>
        <w:jc w:val="both"/>
        <w:rPr>
          <w:sz w:val="20"/>
        </w:rPr>
      </w:pPr>
      <w:r>
        <w:rPr>
          <w:sz w:val="20"/>
        </w:rPr>
        <w:t>– Apresentar, na ocasião da prestação de contas das parcelas, cópias de CND Mobiliário Municipal, CRF, Certidão Conjunta da Dívida Ativa, Certidão Negativa de Débitos Trabalhistas atualizadas, podendo ser substituídas pela simples pesquisa realizada pelo Órgão Gestor nos respectivos portais dos governos, na</w:t>
      </w:r>
      <w:r>
        <w:rPr>
          <w:spacing w:val="-1"/>
          <w:sz w:val="20"/>
        </w:rPr>
        <w:t xml:space="preserve"> </w:t>
      </w:r>
      <w:r>
        <w:rPr>
          <w:sz w:val="20"/>
        </w:rPr>
        <w:t>internet;</w:t>
      </w:r>
    </w:p>
    <w:p w:rsidR="000B3DDD" w:rsidRDefault="000B3DDD" w:rsidP="000B3DDD">
      <w:pPr>
        <w:pStyle w:val="Corpodetexto"/>
        <w:spacing w:before="1"/>
      </w:pPr>
    </w:p>
    <w:p w:rsidR="000B3DDD" w:rsidRDefault="000B3DDD" w:rsidP="000B3DDD">
      <w:pPr>
        <w:pStyle w:val="PargrafodaLista"/>
        <w:numPr>
          <w:ilvl w:val="0"/>
          <w:numId w:val="11"/>
        </w:numPr>
        <w:tabs>
          <w:tab w:val="left" w:pos="495"/>
        </w:tabs>
        <w:ind w:left="198" w:right="435" w:firstLine="0"/>
        <w:jc w:val="both"/>
        <w:rPr>
          <w:sz w:val="20"/>
        </w:rPr>
      </w:pPr>
      <w:r>
        <w:rPr>
          <w:sz w:val="20"/>
        </w:rPr>
        <w:t>– Atender eventuais solicitações verbais, por e-mail, telefone ou outros meios acerca de levantamentos de dados formulados pela SDSH, com a pronta apresentação dos documentos solicitados no prazo estipulado;</w:t>
      </w:r>
    </w:p>
    <w:p w:rsidR="000B3DDD" w:rsidRDefault="000B3DDD" w:rsidP="000B3DDD">
      <w:pPr>
        <w:pStyle w:val="Corpodetexto"/>
        <w:spacing w:before="11"/>
        <w:rPr>
          <w:sz w:val="19"/>
        </w:rPr>
      </w:pPr>
    </w:p>
    <w:p w:rsidR="000B3DDD" w:rsidRDefault="000B3DDD" w:rsidP="000B3DDD">
      <w:pPr>
        <w:pStyle w:val="PargrafodaLista"/>
        <w:numPr>
          <w:ilvl w:val="0"/>
          <w:numId w:val="11"/>
        </w:numPr>
        <w:tabs>
          <w:tab w:val="left" w:pos="562"/>
        </w:tabs>
        <w:ind w:left="198" w:right="432" w:firstLine="1"/>
        <w:jc w:val="both"/>
        <w:rPr>
          <w:sz w:val="20"/>
        </w:rPr>
      </w:pPr>
      <w:r>
        <w:rPr>
          <w:sz w:val="20"/>
        </w:rPr>
        <w:t>–</w:t>
      </w:r>
      <w:r>
        <w:rPr>
          <w:spacing w:val="-12"/>
          <w:sz w:val="20"/>
        </w:rPr>
        <w:t xml:space="preserve"> </w:t>
      </w:r>
      <w:r>
        <w:rPr>
          <w:sz w:val="20"/>
        </w:rPr>
        <w:t>Apresentar,</w:t>
      </w:r>
      <w:r>
        <w:rPr>
          <w:spacing w:val="-9"/>
          <w:sz w:val="20"/>
        </w:rPr>
        <w:t xml:space="preserve"> </w:t>
      </w:r>
      <w:r>
        <w:rPr>
          <w:sz w:val="20"/>
        </w:rPr>
        <w:t>caso</w:t>
      </w:r>
      <w:r>
        <w:rPr>
          <w:spacing w:val="-11"/>
          <w:sz w:val="20"/>
        </w:rPr>
        <w:t xml:space="preserve"> </w:t>
      </w:r>
      <w:r>
        <w:rPr>
          <w:sz w:val="20"/>
        </w:rPr>
        <w:t>solicitado,</w:t>
      </w:r>
      <w:r>
        <w:rPr>
          <w:spacing w:val="-11"/>
          <w:sz w:val="20"/>
        </w:rPr>
        <w:t xml:space="preserve"> </w:t>
      </w:r>
      <w:r>
        <w:rPr>
          <w:sz w:val="20"/>
        </w:rPr>
        <w:t>nome</w:t>
      </w:r>
      <w:r>
        <w:rPr>
          <w:spacing w:val="-10"/>
          <w:sz w:val="20"/>
        </w:rPr>
        <w:t xml:space="preserve"> </w:t>
      </w:r>
      <w:r>
        <w:rPr>
          <w:sz w:val="20"/>
        </w:rPr>
        <w:t>e</w:t>
      </w:r>
      <w:r>
        <w:rPr>
          <w:spacing w:val="-8"/>
          <w:sz w:val="20"/>
        </w:rPr>
        <w:t xml:space="preserve"> </w:t>
      </w:r>
      <w:r>
        <w:rPr>
          <w:sz w:val="20"/>
        </w:rPr>
        <w:t>número</w:t>
      </w:r>
      <w:r>
        <w:rPr>
          <w:spacing w:val="-8"/>
          <w:sz w:val="20"/>
        </w:rPr>
        <w:t xml:space="preserve"> </w:t>
      </w:r>
      <w:r>
        <w:rPr>
          <w:sz w:val="20"/>
        </w:rPr>
        <w:t>da</w:t>
      </w:r>
      <w:r>
        <w:rPr>
          <w:spacing w:val="-10"/>
          <w:sz w:val="20"/>
        </w:rPr>
        <w:t xml:space="preserve"> </w:t>
      </w:r>
      <w:r>
        <w:rPr>
          <w:sz w:val="20"/>
        </w:rPr>
        <w:t>Carteira</w:t>
      </w:r>
      <w:r>
        <w:rPr>
          <w:spacing w:val="-10"/>
          <w:sz w:val="20"/>
        </w:rPr>
        <w:t xml:space="preserve"> </w:t>
      </w:r>
      <w:r>
        <w:rPr>
          <w:sz w:val="20"/>
        </w:rPr>
        <w:t>de</w:t>
      </w:r>
      <w:r>
        <w:rPr>
          <w:spacing w:val="-10"/>
          <w:sz w:val="20"/>
        </w:rPr>
        <w:t xml:space="preserve"> </w:t>
      </w:r>
      <w:r>
        <w:rPr>
          <w:sz w:val="20"/>
        </w:rPr>
        <w:t>Trabalho</w:t>
      </w:r>
      <w:r>
        <w:rPr>
          <w:spacing w:val="-11"/>
          <w:sz w:val="20"/>
        </w:rPr>
        <w:t xml:space="preserve"> </w:t>
      </w:r>
      <w:r>
        <w:rPr>
          <w:sz w:val="20"/>
        </w:rPr>
        <w:t>e</w:t>
      </w:r>
      <w:r>
        <w:rPr>
          <w:spacing w:val="-10"/>
          <w:sz w:val="20"/>
        </w:rPr>
        <w:t xml:space="preserve"> </w:t>
      </w:r>
      <w:r>
        <w:rPr>
          <w:sz w:val="20"/>
        </w:rPr>
        <w:t>Previdência</w:t>
      </w:r>
      <w:r>
        <w:rPr>
          <w:spacing w:val="-10"/>
          <w:sz w:val="20"/>
        </w:rPr>
        <w:t xml:space="preserve"> </w:t>
      </w:r>
      <w:r>
        <w:rPr>
          <w:sz w:val="20"/>
        </w:rPr>
        <w:t>Social</w:t>
      </w:r>
      <w:r>
        <w:rPr>
          <w:spacing w:val="-11"/>
          <w:sz w:val="20"/>
        </w:rPr>
        <w:t xml:space="preserve"> </w:t>
      </w:r>
      <w:r>
        <w:rPr>
          <w:sz w:val="20"/>
        </w:rPr>
        <w:t>de</w:t>
      </w:r>
      <w:r>
        <w:rPr>
          <w:spacing w:val="-8"/>
          <w:sz w:val="20"/>
        </w:rPr>
        <w:t xml:space="preserve"> </w:t>
      </w:r>
      <w:r>
        <w:rPr>
          <w:sz w:val="20"/>
        </w:rPr>
        <w:t>cada</w:t>
      </w:r>
      <w:r>
        <w:rPr>
          <w:spacing w:val="-10"/>
          <w:sz w:val="20"/>
        </w:rPr>
        <w:t xml:space="preserve"> </w:t>
      </w:r>
      <w:r>
        <w:rPr>
          <w:sz w:val="20"/>
        </w:rPr>
        <w:t>um dos</w:t>
      </w:r>
      <w:r>
        <w:rPr>
          <w:spacing w:val="-12"/>
          <w:sz w:val="20"/>
        </w:rPr>
        <w:t xml:space="preserve"> </w:t>
      </w:r>
      <w:r>
        <w:rPr>
          <w:sz w:val="20"/>
        </w:rPr>
        <w:t>trabalhadores</w:t>
      </w:r>
      <w:r>
        <w:rPr>
          <w:spacing w:val="-12"/>
          <w:sz w:val="20"/>
        </w:rPr>
        <w:t xml:space="preserve"> </w:t>
      </w:r>
      <w:r>
        <w:rPr>
          <w:sz w:val="20"/>
        </w:rPr>
        <w:t>recrutados</w:t>
      </w:r>
      <w:r>
        <w:rPr>
          <w:spacing w:val="-12"/>
          <w:sz w:val="20"/>
        </w:rPr>
        <w:t xml:space="preserve"> </w:t>
      </w:r>
      <w:r>
        <w:rPr>
          <w:sz w:val="20"/>
        </w:rPr>
        <w:t>para</w:t>
      </w:r>
      <w:r>
        <w:rPr>
          <w:spacing w:val="-11"/>
          <w:sz w:val="20"/>
        </w:rPr>
        <w:t xml:space="preserve"> </w:t>
      </w:r>
      <w:r>
        <w:rPr>
          <w:sz w:val="20"/>
        </w:rPr>
        <w:t>executar</w:t>
      </w:r>
      <w:r>
        <w:rPr>
          <w:spacing w:val="-12"/>
          <w:sz w:val="20"/>
        </w:rPr>
        <w:t xml:space="preserve"> </w:t>
      </w:r>
      <w:r>
        <w:rPr>
          <w:sz w:val="20"/>
        </w:rPr>
        <w:t>os</w:t>
      </w:r>
      <w:r>
        <w:rPr>
          <w:spacing w:val="-12"/>
          <w:sz w:val="20"/>
        </w:rPr>
        <w:t xml:space="preserve"> </w:t>
      </w:r>
      <w:r>
        <w:rPr>
          <w:sz w:val="20"/>
        </w:rPr>
        <w:t>serviços</w:t>
      </w:r>
      <w:r>
        <w:rPr>
          <w:spacing w:val="-12"/>
          <w:sz w:val="20"/>
        </w:rPr>
        <w:t xml:space="preserve"> </w:t>
      </w:r>
      <w:r>
        <w:rPr>
          <w:sz w:val="20"/>
        </w:rPr>
        <w:t>vinculados</w:t>
      </w:r>
      <w:r>
        <w:rPr>
          <w:spacing w:val="-12"/>
          <w:sz w:val="20"/>
        </w:rPr>
        <w:t xml:space="preserve"> </w:t>
      </w:r>
      <w:r>
        <w:rPr>
          <w:sz w:val="20"/>
        </w:rPr>
        <w:t>ao</w:t>
      </w:r>
      <w:r>
        <w:rPr>
          <w:spacing w:val="-12"/>
          <w:sz w:val="20"/>
        </w:rPr>
        <w:t xml:space="preserve"> </w:t>
      </w:r>
      <w:r>
        <w:rPr>
          <w:sz w:val="20"/>
        </w:rPr>
        <w:t>objeto,</w:t>
      </w:r>
      <w:r>
        <w:rPr>
          <w:spacing w:val="-7"/>
          <w:sz w:val="20"/>
        </w:rPr>
        <w:t xml:space="preserve"> </w:t>
      </w:r>
      <w:r>
        <w:rPr>
          <w:sz w:val="20"/>
        </w:rPr>
        <w:t>mediante</w:t>
      </w:r>
      <w:r>
        <w:rPr>
          <w:spacing w:val="-11"/>
          <w:sz w:val="20"/>
        </w:rPr>
        <w:t xml:space="preserve"> </w:t>
      </w:r>
      <w:r>
        <w:rPr>
          <w:sz w:val="20"/>
        </w:rPr>
        <w:t>prévio</w:t>
      </w:r>
      <w:r>
        <w:rPr>
          <w:spacing w:val="-12"/>
          <w:sz w:val="20"/>
        </w:rPr>
        <w:t xml:space="preserve"> </w:t>
      </w:r>
      <w:r>
        <w:rPr>
          <w:sz w:val="20"/>
        </w:rPr>
        <w:t>registro</w:t>
      </w:r>
      <w:r>
        <w:rPr>
          <w:spacing w:val="-12"/>
          <w:sz w:val="20"/>
        </w:rPr>
        <w:t xml:space="preserve"> </w:t>
      </w:r>
      <w:r>
        <w:rPr>
          <w:sz w:val="20"/>
        </w:rPr>
        <w:t>com base na legislação trabalhista, bem como, inclusive de eventual empregado</w:t>
      </w:r>
      <w:r>
        <w:rPr>
          <w:spacing w:val="-10"/>
          <w:sz w:val="20"/>
        </w:rPr>
        <w:t xml:space="preserve"> </w:t>
      </w:r>
      <w:r>
        <w:rPr>
          <w:sz w:val="20"/>
        </w:rPr>
        <w:t>substituto;</w:t>
      </w:r>
    </w:p>
    <w:p w:rsidR="000B3DDD" w:rsidRPr="00B5626D" w:rsidRDefault="000B3DDD" w:rsidP="000B3DDD">
      <w:pPr>
        <w:pStyle w:val="Corpodetexto"/>
        <w:rPr>
          <w:sz w:val="18"/>
          <w:szCs w:val="18"/>
        </w:rPr>
      </w:pPr>
    </w:p>
    <w:p w:rsidR="000B3DDD" w:rsidRDefault="000B3DDD" w:rsidP="000B3DDD">
      <w:pPr>
        <w:pStyle w:val="PargrafodaLista"/>
        <w:numPr>
          <w:ilvl w:val="0"/>
          <w:numId w:val="11"/>
        </w:numPr>
        <w:tabs>
          <w:tab w:val="left" w:pos="646"/>
        </w:tabs>
        <w:ind w:left="137" w:right="439" w:hanging="1"/>
        <w:jc w:val="both"/>
        <w:rPr>
          <w:sz w:val="20"/>
        </w:rPr>
      </w:pPr>
      <w:r>
        <w:rPr>
          <w:sz w:val="20"/>
        </w:rPr>
        <w:t>- Promover a publicação integral de extrato do relatório de execução física e financeira deste Termo de Colaboração, nos termos do art. 11 da Lei nº Ordinária Federal nº</w:t>
      </w:r>
      <w:r>
        <w:rPr>
          <w:spacing w:val="-14"/>
          <w:sz w:val="20"/>
        </w:rPr>
        <w:t xml:space="preserve"> </w:t>
      </w:r>
      <w:r>
        <w:rPr>
          <w:sz w:val="20"/>
        </w:rPr>
        <w:t>13.019/2014.</w:t>
      </w:r>
    </w:p>
    <w:p w:rsidR="000B3DDD" w:rsidRPr="00B5626D" w:rsidRDefault="000B3DDD" w:rsidP="000B3DDD">
      <w:pPr>
        <w:pStyle w:val="Corpodetexto"/>
        <w:rPr>
          <w:sz w:val="18"/>
          <w:szCs w:val="18"/>
        </w:rPr>
      </w:pPr>
    </w:p>
    <w:p w:rsidR="000B3DDD" w:rsidRDefault="000B3DDD" w:rsidP="000B3DDD">
      <w:pPr>
        <w:pStyle w:val="PargrafodaLista"/>
        <w:numPr>
          <w:ilvl w:val="0"/>
          <w:numId w:val="11"/>
        </w:numPr>
        <w:tabs>
          <w:tab w:val="left" w:pos="725"/>
        </w:tabs>
        <w:spacing w:before="1"/>
        <w:ind w:left="198" w:right="430" w:firstLine="0"/>
        <w:jc w:val="both"/>
        <w:rPr>
          <w:sz w:val="20"/>
        </w:rPr>
      </w:pPr>
      <w:r>
        <w:rPr>
          <w:sz w:val="20"/>
        </w:rPr>
        <w:t>- Manter os recursos aplicados no mercado aberto em títulos da dívida pública quando os recursos forem utilizados em prazo inferior a 30 (trinta) dias, e em caderneta de poupança quando não utilizados no prazo superior a 30 (trinta) dias, sendo que estes valores deverão ser aplicados na parceria e deverão constar obrigatoriamente na prestação de contas junto com os demais recursos repassados. Inclusive apresentando os extratos bancários mensais de eventual aplicação financeira fornecidos pela instituição bancária.</w:t>
      </w:r>
    </w:p>
    <w:p w:rsidR="000B3DDD" w:rsidRPr="00B5626D" w:rsidRDefault="000B3DDD" w:rsidP="000B3DDD">
      <w:pPr>
        <w:pStyle w:val="Corpodetexto"/>
        <w:spacing w:before="11"/>
        <w:rPr>
          <w:sz w:val="18"/>
          <w:szCs w:val="18"/>
        </w:rPr>
      </w:pPr>
    </w:p>
    <w:p w:rsidR="000B3DDD" w:rsidRDefault="000B3DDD" w:rsidP="000B3DDD">
      <w:pPr>
        <w:pStyle w:val="PargrafodaLista"/>
        <w:numPr>
          <w:ilvl w:val="0"/>
          <w:numId w:val="11"/>
        </w:numPr>
        <w:tabs>
          <w:tab w:val="left" w:pos="682"/>
        </w:tabs>
        <w:spacing w:before="1"/>
        <w:ind w:left="198" w:right="430" w:firstLine="0"/>
        <w:jc w:val="both"/>
        <w:rPr>
          <w:sz w:val="20"/>
        </w:rPr>
      </w:pPr>
      <w:r>
        <w:rPr>
          <w:sz w:val="20"/>
        </w:rPr>
        <w:t>-</w:t>
      </w:r>
      <w:r>
        <w:rPr>
          <w:spacing w:val="-9"/>
          <w:sz w:val="20"/>
        </w:rPr>
        <w:t xml:space="preserve"> </w:t>
      </w:r>
      <w:r>
        <w:rPr>
          <w:sz w:val="20"/>
        </w:rPr>
        <w:t>Efetuar</w:t>
      </w:r>
      <w:r>
        <w:rPr>
          <w:spacing w:val="-8"/>
          <w:sz w:val="20"/>
        </w:rPr>
        <w:t xml:space="preserve"> </w:t>
      </w:r>
      <w:r>
        <w:rPr>
          <w:sz w:val="20"/>
        </w:rPr>
        <w:t>os</w:t>
      </w:r>
      <w:r>
        <w:rPr>
          <w:spacing w:val="-9"/>
          <w:sz w:val="20"/>
        </w:rPr>
        <w:t xml:space="preserve"> </w:t>
      </w:r>
      <w:r>
        <w:rPr>
          <w:sz w:val="20"/>
        </w:rPr>
        <w:t>pagamentos</w:t>
      </w:r>
      <w:r>
        <w:rPr>
          <w:spacing w:val="-9"/>
          <w:sz w:val="20"/>
        </w:rPr>
        <w:t xml:space="preserve"> </w:t>
      </w:r>
      <w:r>
        <w:rPr>
          <w:sz w:val="20"/>
        </w:rPr>
        <w:t>somente</w:t>
      </w:r>
      <w:r>
        <w:rPr>
          <w:spacing w:val="-8"/>
          <w:sz w:val="20"/>
        </w:rPr>
        <w:t xml:space="preserve"> </w:t>
      </w:r>
      <w:r>
        <w:rPr>
          <w:sz w:val="20"/>
        </w:rPr>
        <w:t>por</w:t>
      </w:r>
      <w:r>
        <w:rPr>
          <w:spacing w:val="-8"/>
          <w:sz w:val="20"/>
        </w:rPr>
        <w:t xml:space="preserve"> </w:t>
      </w:r>
      <w:r>
        <w:rPr>
          <w:sz w:val="20"/>
        </w:rPr>
        <w:t>transferência</w:t>
      </w:r>
      <w:r>
        <w:rPr>
          <w:spacing w:val="-8"/>
          <w:sz w:val="20"/>
        </w:rPr>
        <w:t xml:space="preserve"> </w:t>
      </w:r>
      <w:r>
        <w:rPr>
          <w:sz w:val="20"/>
        </w:rPr>
        <w:t>direta</w:t>
      </w:r>
      <w:r>
        <w:rPr>
          <w:spacing w:val="-8"/>
          <w:sz w:val="20"/>
        </w:rPr>
        <w:t xml:space="preserve"> </w:t>
      </w:r>
      <w:r>
        <w:rPr>
          <w:sz w:val="20"/>
        </w:rPr>
        <w:t>ao</w:t>
      </w:r>
      <w:r>
        <w:rPr>
          <w:spacing w:val="-9"/>
          <w:sz w:val="20"/>
        </w:rPr>
        <w:t xml:space="preserve"> </w:t>
      </w:r>
      <w:r>
        <w:rPr>
          <w:sz w:val="20"/>
        </w:rPr>
        <w:t>fornecedor</w:t>
      </w:r>
      <w:r>
        <w:rPr>
          <w:spacing w:val="-8"/>
          <w:sz w:val="20"/>
        </w:rPr>
        <w:t xml:space="preserve"> </w:t>
      </w:r>
      <w:r>
        <w:rPr>
          <w:sz w:val="20"/>
        </w:rPr>
        <w:t>(DOC,</w:t>
      </w:r>
      <w:r>
        <w:rPr>
          <w:spacing w:val="-8"/>
          <w:sz w:val="20"/>
        </w:rPr>
        <w:t xml:space="preserve"> </w:t>
      </w:r>
      <w:r>
        <w:rPr>
          <w:sz w:val="20"/>
        </w:rPr>
        <w:t>TED,</w:t>
      </w:r>
      <w:r>
        <w:rPr>
          <w:spacing w:val="-7"/>
          <w:sz w:val="20"/>
        </w:rPr>
        <w:t xml:space="preserve"> </w:t>
      </w:r>
      <w:r>
        <w:rPr>
          <w:sz w:val="20"/>
        </w:rPr>
        <w:t>Débito),</w:t>
      </w:r>
      <w:r>
        <w:rPr>
          <w:spacing w:val="-8"/>
          <w:sz w:val="20"/>
        </w:rPr>
        <w:t xml:space="preserve"> </w:t>
      </w:r>
      <w:r>
        <w:rPr>
          <w:sz w:val="20"/>
        </w:rPr>
        <w:t>pessoa física ou jurídica, inclusive dos empregados, vedada a emissão de cheque para desembolso ou quaisquer pagamentos;</w:t>
      </w:r>
    </w:p>
    <w:p w:rsidR="000B3DDD" w:rsidRDefault="000B3DDD" w:rsidP="000B3DDD">
      <w:pPr>
        <w:pStyle w:val="Corpodetexto"/>
        <w:spacing w:before="2"/>
      </w:pPr>
    </w:p>
    <w:p w:rsidR="000B3DDD" w:rsidRDefault="000B3DDD" w:rsidP="000B3DDD">
      <w:pPr>
        <w:pStyle w:val="PargrafodaLista"/>
        <w:numPr>
          <w:ilvl w:val="0"/>
          <w:numId w:val="11"/>
        </w:numPr>
        <w:tabs>
          <w:tab w:val="left" w:pos="607"/>
        </w:tabs>
        <w:ind w:left="198" w:right="438" w:firstLine="0"/>
        <w:jc w:val="both"/>
        <w:rPr>
          <w:sz w:val="20"/>
        </w:rPr>
      </w:pPr>
      <w:r>
        <w:rPr>
          <w:sz w:val="20"/>
        </w:rPr>
        <w:t>–</w:t>
      </w:r>
      <w:r>
        <w:rPr>
          <w:spacing w:val="-9"/>
          <w:sz w:val="20"/>
        </w:rPr>
        <w:t xml:space="preserve"> </w:t>
      </w:r>
      <w:r>
        <w:rPr>
          <w:sz w:val="20"/>
        </w:rPr>
        <w:t>Ofertar</w:t>
      </w:r>
      <w:r>
        <w:rPr>
          <w:spacing w:val="-8"/>
          <w:sz w:val="20"/>
        </w:rPr>
        <w:t xml:space="preserve"> </w:t>
      </w:r>
      <w:r>
        <w:rPr>
          <w:sz w:val="20"/>
        </w:rPr>
        <w:t>uma</w:t>
      </w:r>
      <w:r>
        <w:rPr>
          <w:spacing w:val="-8"/>
          <w:sz w:val="20"/>
        </w:rPr>
        <w:t xml:space="preserve"> </w:t>
      </w:r>
      <w:r>
        <w:rPr>
          <w:sz w:val="20"/>
        </w:rPr>
        <w:t>vaga</w:t>
      </w:r>
      <w:r>
        <w:rPr>
          <w:spacing w:val="-7"/>
          <w:sz w:val="20"/>
        </w:rPr>
        <w:t xml:space="preserve"> </w:t>
      </w:r>
      <w:r>
        <w:rPr>
          <w:sz w:val="20"/>
        </w:rPr>
        <w:t>ao</w:t>
      </w:r>
      <w:r>
        <w:rPr>
          <w:spacing w:val="-11"/>
          <w:sz w:val="20"/>
        </w:rPr>
        <w:t xml:space="preserve"> </w:t>
      </w:r>
      <w:r>
        <w:rPr>
          <w:sz w:val="20"/>
        </w:rPr>
        <w:t>Órgão</w:t>
      </w:r>
      <w:r>
        <w:rPr>
          <w:spacing w:val="-9"/>
          <w:sz w:val="20"/>
        </w:rPr>
        <w:t xml:space="preserve"> </w:t>
      </w:r>
      <w:r>
        <w:rPr>
          <w:sz w:val="20"/>
        </w:rPr>
        <w:t>Gestor</w:t>
      </w:r>
      <w:r>
        <w:rPr>
          <w:spacing w:val="-8"/>
          <w:sz w:val="20"/>
        </w:rPr>
        <w:t xml:space="preserve"> </w:t>
      </w:r>
      <w:r>
        <w:rPr>
          <w:sz w:val="20"/>
        </w:rPr>
        <w:t>para</w:t>
      </w:r>
      <w:r>
        <w:rPr>
          <w:spacing w:val="-7"/>
          <w:sz w:val="20"/>
        </w:rPr>
        <w:t xml:space="preserve"> </w:t>
      </w:r>
      <w:r>
        <w:rPr>
          <w:sz w:val="20"/>
        </w:rPr>
        <w:t>situações</w:t>
      </w:r>
      <w:r>
        <w:rPr>
          <w:spacing w:val="-9"/>
          <w:sz w:val="20"/>
        </w:rPr>
        <w:t xml:space="preserve"> </w:t>
      </w:r>
      <w:r>
        <w:rPr>
          <w:sz w:val="20"/>
        </w:rPr>
        <w:t>emergenciais,</w:t>
      </w:r>
      <w:r>
        <w:rPr>
          <w:spacing w:val="-9"/>
          <w:sz w:val="20"/>
        </w:rPr>
        <w:t xml:space="preserve"> </w:t>
      </w:r>
      <w:r>
        <w:rPr>
          <w:sz w:val="20"/>
        </w:rPr>
        <w:t>no</w:t>
      </w:r>
      <w:r>
        <w:rPr>
          <w:spacing w:val="-9"/>
          <w:sz w:val="20"/>
        </w:rPr>
        <w:t xml:space="preserve"> </w:t>
      </w:r>
      <w:r>
        <w:rPr>
          <w:sz w:val="20"/>
        </w:rPr>
        <w:t>caso</w:t>
      </w:r>
      <w:r>
        <w:rPr>
          <w:spacing w:val="-9"/>
          <w:sz w:val="20"/>
        </w:rPr>
        <w:t xml:space="preserve"> </w:t>
      </w:r>
      <w:r>
        <w:rPr>
          <w:sz w:val="20"/>
        </w:rPr>
        <w:t>de</w:t>
      </w:r>
      <w:r>
        <w:rPr>
          <w:spacing w:val="-8"/>
          <w:sz w:val="20"/>
        </w:rPr>
        <w:t xml:space="preserve"> </w:t>
      </w:r>
      <w:r>
        <w:rPr>
          <w:sz w:val="20"/>
        </w:rPr>
        <w:t>objeto</w:t>
      </w:r>
      <w:r>
        <w:rPr>
          <w:spacing w:val="-9"/>
          <w:sz w:val="20"/>
        </w:rPr>
        <w:t xml:space="preserve"> </w:t>
      </w:r>
      <w:r>
        <w:rPr>
          <w:sz w:val="20"/>
        </w:rPr>
        <w:t>que</w:t>
      </w:r>
      <w:r>
        <w:rPr>
          <w:spacing w:val="-8"/>
          <w:sz w:val="20"/>
        </w:rPr>
        <w:t xml:space="preserve"> </w:t>
      </w:r>
      <w:r>
        <w:rPr>
          <w:sz w:val="20"/>
        </w:rPr>
        <w:t>compreenda unidade de acolhimento</w:t>
      </w:r>
      <w:r>
        <w:rPr>
          <w:spacing w:val="-2"/>
          <w:sz w:val="20"/>
        </w:rPr>
        <w:t xml:space="preserve"> </w:t>
      </w:r>
      <w:r>
        <w:rPr>
          <w:sz w:val="20"/>
        </w:rPr>
        <w:t>institucional.</w:t>
      </w:r>
    </w:p>
    <w:p w:rsidR="000B3DDD" w:rsidRDefault="000B3DDD" w:rsidP="000B3DDD">
      <w:pPr>
        <w:pStyle w:val="Corpodetexto"/>
        <w:spacing w:before="10"/>
        <w:rPr>
          <w:sz w:val="19"/>
        </w:rPr>
      </w:pPr>
    </w:p>
    <w:p w:rsidR="000B3DDD" w:rsidRDefault="000B3DDD" w:rsidP="000B3DDD">
      <w:pPr>
        <w:pStyle w:val="PargrafodaLista"/>
        <w:numPr>
          <w:ilvl w:val="0"/>
          <w:numId w:val="11"/>
        </w:numPr>
        <w:tabs>
          <w:tab w:val="left" w:pos="682"/>
        </w:tabs>
        <w:ind w:left="681" w:hanging="483"/>
        <w:jc w:val="both"/>
        <w:rPr>
          <w:sz w:val="20"/>
        </w:rPr>
      </w:pPr>
      <w:r>
        <w:rPr>
          <w:sz w:val="20"/>
        </w:rPr>
        <w:t>-</w:t>
      </w:r>
      <w:r>
        <w:rPr>
          <w:spacing w:val="-8"/>
          <w:sz w:val="20"/>
        </w:rPr>
        <w:t xml:space="preserve"> </w:t>
      </w:r>
      <w:r>
        <w:rPr>
          <w:sz w:val="20"/>
        </w:rPr>
        <w:t>Manter</w:t>
      </w:r>
      <w:r>
        <w:rPr>
          <w:spacing w:val="-7"/>
          <w:sz w:val="20"/>
        </w:rPr>
        <w:t xml:space="preserve"> </w:t>
      </w:r>
      <w:r>
        <w:rPr>
          <w:sz w:val="20"/>
        </w:rPr>
        <w:t>e</w:t>
      </w:r>
      <w:r>
        <w:rPr>
          <w:spacing w:val="-7"/>
          <w:sz w:val="20"/>
        </w:rPr>
        <w:t xml:space="preserve"> </w:t>
      </w:r>
      <w:r>
        <w:rPr>
          <w:sz w:val="20"/>
        </w:rPr>
        <w:t>movimentar</w:t>
      </w:r>
      <w:r>
        <w:rPr>
          <w:spacing w:val="-7"/>
          <w:sz w:val="20"/>
        </w:rPr>
        <w:t xml:space="preserve"> </w:t>
      </w:r>
      <w:r>
        <w:rPr>
          <w:sz w:val="20"/>
        </w:rPr>
        <w:t>os</w:t>
      </w:r>
      <w:r>
        <w:rPr>
          <w:spacing w:val="-8"/>
          <w:sz w:val="20"/>
        </w:rPr>
        <w:t xml:space="preserve"> </w:t>
      </w:r>
      <w:r>
        <w:rPr>
          <w:sz w:val="20"/>
        </w:rPr>
        <w:t>recursos</w:t>
      </w:r>
      <w:r>
        <w:rPr>
          <w:spacing w:val="-5"/>
          <w:sz w:val="20"/>
        </w:rPr>
        <w:t xml:space="preserve"> </w:t>
      </w:r>
      <w:r>
        <w:rPr>
          <w:sz w:val="20"/>
        </w:rPr>
        <w:t>em</w:t>
      </w:r>
      <w:r>
        <w:rPr>
          <w:spacing w:val="-7"/>
          <w:sz w:val="20"/>
        </w:rPr>
        <w:t xml:space="preserve"> </w:t>
      </w:r>
      <w:r>
        <w:rPr>
          <w:sz w:val="20"/>
        </w:rPr>
        <w:t>conta</w:t>
      </w:r>
      <w:r>
        <w:rPr>
          <w:spacing w:val="-7"/>
          <w:sz w:val="20"/>
        </w:rPr>
        <w:t xml:space="preserve"> </w:t>
      </w:r>
      <w:r>
        <w:rPr>
          <w:sz w:val="20"/>
        </w:rPr>
        <w:t>bancária,</w:t>
      </w:r>
      <w:r>
        <w:rPr>
          <w:spacing w:val="-8"/>
          <w:sz w:val="20"/>
        </w:rPr>
        <w:t xml:space="preserve"> </w:t>
      </w:r>
      <w:r>
        <w:rPr>
          <w:sz w:val="20"/>
        </w:rPr>
        <w:t>em</w:t>
      </w:r>
      <w:r>
        <w:rPr>
          <w:spacing w:val="-7"/>
          <w:sz w:val="20"/>
        </w:rPr>
        <w:t xml:space="preserve"> </w:t>
      </w:r>
      <w:r>
        <w:rPr>
          <w:sz w:val="20"/>
        </w:rPr>
        <w:t>banco</w:t>
      </w:r>
      <w:r>
        <w:rPr>
          <w:spacing w:val="-5"/>
          <w:sz w:val="20"/>
        </w:rPr>
        <w:t xml:space="preserve"> </w:t>
      </w:r>
      <w:r>
        <w:rPr>
          <w:sz w:val="20"/>
        </w:rPr>
        <w:t>público,</w:t>
      </w:r>
      <w:r>
        <w:rPr>
          <w:spacing w:val="-6"/>
          <w:sz w:val="20"/>
        </w:rPr>
        <w:t xml:space="preserve"> </w:t>
      </w:r>
      <w:r>
        <w:rPr>
          <w:sz w:val="20"/>
        </w:rPr>
        <w:t>citados neste</w:t>
      </w:r>
      <w:r>
        <w:rPr>
          <w:spacing w:val="-7"/>
          <w:sz w:val="20"/>
        </w:rPr>
        <w:t xml:space="preserve"> </w:t>
      </w:r>
      <w:r>
        <w:rPr>
          <w:sz w:val="20"/>
        </w:rPr>
        <w:t>instrumento;</w:t>
      </w:r>
    </w:p>
    <w:p w:rsidR="000B3DDD" w:rsidRDefault="000B3DDD" w:rsidP="000B3DDD">
      <w:pPr>
        <w:pStyle w:val="Corpodetexto"/>
        <w:spacing w:before="2"/>
      </w:pPr>
    </w:p>
    <w:p w:rsidR="000B3DDD" w:rsidRDefault="000B3DDD" w:rsidP="000B3DDD">
      <w:pPr>
        <w:pStyle w:val="PargrafodaLista"/>
        <w:numPr>
          <w:ilvl w:val="0"/>
          <w:numId w:val="11"/>
        </w:numPr>
        <w:tabs>
          <w:tab w:val="left" w:pos="787"/>
        </w:tabs>
        <w:ind w:left="198" w:right="438" w:firstLine="0"/>
        <w:jc w:val="both"/>
        <w:rPr>
          <w:sz w:val="20"/>
        </w:rPr>
      </w:pPr>
      <w:r>
        <w:rPr>
          <w:sz w:val="20"/>
        </w:rPr>
        <w:t>- Se responsabilizar exclusivamente pelo gerenciamento administrativo e financeiro dos recursos recebidos, inclusive no que diz respeito às despesas de custeio, de serviços e de</w:t>
      </w:r>
      <w:r>
        <w:rPr>
          <w:spacing w:val="-17"/>
          <w:sz w:val="20"/>
        </w:rPr>
        <w:t xml:space="preserve"> </w:t>
      </w:r>
      <w:r>
        <w:rPr>
          <w:sz w:val="20"/>
        </w:rPr>
        <w:t>pessoal;</w:t>
      </w:r>
    </w:p>
    <w:p w:rsidR="000B3DDD" w:rsidRDefault="000B3DDD" w:rsidP="000B3DDD">
      <w:pPr>
        <w:pStyle w:val="Corpodetexto"/>
        <w:spacing w:before="10"/>
        <w:rPr>
          <w:sz w:val="19"/>
        </w:rPr>
      </w:pPr>
    </w:p>
    <w:p w:rsidR="000B3DDD" w:rsidRDefault="000B3DDD" w:rsidP="000B3DDD">
      <w:pPr>
        <w:pStyle w:val="PargrafodaLista"/>
        <w:numPr>
          <w:ilvl w:val="0"/>
          <w:numId w:val="11"/>
        </w:numPr>
        <w:tabs>
          <w:tab w:val="left" w:pos="864"/>
        </w:tabs>
        <w:ind w:left="198" w:right="436" w:firstLine="0"/>
        <w:jc w:val="both"/>
        <w:rPr>
          <w:sz w:val="20"/>
        </w:rPr>
      </w:pPr>
      <w:r>
        <w:rPr>
          <w:sz w:val="20"/>
        </w:rPr>
        <w:t>- Se responsabilizar exclusivamente pelo pagamento dos encargos trabalhistas, previdenciários, fiscais</w:t>
      </w:r>
      <w:r>
        <w:rPr>
          <w:spacing w:val="17"/>
          <w:sz w:val="20"/>
        </w:rPr>
        <w:t xml:space="preserve"> </w:t>
      </w:r>
      <w:r>
        <w:rPr>
          <w:sz w:val="20"/>
        </w:rPr>
        <w:t>e</w:t>
      </w:r>
      <w:r>
        <w:rPr>
          <w:spacing w:val="20"/>
          <w:sz w:val="20"/>
        </w:rPr>
        <w:t xml:space="preserve"> </w:t>
      </w:r>
      <w:r>
        <w:rPr>
          <w:sz w:val="20"/>
        </w:rPr>
        <w:t>comerciais</w:t>
      </w:r>
      <w:r>
        <w:rPr>
          <w:spacing w:val="17"/>
          <w:sz w:val="20"/>
        </w:rPr>
        <w:t xml:space="preserve"> </w:t>
      </w:r>
      <w:r>
        <w:rPr>
          <w:sz w:val="20"/>
        </w:rPr>
        <w:t>relativos</w:t>
      </w:r>
      <w:r>
        <w:rPr>
          <w:spacing w:val="17"/>
          <w:sz w:val="20"/>
        </w:rPr>
        <w:t xml:space="preserve"> </w:t>
      </w:r>
      <w:r>
        <w:rPr>
          <w:sz w:val="20"/>
        </w:rPr>
        <w:t>ao</w:t>
      </w:r>
      <w:r>
        <w:rPr>
          <w:spacing w:val="17"/>
          <w:sz w:val="20"/>
        </w:rPr>
        <w:t xml:space="preserve"> </w:t>
      </w:r>
      <w:r>
        <w:rPr>
          <w:sz w:val="20"/>
        </w:rPr>
        <w:t>funcionamento</w:t>
      </w:r>
      <w:r>
        <w:rPr>
          <w:spacing w:val="17"/>
          <w:sz w:val="20"/>
        </w:rPr>
        <w:t xml:space="preserve"> </w:t>
      </w:r>
      <w:r>
        <w:rPr>
          <w:sz w:val="20"/>
        </w:rPr>
        <w:t>da</w:t>
      </w:r>
      <w:r>
        <w:rPr>
          <w:spacing w:val="18"/>
          <w:sz w:val="20"/>
        </w:rPr>
        <w:t xml:space="preserve"> </w:t>
      </w:r>
      <w:r>
        <w:rPr>
          <w:sz w:val="20"/>
        </w:rPr>
        <w:t>instituição</w:t>
      </w:r>
      <w:r>
        <w:rPr>
          <w:spacing w:val="17"/>
          <w:sz w:val="20"/>
        </w:rPr>
        <w:t xml:space="preserve"> </w:t>
      </w:r>
      <w:r>
        <w:rPr>
          <w:sz w:val="20"/>
        </w:rPr>
        <w:t>e</w:t>
      </w:r>
      <w:r>
        <w:rPr>
          <w:spacing w:val="17"/>
          <w:sz w:val="20"/>
        </w:rPr>
        <w:t xml:space="preserve"> </w:t>
      </w:r>
      <w:r>
        <w:rPr>
          <w:sz w:val="20"/>
        </w:rPr>
        <w:t>ao</w:t>
      </w:r>
      <w:r>
        <w:rPr>
          <w:spacing w:val="17"/>
          <w:sz w:val="20"/>
        </w:rPr>
        <w:t xml:space="preserve"> </w:t>
      </w:r>
      <w:r>
        <w:rPr>
          <w:sz w:val="20"/>
        </w:rPr>
        <w:t>adimplemento</w:t>
      </w:r>
      <w:r>
        <w:rPr>
          <w:spacing w:val="17"/>
          <w:sz w:val="20"/>
        </w:rPr>
        <w:t xml:space="preserve"> </w:t>
      </w:r>
      <w:r>
        <w:rPr>
          <w:sz w:val="20"/>
        </w:rPr>
        <w:t>do</w:t>
      </w:r>
      <w:r>
        <w:rPr>
          <w:spacing w:val="17"/>
          <w:sz w:val="20"/>
        </w:rPr>
        <w:t xml:space="preserve"> </w:t>
      </w:r>
      <w:r>
        <w:rPr>
          <w:sz w:val="20"/>
        </w:rPr>
        <w:t>termo</w:t>
      </w:r>
      <w:r>
        <w:rPr>
          <w:spacing w:val="17"/>
          <w:sz w:val="20"/>
        </w:rPr>
        <w:t xml:space="preserve"> </w:t>
      </w:r>
      <w:r>
        <w:rPr>
          <w:sz w:val="20"/>
        </w:rPr>
        <w:t>de</w:t>
      </w:r>
    </w:p>
    <w:p w:rsidR="000B3DDD" w:rsidRDefault="000B3DDD" w:rsidP="000B3DDD">
      <w:pPr>
        <w:pStyle w:val="Corpodetexto"/>
        <w:ind w:left="198" w:right="437"/>
        <w:jc w:val="both"/>
      </w:pPr>
      <w:r>
        <w:t>COLABORAÇÃO,</w:t>
      </w:r>
      <w:r>
        <w:rPr>
          <w:spacing w:val="-13"/>
        </w:rPr>
        <w:t xml:space="preserve"> </w:t>
      </w:r>
      <w:r>
        <w:t>manter</w:t>
      </w:r>
      <w:r>
        <w:rPr>
          <w:spacing w:val="-13"/>
        </w:rPr>
        <w:t xml:space="preserve"> </w:t>
      </w:r>
      <w:r>
        <w:t>as</w:t>
      </w:r>
      <w:r>
        <w:rPr>
          <w:spacing w:val="-13"/>
        </w:rPr>
        <w:t xml:space="preserve"> </w:t>
      </w:r>
      <w:r>
        <w:t>certidões</w:t>
      </w:r>
      <w:r>
        <w:rPr>
          <w:spacing w:val="-13"/>
        </w:rPr>
        <w:t xml:space="preserve"> </w:t>
      </w:r>
      <w:r>
        <w:t>negativas</w:t>
      </w:r>
      <w:r>
        <w:rPr>
          <w:spacing w:val="-13"/>
        </w:rPr>
        <w:t xml:space="preserve"> </w:t>
      </w:r>
      <w:r>
        <w:t>em</w:t>
      </w:r>
      <w:r>
        <w:rPr>
          <w:spacing w:val="-12"/>
        </w:rPr>
        <w:t xml:space="preserve"> </w:t>
      </w:r>
      <w:r>
        <w:t>dia,</w:t>
      </w:r>
      <w:r>
        <w:rPr>
          <w:spacing w:val="-13"/>
        </w:rPr>
        <w:t xml:space="preserve"> </w:t>
      </w:r>
      <w:r>
        <w:t>não</w:t>
      </w:r>
      <w:r>
        <w:rPr>
          <w:spacing w:val="-13"/>
        </w:rPr>
        <w:t xml:space="preserve"> </w:t>
      </w:r>
      <w:r>
        <w:t>se</w:t>
      </w:r>
      <w:r>
        <w:rPr>
          <w:spacing w:val="-12"/>
        </w:rPr>
        <w:t xml:space="preserve"> </w:t>
      </w:r>
      <w:r>
        <w:t>caracterizando</w:t>
      </w:r>
      <w:r>
        <w:rPr>
          <w:spacing w:val="-13"/>
        </w:rPr>
        <w:t xml:space="preserve"> </w:t>
      </w:r>
      <w:r>
        <w:t>responsabilidade</w:t>
      </w:r>
      <w:r>
        <w:rPr>
          <w:spacing w:val="-12"/>
        </w:rPr>
        <w:t xml:space="preserve"> </w:t>
      </w:r>
      <w:r>
        <w:t>solidária</w:t>
      </w:r>
      <w:r>
        <w:rPr>
          <w:spacing w:val="-12"/>
        </w:rPr>
        <w:t xml:space="preserve"> </w:t>
      </w:r>
      <w:r>
        <w:t>ou subsidiária do Município pelos respectivos pagamentos, qualquer oneração do objeto da parceria ou restrição à sua</w:t>
      </w:r>
      <w:r>
        <w:rPr>
          <w:spacing w:val="-2"/>
        </w:rPr>
        <w:t xml:space="preserve"> </w:t>
      </w:r>
      <w:r>
        <w:t>execução;</w:t>
      </w:r>
    </w:p>
    <w:p w:rsidR="000B3DDD" w:rsidRDefault="000B3DDD" w:rsidP="000B3DDD">
      <w:pPr>
        <w:pStyle w:val="Corpodetexto"/>
        <w:spacing w:before="11"/>
        <w:rPr>
          <w:sz w:val="19"/>
        </w:rPr>
      </w:pPr>
    </w:p>
    <w:p w:rsidR="000B3DDD" w:rsidRDefault="000B3DDD" w:rsidP="000B3DDD">
      <w:pPr>
        <w:pStyle w:val="PargrafodaLista"/>
        <w:numPr>
          <w:ilvl w:val="0"/>
          <w:numId w:val="11"/>
        </w:numPr>
        <w:tabs>
          <w:tab w:val="left" w:pos="694"/>
        </w:tabs>
        <w:ind w:left="198" w:right="432" w:firstLine="0"/>
        <w:jc w:val="both"/>
        <w:rPr>
          <w:sz w:val="20"/>
        </w:rPr>
      </w:pPr>
      <w:r>
        <w:rPr>
          <w:sz w:val="20"/>
        </w:rPr>
        <w:t>– Se responsabilizar por danos causados à Administração ou a terceiros, decorrentes de sua culpa ou dolo, ou de seus funcionários, na execução dos serviços atinentes ao presente Termo de Colaboração, não reduzindo essa responsabilidade, a fiscalização ou acompanhamento pelo órgão interessado do MUNICÍPIO;</w:t>
      </w:r>
    </w:p>
    <w:p w:rsidR="000B3DDD" w:rsidRDefault="000B3DDD" w:rsidP="000B3DDD">
      <w:pPr>
        <w:pStyle w:val="Corpodetexto"/>
      </w:pPr>
    </w:p>
    <w:p w:rsidR="000B3DDD" w:rsidRDefault="000B3DDD" w:rsidP="000B3DDD">
      <w:pPr>
        <w:pStyle w:val="PargrafodaLista"/>
        <w:numPr>
          <w:ilvl w:val="0"/>
          <w:numId w:val="11"/>
        </w:numPr>
        <w:tabs>
          <w:tab w:val="left" w:pos="633"/>
        </w:tabs>
        <w:spacing w:before="1"/>
        <w:ind w:left="198" w:right="433" w:firstLine="0"/>
        <w:jc w:val="both"/>
        <w:rPr>
          <w:sz w:val="20"/>
        </w:rPr>
      </w:pPr>
      <w:r>
        <w:rPr>
          <w:sz w:val="20"/>
        </w:rPr>
        <w:t>- Elaborar e entregar o balanço patrimonial, o balancete analítico anual, e demais demonstrações contábeis solicitadas pelo TCE-SP, segundo as normas contábeis vigentes para o terceiro</w:t>
      </w:r>
      <w:r>
        <w:rPr>
          <w:spacing w:val="-18"/>
          <w:sz w:val="20"/>
        </w:rPr>
        <w:t xml:space="preserve"> </w:t>
      </w:r>
      <w:r>
        <w:rPr>
          <w:sz w:val="20"/>
        </w:rPr>
        <w:t>setor;</w:t>
      </w:r>
    </w:p>
    <w:p w:rsidR="000B3DDD" w:rsidRDefault="000B3DDD" w:rsidP="000B3DDD">
      <w:pPr>
        <w:pStyle w:val="Corpodetexto"/>
        <w:spacing w:before="1"/>
      </w:pPr>
    </w:p>
    <w:p w:rsidR="000B3DDD" w:rsidRDefault="000B3DDD" w:rsidP="000B3DDD">
      <w:pPr>
        <w:pStyle w:val="PargrafodaLista"/>
        <w:numPr>
          <w:ilvl w:val="0"/>
          <w:numId w:val="11"/>
        </w:numPr>
        <w:tabs>
          <w:tab w:val="left" w:pos="679"/>
        </w:tabs>
        <w:ind w:left="198" w:right="441" w:firstLine="0"/>
        <w:jc w:val="both"/>
        <w:rPr>
          <w:sz w:val="20"/>
        </w:rPr>
      </w:pPr>
      <w:r>
        <w:rPr>
          <w:sz w:val="20"/>
        </w:rPr>
        <w:t>-</w:t>
      </w:r>
      <w:r>
        <w:rPr>
          <w:spacing w:val="-9"/>
          <w:sz w:val="20"/>
        </w:rPr>
        <w:t xml:space="preserve"> </w:t>
      </w:r>
      <w:r>
        <w:rPr>
          <w:sz w:val="20"/>
        </w:rPr>
        <w:t>Manter</w:t>
      </w:r>
      <w:r>
        <w:rPr>
          <w:spacing w:val="-8"/>
          <w:sz w:val="20"/>
        </w:rPr>
        <w:t xml:space="preserve"> </w:t>
      </w:r>
      <w:r>
        <w:rPr>
          <w:sz w:val="20"/>
        </w:rPr>
        <w:t>em</w:t>
      </w:r>
      <w:r>
        <w:rPr>
          <w:spacing w:val="-8"/>
          <w:sz w:val="20"/>
        </w:rPr>
        <w:t xml:space="preserve"> </w:t>
      </w:r>
      <w:r>
        <w:rPr>
          <w:sz w:val="20"/>
        </w:rPr>
        <w:t>seus</w:t>
      </w:r>
      <w:r>
        <w:rPr>
          <w:spacing w:val="-9"/>
          <w:sz w:val="20"/>
        </w:rPr>
        <w:t xml:space="preserve"> </w:t>
      </w:r>
      <w:r>
        <w:rPr>
          <w:sz w:val="20"/>
        </w:rPr>
        <w:t>arquivos</w:t>
      </w:r>
      <w:r>
        <w:rPr>
          <w:spacing w:val="-6"/>
          <w:sz w:val="20"/>
        </w:rPr>
        <w:t xml:space="preserve"> </w:t>
      </w:r>
      <w:r>
        <w:rPr>
          <w:sz w:val="20"/>
        </w:rPr>
        <w:t>durante</w:t>
      </w:r>
      <w:r>
        <w:rPr>
          <w:spacing w:val="-6"/>
          <w:sz w:val="20"/>
        </w:rPr>
        <w:t xml:space="preserve"> </w:t>
      </w:r>
      <w:r>
        <w:rPr>
          <w:sz w:val="20"/>
        </w:rPr>
        <w:t>o</w:t>
      </w:r>
      <w:r>
        <w:rPr>
          <w:spacing w:val="-9"/>
          <w:sz w:val="20"/>
        </w:rPr>
        <w:t xml:space="preserve"> </w:t>
      </w:r>
      <w:r>
        <w:rPr>
          <w:sz w:val="20"/>
        </w:rPr>
        <w:t>prazo</w:t>
      </w:r>
      <w:r>
        <w:rPr>
          <w:spacing w:val="-8"/>
          <w:sz w:val="20"/>
        </w:rPr>
        <w:t xml:space="preserve"> </w:t>
      </w:r>
      <w:r>
        <w:rPr>
          <w:sz w:val="20"/>
        </w:rPr>
        <w:t>de</w:t>
      </w:r>
      <w:r>
        <w:rPr>
          <w:spacing w:val="-5"/>
          <w:sz w:val="20"/>
        </w:rPr>
        <w:t xml:space="preserve"> </w:t>
      </w:r>
      <w:r>
        <w:rPr>
          <w:sz w:val="20"/>
        </w:rPr>
        <w:t>10</w:t>
      </w:r>
      <w:r>
        <w:rPr>
          <w:spacing w:val="-7"/>
          <w:sz w:val="20"/>
        </w:rPr>
        <w:t xml:space="preserve"> </w:t>
      </w:r>
      <w:r>
        <w:rPr>
          <w:sz w:val="20"/>
        </w:rPr>
        <w:t>(dez)</w:t>
      </w:r>
      <w:r>
        <w:rPr>
          <w:spacing w:val="-8"/>
          <w:sz w:val="20"/>
        </w:rPr>
        <w:t xml:space="preserve"> </w:t>
      </w:r>
      <w:r>
        <w:rPr>
          <w:sz w:val="20"/>
        </w:rPr>
        <w:t>anos,</w:t>
      </w:r>
      <w:r>
        <w:rPr>
          <w:spacing w:val="-7"/>
          <w:sz w:val="20"/>
        </w:rPr>
        <w:t xml:space="preserve"> </w:t>
      </w:r>
      <w:r>
        <w:rPr>
          <w:sz w:val="20"/>
        </w:rPr>
        <w:t>contados</w:t>
      </w:r>
      <w:r>
        <w:rPr>
          <w:spacing w:val="-6"/>
          <w:sz w:val="20"/>
        </w:rPr>
        <w:t xml:space="preserve"> </w:t>
      </w:r>
      <w:r>
        <w:rPr>
          <w:sz w:val="20"/>
        </w:rPr>
        <w:t>do</w:t>
      </w:r>
      <w:r>
        <w:rPr>
          <w:spacing w:val="-8"/>
          <w:sz w:val="20"/>
        </w:rPr>
        <w:t xml:space="preserve"> </w:t>
      </w:r>
      <w:r>
        <w:rPr>
          <w:sz w:val="20"/>
        </w:rPr>
        <w:t>dia</w:t>
      </w:r>
      <w:r>
        <w:rPr>
          <w:spacing w:val="-8"/>
          <w:sz w:val="20"/>
        </w:rPr>
        <w:t xml:space="preserve"> </w:t>
      </w:r>
      <w:r>
        <w:rPr>
          <w:sz w:val="20"/>
        </w:rPr>
        <w:t>útil</w:t>
      </w:r>
      <w:r>
        <w:rPr>
          <w:spacing w:val="-8"/>
          <w:sz w:val="20"/>
        </w:rPr>
        <w:t xml:space="preserve"> </w:t>
      </w:r>
      <w:r>
        <w:rPr>
          <w:sz w:val="20"/>
        </w:rPr>
        <w:t>subsequente</w:t>
      </w:r>
      <w:r>
        <w:rPr>
          <w:spacing w:val="-8"/>
          <w:sz w:val="20"/>
        </w:rPr>
        <w:t xml:space="preserve"> </w:t>
      </w:r>
      <w:r>
        <w:rPr>
          <w:sz w:val="20"/>
        </w:rPr>
        <w:t>ao</w:t>
      </w:r>
      <w:r>
        <w:rPr>
          <w:spacing w:val="-9"/>
          <w:sz w:val="20"/>
        </w:rPr>
        <w:t xml:space="preserve"> </w:t>
      </w:r>
      <w:r>
        <w:rPr>
          <w:sz w:val="20"/>
        </w:rPr>
        <w:t>da prestação de contas, os documentos originais que compõem a prestação de</w:t>
      </w:r>
      <w:r>
        <w:rPr>
          <w:spacing w:val="-12"/>
          <w:sz w:val="20"/>
        </w:rPr>
        <w:t xml:space="preserve"> </w:t>
      </w:r>
      <w:r>
        <w:rPr>
          <w:sz w:val="20"/>
        </w:rPr>
        <w:t>contas.</w:t>
      </w:r>
    </w:p>
    <w:p w:rsidR="000B3DDD" w:rsidRDefault="000B3DDD" w:rsidP="000B3DDD">
      <w:pPr>
        <w:widowControl/>
        <w:autoSpaceDE/>
        <w:rPr>
          <w:sz w:val="20"/>
        </w:rPr>
      </w:pPr>
    </w:p>
    <w:p w:rsidR="000B3DDD" w:rsidRDefault="000B3DDD" w:rsidP="000B3DDD">
      <w:pPr>
        <w:pStyle w:val="Ttulo1"/>
        <w:spacing w:before="1"/>
        <w:ind w:left="198"/>
      </w:pPr>
      <w:r>
        <w:t>CLÁUSULA QUARTA – São atribuições da Organização selecionada:</w:t>
      </w:r>
    </w:p>
    <w:p w:rsidR="000B3DDD" w:rsidRPr="00B5626D" w:rsidRDefault="000B3DDD" w:rsidP="000B3DDD">
      <w:pPr>
        <w:pStyle w:val="Corpodetexto"/>
        <w:spacing w:before="11"/>
        <w:rPr>
          <w:b/>
        </w:rPr>
      </w:pPr>
    </w:p>
    <w:p w:rsidR="000B3DDD" w:rsidRDefault="000B3DDD" w:rsidP="000B3DDD">
      <w:pPr>
        <w:pStyle w:val="PargrafodaLista"/>
        <w:numPr>
          <w:ilvl w:val="0"/>
          <w:numId w:val="13"/>
        </w:numPr>
        <w:tabs>
          <w:tab w:val="left" w:pos="335"/>
        </w:tabs>
        <w:ind w:right="434" w:firstLine="0"/>
        <w:jc w:val="both"/>
        <w:rPr>
          <w:sz w:val="20"/>
        </w:rPr>
      </w:pPr>
      <w:r>
        <w:rPr>
          <w:sz w:val="20"/>
        </w:rPr>
        <w:t>-</w:t>
      </w:r>
      <w:r>
        <w:rPr>
          <w:spacing w:val="-4"/>
          <w:sz w:val="20"/>
        </w:rPr>
        <w:t xml:space="preserve"> </w:t>
      </w:r>
      <w:r>
        <w:rPr>
          <w:sz w:val="20"/>
        </w:rPr>
        <w:t>Realizar</w:t>
      </w:r>
      <w:r>
        <w:rPr>
          <w:spacing w:val="-6"/>
          <w:sz w:val="20"/>
        </w:rPr>
        <w:t xml:space="preserve"> </w:t>
      </w:r>
      <w:r>
        <w:rPr>
          <w:sz w:val="20"/>
        </w:rPr>
        <w:t>diagnóstico,</w:t>
      </w:r>
      <w:r>
        <w:rPr>
          <w:spacing w:val="-4"/>
          <w:sz w:val="20"/>
        </w:rPr>
        <w:t xml:space="preserve"> </w:t>
      </w:r>
      <w:r>
        <w:rPr>
          <w:sz w:val="20"/>
        </w:rPr>
        <w:t>mapeando</w:t>
      </w:r>
      <w:r>
        <w:rPr>
          <w:spacing w:val="-4"/>
          <w:sz w:val="20"/>
        </w:rPr>
        <w:t xml:space="preserve"> </w:t>
      </w:r>
      <w:r>
        <w:rPr>
          <w:sz w:val="20"/>
        </w:rPr>
        <w:t>os</w:t>
      </w:r>
      <w:r>
        <w:rPr>
          <w:spacing w:val="-4"/>
          <w:sz w:val="20"/>
        </w:rPr>
        <w:t xml:space="preserve"> </w:t>
      </w:r>
      <w:r>
        <w:rPr>
          <w:sz w:val="20"/>
        </w:rPr>
        <w:t>serviços</w:t>
      </w:r>
      <w:r>
        <w:rPr>
          <w:spacing w:val="-4"/>
          <w:sz w:val="20"/>
        </w:rPr>
        <w:t xml:space="preserve"> </w:t>
      </w:r>
      <w:r>
        <w:rPr>
          <w:sz w:val="20"/>
        </w:rPr>
        <w:t>conveniados</w:t>
      </w:r>
      <w:r>
        <w:rPr>
          <w:spacing w:val="-4"/>
          <w:sz w:val="20"/>
        </w:rPr>
        <w:t xml:space="preserve"> </w:t>
      </w:r>
      <w:r>
        <w:rPr>
          <w:sz w:val="20"/>
        </w:rPr>
        <w:t>ou</w:t>
      </w:r>
      <w:r>
        <w:rPr>
          <w:spacing w:val="-4"/>
          <w:sz w:val="20"/>
        </w:rPr>
        <w:t xml:space="preserve"> </w:t>
      </w:r>
      <w:r>
        <w:rPr>
          <w:sz w:val="20"/>
        </w:rPr>
        <w:t>não,</w:t>
      </w:r>
      <w:r>
        <w:rPr>
          <w:spacing w:val="-4"/>
          <w:sz w:val="20"/>
        </w:rPr>
        <w:t xml:space="preserve"> </w:t>
      </w:r>
      <w:r>
        <w:rPr>
          <w:sz w:val="20"/>
        </w:rPr>
        <w:t>localizando</w:t>
      </w:r>
      <w:r>
        <w:rPr>
          <w:spacing w:val="-4"/>
          <w:sz w:val="20"/>
        </w:rPr>
        <w:t xml:space="preserve"> </w:t>
      </w:r>
      <w:r>
        <w:rPr>
          <w:sz w:val="20"/>
        </w:rPr>
        <w:t>a</w:t>
      </w:r>
      <w:r>
        <w:rPr>
          <w:spacing w:val="-5"/>
          <w:sz w:val="20"/>
        </w:rPr>
        <w:t xml:space="preserve"> </w:t>
      </w:r>
      <w:r>
        <w:rPr>
          <w:sz w:val="20"/>
        </w:rPr>
        <w:t>rede</w:t>
      </w:r>
      <w:r>
        <w:rPr>
          <w:spacing w:val="-3"/>
          <w:sz w:val="20"/>
        </w:rPr>
        <w:t xml:space="preserve"> </w:t>
      </w:r>
      <w:r>
        <w:rPr>
          <w:sz w:val="20"/>
        </w:rPr>
        <w:t>de</w:t>
      </w:r>
      <w:r>
        <w:rPr>
          <w:spacing w:val="-3"/>
          <w:sz w:val="20"/>
        </w:rPr>
        <w:t xml:space="preserve"> </w:t>
      </w:r>
      <w:r>
        <w:rPr>
          <w:sz w:val="20"/>
        </w:rPr>
        <w:t>serviços</w:t>
      </w:r>
      <w:r>
        <w:rPr>
          <w:spacing w:val="-4"/>
          <w:sz w:val="20"/>
        </w:rPr>
        <w:t xml:space="preserve"> </w:t>
      </w:r>
      <w:r>
        <w:rPr>
          <w:sz w:val="20"/>
        </w:rPr>
        <w:t>a</w:t>
      </w:r>
      <w:r>
        <w:rPr>
          <w:spacing w:val="-3"/>
          <w:sz w:val="20"/>
        </w:rPr>
        <w:t xml:space="preserve"> </w:t>
      </w:r>
      <w:r>
        <w:rPr>
          <w:sz w:val="20"/>
        </w:rPr>
        <w:t>partir dos territórios de maior incidência de vulnerabilidade e riscos, de forma a propiciar a universalidade de cobertura entre indivíduos e famílias.</w:t>
      </w:r>
    </w:p>
    <w:p w:rsidR="000B3DDD" w:rsidRDefault="000B3DDD" w:rsidP="000B3DDD">
      <w:pPr>
        <w:pStyle w:val="Corpodetexto"/>
        <w:spacing w:before="12"/>
        <w:rPr>
          <w:sz w:val="19"/>
        </w:rPr>
      </w:pPr>
    </w:p>
    <w:p w:rsidR="000B3DDD" w:rsidRDefault="000B3DDD" w:rsidP="000B3DDD">
      <w:pPr>
        <w:pStyle w:val="PargrafodaLista"/>
        <w:numPr>
          <w:ilvl w:val="0"/>
          <w:numId w:val="13"/>
        </w:numPr>
        <w:tabs>
          <w:tab w:val="left" w:pos="410"/>
        </w:tabs>
        <w:ind w:left="409" w:hanging="211"/>
        <w:rPr>
          <w:sz w:val="20"/>
        </w:rPr>
      </w:pPr>
      <w:r>
        <w:rPr>
          <w:sz w:val="20"/>
        </w:rPr>
        <w:t>- Elaborar Plano de Trabalho seguindo as diretrizes do</w:t>
      </w:r>
      <w:r>
        <w:rPr>
          <w:spacing w:val="-9"/>
          <w:sz w:val="20"/>
        </w:rPr>
        <w:t xml:space="preserve"> </w:t>
      </w:r>
      <w:r>
        <w:rPr>
          <w:sz w:val="20"/>
        </w:rPr>
        <w:t>Edital.</w:t>
      </w:r>
    </w:p>
    <w:p w:rsidR="000B3DDD" w:rsidRDefault="000B3DDD" w:rsidP="000B3DDD">
      <w:pPr>
        <w:pStyle w:val="Corpodetexto"/>
        <w:spacing w:before="2"/>
      </w:pPr>
    </w:p>
    <w:p w:rsidR="000B3DDD" w:rsidRDefault="000B3DDD" w:rsidP="000B3DDD">
      <w:pPr>
        <w:pStyle w:val="PargrafodaLista"/>
        <w:numPr>
          <w:ilvl w:val="0"/>
          <w:numId w:val="13"/>
        </w:numPr>
        <w:tabs>
          <w:tab w:val="left" w:pos="484"/>
        </w:tabs>
        <w:ind w:right="437" w:firstLine="0"/>
        <w:jc w:val="both"/>
        <w:rPr>
          <w:sz w:val="20"/>
        </w:rPr>
      </w:pPr>
      <w:r>
        <w:rPr>
          <w:sz w:val="20"/>
        </w:rPr>
        <w:t>-</w:t>
      </w:r>
      <w:r>
        <w:rPr>
          <w:spacing w:val="-5"/>
          <w:sz w:val="20"/>
        </w:rPr>
        <w:t xml:space="preserve"> </w:t>
      </w:r>
      <w:r>
        <w:rPr>
          <w:sz w:val="20"/>
        </w:rPr>
        <w:t>Participar</w:t>
      </w:r>
      <w:r>
        <w:rPr>
          <w:spacing w:val="-5"/>
          <w:sz w:val="20"/>
        </w:rPr>
        <w:t xml:space="preserve"> </w:t>
      </w:r>
      <w:r>
        <w:rPr>
          <w:sz w:val="20"/>
        </w:rPr>
        <w:t>e</w:t>
      </w:r>
      <w:r>
        <w:rPr>
          <w:spacing w:val="-4"/>
          <w:sz w:val="20"/>
        </w:rPr>
        <w:t xml:space="preserve"> </w:t>
      </w:r>
      <w:r>
        <w:rPr>
          <w:sz w:val="20"/>
        </w:rPr>
        <w:t>propiciar</w:t>
      </w:r>
      <w:r>
        <w:rPr>
          <w:spacing w:val="-5"/>
          <w:sz w:val="20"/>
        </w:rPr>
        <w:t xml:space="preserve"> </w:t>
      </w:r>
      <w:r>
        <w:rPr>
          <w:sz w:val="20"/>
        </w:rPr>
        <w:t>a</w:t>
      </w:r>
      <w:r>
        <w:rPr>
          <w:spacing w:val="-6"/>
          <w:sz w:val="20"/>
        </w:rPr>
        <w:t xml:space="preserve"> </w:t>
      </w:r>
      <w:r>
        <w:rPr>
          <w:sz w:val="20"/>
        </w:rPr>
        <w:t>capacitação</w:t>
      </w:r>
      <w:r>
        <w:rPr>
          <w:spacing w:val="-5"/>
          <w:sz w:val="20"/>
        </w:rPr>
        <w:t xml:space="preserve"> </w:t>
      </w:r>
      <w:r>
        <w:rPr>
          <w:sz w:val="20"/>
        </w:rPr>
        <w:t>continuada</w:t>
      </w:r>
      <w:r>
        <w:rPr>
          <w:spacing w:val="-4"/>
          <w:sz w:val="20"/>
        </w:rPr>
        <w:t xml:space="preserve"> </w:t>
      </w:r>
      <w:r>
        <w:rPr>
          <w:sz w:val="20"/>
        </w:rPr>
        <w:t>dos</w:t>
      </w:r>
      <w:r>
        <w:rPr>
          <w:spacing w:val="-5"/>
          <w:sz w:val="20"/>
        </w:rPr>
        <w:t xml:space="preserve"> </w:t>
      </w:r>
      <w:r>
        <w:rPr>
          <w:sz w:val="20"/>
        </w:rPr>
        <w:t>seus</w:t>
      </w:r>
      <w:r>
        <w:rPr>
          <w:spacing w:val="-5"/>
          <w:sz w:val="20"/>
        </w:rPr>
        <w:t xml:space="preserve"> </w:t>
      </w:r>
      <w:r>
        <w:rPr>
          <w:sz w:val="20"/>
        </w:rPr>
        <w:t>colaboradores</w:t>
      </w:r>
      <w:r>
        <w:rPr>
          <w:spacing w:val="-5"/>
          <w:sz w:val="20"/>
        </w:rPr>
        <w:t xml:space="preserve"> </w:t>
      </w:r>
      <w:r>
        <w:rPr>
          <w:sz w:val="20"/>
        </w:rPr>
        <w:t>e</w:t>
      </w:r>
      <w:r>
        <w:rPr>
          <w:spacing w:val="-4"/>
          <w:sz w:val="20"/>
        </w:rPr>
        <w:t xml:space="preserve"> </w:t>
      </w:r>
      <w:r>
        <w:rPr>
          <w:sz w:val="20"/>
        </w:rPr>
        <w:t>gestores</w:t>
      </w:r>
      <w:r>
        <w:rPr>
          <w:spacing w:val="-5"/>
          <w:sz w:val="20"/>
        </w:rPr>
        <w:t xml:space="preserve"> </w:t>
      </w:r>
      <w:r>
        <w:rPr>
          <w:sz w:val="20"/>
        </w:rPr>
        <w:t>tanto</w:t>
      </w:r>
      <w:r>
        <w:rPr>
          <w:spacing w:val="-5"/>
          <w:sz w:val="20"/>
        </w:rPr>
        <w:t xml:space="preserve"> </w:t>
      </w:r>
      <w:r>
        <w:rPr>
          <w:sz w:val="20"/>
        </w:rPr>
        <w:t>as</w:t>
      </w:r>
      <w:r>
        <w:rPr>
          <w:spacing w:val="-5"/>
          <w:sz w:val="20"/>
        </w:rPr>
        <w:t xml:space="preserve"> </w:t>
      </w:r>
      <w:r>
        <w:rPr>
          <w:sz w:val="20"/>
        </w:rPr>
        <w:t>oferecidas pela SDSH, como as viabilizadas pela rede</w:t>
      </w:r>
      <w:r>
        <w:rPr>
          <w:spacing w:val="-5"/>
          <w:sz w:val="20"/>
        </w:rPr>
        <w:t xml:space="preserve"> </w:t>
      </w:r>
      <w:r>
        <w:rPr>
          <w:sz w:val="20"/>
        </w:rPr>
        <w:t>local;</w:t>
      </w:r>
    </w:p>
    <w:p w:rsidR="000B3DDD" w:rsidRPr="00B5626D" w:rsidRDefault="000B3DDD" w:rsidP="000B3DDD">
      <w:pPr>
        <w:pStyle w:val="Corpodetexto"/>
        <w:spacing w:before="10"/>
      </w:pPr>
    </w:p>
    <w:p w:rsidR="000B3DDD" w:rsidRDefault="000B3DDD" w:rsidP="000B3DDD">
      <w:pPr>
        <w:pStyle w:val="PargrafodaLista"/>
        <w:numPr>
          <w:ilvl w:val="0"/>
          <w:numId w:val="13"/>
        </w:numPr>
        <w:tabs>
          <w:tab w:val="left" w:pos="444"/>
        </w:tabs>
        <w:spacing w:before="1"/>
        <w:ind w:right="435" w:firstLine="0"/>
        <w:jc w:val="both"/>
        <w:rPr>
          <w:sz w:val="20"/>
        </w:rPr>
      </w:pPr>
      <w:r>
        <w:rPr>
          <w:sz w:val="20"/>
        </w:rPr>
        <w:t>-</w:t>
      </w:r>
      <w:r>
        <w:rPr>
          <w:spacing w:val="-17"/>
          <w:sz w:val="20"/>
        </w:rPr>
        <w:t xml:space="preserve"> </w:t>
      </w:r>
      <w:r>
        <w:rPr>
          <w:sz w:val="20"/>
        </w:rPr>
        <w:t>Possibilitar</w:t>
      </w:r>
      <w:r>
        <w:rPr>
          <w:spacing w:val="-17"/>
          <w:sz w:val="20"/>
        </w:rPr>
        <w:t xml:space="preserve"> </w:t>
      </w:r>
      <w:r>
        <w:rPr>
          <w:sz w:val="20"/>
        </w:rPr>
        <w:t>que</w:t>
      </w:r>
      <w:r>
        <w:rPr>
          <w:spacing w:val="-16"/>
          <w:sz w:val="20"/>
        </w:rPr>
        <w:t xml:space="preserve"> </w:t>
      </w:r>
      <w:r>
        <w:rPr>
          <w:sz w:val="20"/>
        </w:rPr>
        <w:t>a</w:t>
      </w:r>
      <w:r>
        <w:rPr>
          <w:spacing w:val="-15"/>
          <w:sz w:val="20"/>
        </w:rPr>
        <w:t xml:space="preserve"> </w:t>
      </w:r>
      <w:r>
        <w:rPr>
          <w:sz w:val="20"/>
        </w:rPr>
        <w:t>SDSH</w:t>
      </w:r>
      <w:r>
        <w:rPr>
          <w:spacing w:val="-16"/>
          <w:sz w:val="20"/>
        </w:rPr>
        <w:t xml:space="preserve"> </w:t>
      </w:r>
      <w:r>
        <w:rPr>
          <w:sz w:val="20"/>
        </w:rPr>
        <w:t>acompanhe</w:t>
      </w:r>
      <w:r>
        <w:rPr>
          <w:spacing w:val="-16"/>
          <w:sz w:val="20"/>
        </w:rPr>
        <w:t xml:space="preserve"> </w:t>
      </w:r>
      <w:r>
        <w:rPr>
          <w:sz w:val="20"/>
        </w:rPr>
        <w:t>a</w:t>
      </w:r>
      <w:r>
        <w:rPr>
          <w:spacing w:val="-16"/>
          <w:sz w:val="20"/>
        </w:rPr>
        <w:t xml:space="preserve"> </w:t>
      </w:r>
      <w:r>
        <w:rPr>
          <w:sz w:val="20"/>
        </w:rPr>
        <w:t>seleção</w:t>
      </w:r>
      <w:r>
        <w:rPr>
          <w:spacing w:val="-17"/>
          <w:sz w:val="20"/>
        </w:rPr>
        <w:t xml:space="preserve"> </w:t>
      </w:r>
      <w:r>
        <w:rPr>
          <w:sz w:val="20"/>
        </w:rPr>
        <w:t>dos</w:t>
      </w:r>
      <w:r>
        <w:rPr>
          <w:spacing w:val="-16"/>
          <w:sz w:val="20"/>
        </w:rPr>
        <w:t xml:space="preserve"> </w:t>
      </w:r>
      <w:r>
        <w:rPr>
          <w:sz w:val="20"/>
        </w:rPr>
        <w:t>profissionais</w:t>
      </w:r>
      <w:r>
        <w:rPr>
          <w:spacing w:val="-16"/>
          <w:sz w:val="20"/>
        </w:rPr>
        <w:t xml:space="preserve"> </w:t>
      </w:r>
      <w:r>
        <w:rPr>
          <w:sz w:val="20"/>
        </w:rPr>
        <w:t>do</w:t>
      </w:r>
      <w:r>
        <w:rPr>
          <w:spacing w:val="-16"/>
          <w:sz w:val="20"/>
        </w:rPr>
        <w:t xml:space="preserve"> </w:t>
      </w:r>
      <w:r>
        <w:rPr>
          <w:sz w:val="20"/>
        </w:rPr>
        <w:t>serviço,</w:t>
      </w:r>
      <w:r>
        <w:rPr>
          <w:spacing w:val="-17"/>
          <w:sz w:val="20"/>
        </w:rPr>
        <w:t xml:space="preserve"> </w:t>
      </w:r>
      <w:r>
        <w:rPr>
          <w:sz w:val="20"/>
        </w:rPr>
        <w:t>de</w:t>
      </w:r>
      <w:r>
        <w:rPr>
          <w:spacing w:val="-16"/>
          <w:sz w:val="20"/>
        </w:rPr>
        <w:t xml:space="preserve"> </w:t>
      </w:r>
      <w:r>
        <w:rPr>
          <w:sz w:val="20"/>
        </w:rPr>
        <w:t>acordo</w:t>
      </w:r>
      <w:r>
        <w:rPr>
          <w:spacing w:val="-16"/>
          <w:sz w:val="20"/>
        </w:rPr>
        <w:t xml:space="preserve"> </w:t>
      </w:r>
      <w:r>
        <w:rPr>
          <w:sz w:val="20"/>
        </w:rPr>
        <w:t>com</w:t>
      </w:r>
      <w:r>
        <w:rPr>
          <w:spacing w:val="-16"/>
          <w:sz w:val="20"/>
        </w:rPr>
        <w:t xml:space="preserve"> </w:t>
      </w:r>
      <w:r>
        <w:rPr>
          <w:sz w:val="20"/>
        </w:rPr>
        <w:t>as</w:t>
      </w:r>
      <w:r>
        <w:rPr>
          <w:spacing w:val="-17"/>
          <w:sz w:val="20"/>
        </w:rPr>
        <w:t xml:space="preserve"> </w:t>
      </w:r>
      <w:r>
        <w:rPr>
          <w:sz w:val="20"/>
        </w:rPr>
        <w:t>atribuições exigidas para cada</w:t>
      </w:r>
      <w:r>
        <w:rPr>
          <w:spacing w:val="-2"/>
          <w:sz w:val="20"/>
        </w:rPr>
        <w:t xml:space="preserve"> </w:t>
      </w:r>
      <w:r>
        <w:rPr>
          <w:sz w:val="20"/>
        </w:rPr>
        <w:t>função;</w:t>
      </w:r>
    </w:p>
    <w:p w:rsidR="000B3DDD" w:rsidRDefault="000B3DDD" w:rsidP="000B3DDD">
      <w:pPr>
        <w:pStyle w:val="Corpodetexto"/>
      </w:pPr>
    </w:p>
    <w:p w:rsidR="000B3DDD" w:rsidRDefault="000B3DDD" w:rsidP="000B3DDD">
      <w:pPr>
        <w:pStyle w:val="PargrafodaLista"/>
        <w:numPr>
          <w:ilvl w:val="0"/>
          <w:numId w:val="13"/>
        </w:numPr>
        <w:tabs>
          <w:tab w:val="left" w:pos="381"/>
        </w:tabs>
        <w:spacing w:line="480" w:lineRule="auto"/>
        <w:ind w:right="1063" w:firstLine="0"/>
        <w:rPr>
          <w:sz w:val="20"/>
        </w:rPr>
      </w:pPr>
      <w:r>
        <w:rPr>
          <w:sz w:val="20"/>
        </w:rPr>
        <w:t>- Realizar as ações previstas no plano de trabalho, respeitando as diretrizes e eixos dos serviços; VI - Responsabilizar-se pela manutenção, reforma e ampliação do espaço</w:t>
      </w:r>
      <w:r>
        <w:rPr>
          <w:spacing w:val="-8"/>
          <w:sz w:val="20"/>
        </w:rPr>
        <w:t xml:space="preserve"> </w:t>
      </w:r>
      <w:r>
        <w:rPr>
          <w:sz w:val="20"/>
        </w:rPr>
        <w:t>físico;</w:t>
      </w:r>
    </w:p>
    <w:p w:rsidR="000B3DDD" w:rsidRDefault="000B3DDD" w:rsidP="000B3DDD">
      <w:pPr>
        <w:pStyle w:val="Corpodetexto"/>
        <w:spacing w:line="241" w:lineRule="exact"/>
        <w:ind w:left="198"/>
      </w:pPr>
      <w:r>
        <w:t>VII - Participar da sistematização, monitoramento das atividades desenvolvidas e do processo de avaliação;</w:t>
      </w:r>
    </w:p>
    <w:p w:rsidR="000B3DDD" w:rsidRDefault="000B3DDD" w:rsidP="000B3DDD">
      <w:pPr>
        <w:pStyle w:val="Corpodetexto"/>
        <w:spacing w:before="2"/>
      </w:pPr>
    </w:p>
    <w:p w:rsidR="000B3DDD" w:rsidRDefault="000B3DDD" w:rsidP="000B3DDD">
      <w:pPr>
        <w:pStyle w:val="Ttulo1"/>
        <w:ind w:left="197"/>
      </w:pPr>
    </w:p>
    <w:p w:rsidR="00B5626D" w:rsidRDefault="00B5626D" w:rsidP="000B3DDD">
      <w:pPr>
        <w:pStyle w:val="Ttulo1"/>
        <w:ind w:left="197"/>
      </w:pPr>
    </w:p>
    <w:p w:rsidR="00B5626D" w:rsidRDefault="00B5626D" w:rsidP="000B3DDD">
      <w:pPr>
        <w:pStyle w:val="Ttulo1"/>
        <w:ind w:left="197"/>
      </w:pPr>
    </w:p>
    <w:p w:rsidR="00B5626D" w:rsidRDefault="00B5626D" w:rsidP="000B3DDD">
      <w:pPr>
        <w:pStyle w:val="Ttulo1"/>
        <w:ind w:left="197"/>
      </w:pPr>
    </w:p>
    <w:p w:rsidR="00B5626D" w:rsidRDefault="00B5626D" w:rsidP="000B3DDD">
      <w:pPr>
        <w:pStyle w:val="Ttulo1"/>
        <w:ind w:left="197"/>
      </w:pPr>
    </w:p>
    <w:p w:rsidR="00B5626D" w:rsidRDefault="00B5626D" w:rsidP="000B3DDD">
      <w:pPr>
        <w:pStyle w:val="Ttulo1"/>
        <w:ind w:left="197"/>
      </w:pPr>
    </w:p>
    <w:p w:rsidR="000B3DDD" w:rsidRDefault="000B3DDD" w:rsidP="000B3DDD">
      <w:pPr>
        <w:pStyle w:val="Ttulo1"/>
        <w:ind w:left="197"/>
      </w:pPr>
    </w:p>
    <w:p w:rsidR="000B3DDD" w:rsidRDefault="000B3DDD" w:rsidP="000B3DDD">
      <w:pPr>
        <w:pStyle w:val="Ttulo1"/>
        <w:ind w:left="197"/>
      </w:pPr>
    </w:p>
    <w:p w:rsidR="000B3DDD" w:rsidRDefault="000B3DDD" w:rsidP="000B3DDD">
      <w:pPr>
        <w:pStyle w:val="Ttulo1"/>
        <w:ind w:left="197"/>
      </w:pPr>
      <w:r>
        <w:t>CLÁUSULA QUINTA – DOS RECURSOS FINANCEIROS</w:t>
      </w:r>
    </w:p>
    <w:p w:rsidR="000B3DDD" w:rsidRDefault="000B3DDD" w:rsidP="000B3DDD">
      <w:pPr>
        <w:pStyle w:val="Corpodetexto"/>
        <w:rPr>
          <w:b/>
        </w:rPr>
      </w:pPr>
    </w:p>
    <w:p w:rsidR="000B3DDD" w:rsidRDefault="000B3DDD" w:rsidP="000B3DDD">
      <w:pPr>
        <w:pStyle w:val="Corpodetexto"/>
        <w:ind w:left="198" w:right="431" w:hanging="1"/>
        <w:jc w:val="both"/>
      </w:pPr>
      <w:r>
        <w:t xml:space="preserve">O valor total estimado da presente instrumento é de </w:t>
      </w:r>
      <w:r>
        <w:rPr>
          <w:b/>
        </w:rPr>
        <w:t xml:space="preserve">R$ </w:t>
      </w:r>
      <w:r w:rsidR="003B4488">
        <w:rPr>
          <w:b/>
        </w:rPr>
        <w:t>293.261,96</w:t>
      </w:r>
      <w:r w:rsidR="003B4488" w:rsidRPr="000B3DDD">
        <w:rPr>
          <w:b/>
        </w:rPr>
        <w:t xml:space="preserve"> </w:t>
      </w:r>
      <w:r w:rsidR="003B4488" w:rsidRPr="000B3DDD">
        <w:t>(</w:t>
      </w:r>
      <w:r w:rsidR="003B4488">
        <w:t>duzentos e noventa e três mil, duzentos e sessenta e um reais e noventa e seis centavos</w:t>
      </w:r>
      <w:r w:rsidR="003B4488" w:rsidRPr="000B3DDD">
        <w:t>),</w:t>
      </w:r>
      <w:r w:rsidR="003B4488">
        <w:t xml:space="preserve"> </w:t>
      </w:r>
      <w:r>
        <w:t>onerando as seguintes rubricas orçamentárias da Secretaria Municipal de Desenvolvimento Social e Habitação (SDSH), conforme quadro abaixo:</w:t>
      </w:r>
    </w:p>
    <w:p w:rsidR="000B3DDD" w:rsidRDefault="000B3DDD" w:rsidP="000B3DDD">
      <w:pPr>
        <w:pStyle w:val="Corpodetexto"/>
        <w:ind w:left="198" w:right="431" w:hanging="1"/>
        <w:jc w:val="both"/>
      </w:pPr>
    </w:p>
    <w:p w:rsidR="000B3DDD" w:rsidRDefault="000B3DDD" w:rsidP="000B3DDD">
      <w:pPr>
        <w:pStyle w:val="Corpodetexto"/>
        <w:spacing w:before="11"/>
        <w:rPr>
          <w:sz w:val="19"/>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1813"/>
        <w:gridCol w:w="1537"/>
        <w:gridCol w:w="4004"/>
      </w:tblGrid>
      <w:tr w:rsidR="000B3DDD" w:rsidTr="000B3DDD">
        <w:trPr>
          <w:trHeight w:val="666"/>
        </w:trPr>
        <w:tc>
          <w:tcPr>
            <w:tcW w:w="8948" w:type="dxa"/>
            <w:gridSpan w:val="4"/>
            <w:tcBorders>
              <w:top w:val="single" w:sz="4" w:space="0" w:color="000000"/>
              <w:left w:val="single" w:sz="4" w:space="0" w:color="000000"/>
              <w:bottom w:val="single" w:sz="4" w:space="0" w:color="000000"/>
              <w:right w:val="single" w:sz="4" w:space="0" w:color="000000"/>
            </w:tcBorders>
          </w:tcPr>
          <w:p w:rsidR="000B3DDD" w:rsidRPr="00A35E70" w:rsidRDefault="000B3DDD">
            <w:pPr>
              <w:pStyle w:val="TableParagraph"/>
              <w:spacing w:before="7"/>
              <w:rPr>
                <w:sz w:val="17"/>
                <w:lang w:val="pt-BR" w:eastAsia="en-US"/>
              </w:rPr>
            </w:pPr>
          </w:p>
          <w:p w:rsidR="000B3DDD" w:rsidRPr="00A35E70" w:rsidRDefault="000B3DDD">
            <w:pPr>
              <w:pStyle w:val="TableParagraph"/>
              <w:ind w:left="2107"/>
              <w:rPr>
                <w:rFonts w:ascii="Calibri" w:hAnsi="Calibri"/>
                <w:sz w:val="20"/>
                <w:lang w:val="pt-BR" w:eastAsia="en-US"/>
              </w:rPr>
            </w:pPr>
            <w:r w:rsidRPr="00A35E70">
              <w:rPr>
                <w:rFonts w:ascii="Calibri" w:hAnsi="Calibri"/>
                <w:sz w:val="20"/>
                <w:lang w:val="pt-BR" w:eastAsia="en-US"/>
              </w:rPr>
              <w:t>Programa dos Serviços de Proteção Social - Repasses 2018</w:t>
            </w:r>
          </w:p>
        </w:tc>
      </w:tr>
      <w:tr w:rsidR="000B3DDD" w:rsidTr="000B3DDD">
        <w:trPr>
          <w:trHeight w:val="488"/>
        </w:trPr>
        <w:tc>
          <w:tcPr>
            <w:tcW w:w="1594" w:type="dxa"/>
            <w:tcBorders>
              <w:top w:val="single" w:sz="4" w:space="0" w:color="000000"/>
              <w:left w:val="single" w:sz="4" w:space="0" w:color="000000"/>
              <w:bottom w:val="nil"/>
              <w:right w:val="single" w:sz="4" w:space="0" w:color="000000"/>
            </w:tcBorders>
            <w:hideMark/>
          </w:tcPr>
          <w:p w:rsidR="000B3DDD" w:rsidRPr="00A35E70" w:rsidRDefault="000B3DDD">
            <w:pPr>
              <w:pStyle w:val="TableParagraph"/>
              <w:spacing w:line="243" w:lineRule="exact"/>
              <w:ind w:left="69"/>
              <w:rPr>
                <w:rFonts w:ascii="Calibri"/>
                <w:b/>
                <w:sz w:val="20"/>
                <w:lang w:eastAsia="en-US"/>
              </w:rPr>
            </w:pPr>
            <w:r w:rsidRPr="00A35E70">
              <w:rPr>
                <w:rFonts w:ascii="Calibri"/>
                <w:b/>
                <w:sz w:val="20"/>
                <w:lang w:eastAsia="en-US"/>
              </w:rPr>
              <w:t>Fontes de</w:t>
            </w:r>
          </w:p>
          <w:p w:rsidR="000B3DDD" w:rsidRPr="00A35E70" w:rsidRDefault="000B3DDD">
            <w:pPr>
              <w:pStyle w:val="TableParagraph"/>
              <w:spacing w:line="225" w:lineRule="exact"/>
              <w:ind w:left="69"/>
              <w:rPr>
                <w:rFonts w:ascii="Calibri"/>
                <w:b/>
                <w:sz w:val="20"/>
                <w:lang w:eastAsia="en-US"/>
              </w:rPr>
            </w:pPr>
            <w:r w:rsidRPr="00A35E70">
              <w:rPr>
                <w:rFonts w:ascii="Calibri"/>
                <w:b/>
                <w:sz w:val="20"/>
                <w:lang w:eastAsia="en-US"/>
              </w:rPr>
              <w:t>recursos</w:t>
            </w:r>
          </w:p>
        </w:tc>
        <w:tc>
          <w:tcPr>
            <w:tcW w:w="1813" w:type="dxa"/>
            <w:tcBorders>
              <w:top w:val="single" w:sz="4" w:space="0" w:color="000000"/>
              <w:left w:val="single" w:sz="4" w:space="0" w:color="000000"/>
              <w:bottom w:val="single" w:sz="8" w:space="0" w:color="000000"/>
              <w:right w:val="single" w:sz="4" w:space="0" w:color="000000"/>
            </w:tcBorders>
            <w:hideMark/>
          </w:tcPr>
          <w:p w:rsidR="000B3DDD" w:rsidRPr="00A35E70" w:rsidRDefault="000B3DDD">
            <w:pPr>
              <w:pStyle w:val="TableParagraph"/>
              <w:spacing w:before="121"/>
              <w:ind w:left="68"/>
              <w:rPr>
                <w:rFonts w:ascii="Calibri" w:hAnsi="Calibri"/>
                <w:b/>
                <w:sz w:val="20"/>
                <w:lang w:eastAsia="en-US"/>
              </w:rPr>
            </w:pPr>
            <w:r w:rsidRPr="00A35E70">
              <w:rPr>
                <w:rFonts w:ascii="Calibri" w:hAnsi="Calibri"/>
                <w:b/>
                <w:sz w:val="20"/>
                <w:lang w:eastAsia="en-US"/>
              </w:rPr>
              <w:t>Básica – R$</w:t>
            </w:r>
          </w:p>
        </w:tc>
        <w:tc>
          <w:tcPr>
            <w:tcW w:w="1537" w:type="dxa"/>
            <w:tcBorders>
              <w:top w:val="single" w:sz="4" w:space="0" w:color="000000"/>
              <w:left w:val="single" w:sz="4" w:space="0" w:color="000000"/>
              <w:bottom w:val="single" w:sz="8" w:space="0" w:color="000000"/>
              <w:right w:val="single" w:sz="4" w:space="0" w:color="000000"/>
            </w:tcBorders>
            <w:hideMark/>
          </w:tcPr>
          <w:p w:rsidR="000B3DDD" w:rsidRPr="00A35E70" w:rsidRDefault="000B3DDD">
            <w:pPr>
              <w:pStyle w:val="TableParagraph"/>
              <w:spacing w:before="121"/>
              <w:ind w:left="68"/>
              <w:rPr>
                <w:rFonts w:ascii="Calibri" w:hAnsi="Calibri"/>
                <w:b/>
                <w:sz w:val="20"/>
                <w:lang w:eastAsia="en-US"/>
              </w:rPr>
            </w:pPr>
            <w:r w:rsidRPr="00A35E70">
              <w:rPr>
                <w:rFonts w:ascii="Calibri" w:hAnsi="Calibri"/>
                <w:b/>
                <w:sz w:val="20"/>
                <w:lang w:eastAsia="en-US"/>
              </w:rPr>
              <w:t>Especial – R$</w:t>
            </w:r>
          </w:p>
        </w:tc>
        <w:tc>
          <w:tcPr>
            <w:tcW w:w="4004" w:type="dxa"/>
            <w:tcBorders>
              <w:top w:val="single" w:sz="4" w:space="0" w:color="000000"/>
              <w:left w:val="single" w:sz="4" w:space="0" w:color="000000"/>
              <w:bottom w:val="single" w:sz="8" w:space="0" w:color="000000"/>
              <w:right w:val="single" w:sz="4" w:space="0" w:color="000000"/>
            </w:tcBorders>
            <w:hideMark/>
          </w:tcPr>
          <w:p w:rsidR="000B3DDD" w:rsidRPr="00A35E70" w:rsidRDefault="000B3DDD">
            <w:pPr>
              <w:pStyle w:val="TableParagraph"/>
              <w:spacing w:before="121"/>
              <w:ind w:left="67"/>
              <w:rPr>
                <w:rFonts w:ascii="Calibri" w:hAnsi="Calibri"/>
                <w:b/>
                <w:sz w:val="20"/>
                <w:lang w:eastAsia="en-US"/>
              </w:rPr>
            </w:pPr>
            <w:r w:rsidRPr="00A35E70">
              <w:rPr>
                <w:rFonts w:ascii="Calibri" w:hAnsi="Calibri"/>
                <w:b/>
                <w:sz w:val="20"/>
                <w:lang w:eastAsia="en-US"/>
              </w:rPr>
              <w:t>Dotação orçamentária</w:t>
            </w:r>
          </w:p>
        </w:tc>
      </w:tr>
      <w:tr w:rsidR="000B3DDD" w:rsidTr="000B3DDD">
        <w:trPr>
          <w:trHeight w:val="1806"/>
        </w:trPr>
        <w:tc>
          <w:tcPr>
            <w:tcW w:w="1594" w:type="dxa"/>
            <w:tcBorders>
              <w:top w:val="single" w:sz="4" w:space="0" w:color="000000"/>
              <w:left w:val="single" w:sz="4" w:space="0" w:color="000000"/>
              <w:bottom w:val="single" w:sz="4" w:space="0" w:color="000000"/>
              <w:right w:val="single" w:sz="4" w:space="0" w:color="000000"/>
            </w:tcBorders>
          </w:tcPr>
          <w:p w:rsidR="000B3DDD" w:rsidRPr="00A35E70" w:rsidRDefault="000B3DDD">
            <w:pPr>
              <w:pStyle w:val="TableParagraph"/>
              <w:rPr>
                <w:sz w:val="20"/>
                <w:lang w:eastAsia="en-US"/>
              </w:rPr>
            </w:pPr>
          </w:p>
          <w:p w:rsidR="000B3DDD" w:rsidRPr="00A35E70" w:rsidRDefault="000B3DDD">
            <w:pPr>
              <w:pStyle w:val="TableParagraph"/>
              <w:rPr>
                <w:sz w:val="20"/>
                <w:lang w:eastAsia="en-US"/>
              </w:rPr>
            </w:pPr>
          </w:p>
          <w:p w:rsidR="000B3DDD" w:rsidRPr="00A35E70" w:rsidRDefault="000B3DDD">
            <w:pPr>
              <w:pStyle w:val="TableParagraph"/>
              <w:spacing w:before="178"/>
              <w:ind w:left="69" w:right="548"/>
              <w:rPr>
                <w:rFonts w:ascii="Calibri"/>
                <w:sz w:val="20"/>
                <w:lang w:eastAsia="en-US"/>
              </w:rPr>
            </w:pPr>
            <w:r w:rsidRPr="00A35E70">
              <w:rPr>
                <w:rFonts w:ascii="Calibri"/>
                <w:sz w:val="20"/>
                <w:lang w:eastAsia="en-US"/>
              </w:rPr>
              <w:t>Estadual ou Federal</w:t>
            </w:r>
          </w:p>
        </w:tc>
        <w:tc>
          <w:tcPr>
            <w:tcW w:w="1813" w:type="dxa"/>
            <w:tcBorders>
              <w:top w:val="nil"/>
              <w:left w:val="single" w:sz="4" w:space="0" w:color="000000"/>
              <w:bottom w:val="single" w:sz="4" w:space="0" w:color="000000"/>
              <w:right w:val="single" w:sz="4" w:space="0" w:color="000000"/>
            </w:tcBorders>
          </w:tcPr>
          <w:p w:rsidR="000B3DDD" w:rsidRPr="00A35E70" w:rsidRDefault="000B3DDD">
            <w:pPr>
              <w:pStyle w:val="TableParagraph"/>
              <w:rPr>
                <w:sz w:val="20"/>
                <w:lang w:eastAsia="en-US"/>
              </w:rPr>
            </w:pPr>
          </w:p>
          <w:p w:rsidR="000B3DDD" w:rsidRPr="00A35E70" w:rsidRDefault="000B3DDD">
            <w:pPr>
              <w:pStyle w:val="TableParagraph"/>
              <w:rPr>
                <w:sz w:val="20"/>
                <w:lang w:eastAsia="en-US"/>
              </w:rPr>
            </w:pPr>
          </w:p>
          <w:p w:rsidR="000B3DDD" w:rsidRPr="00A35E70" w:rsidRDefault="000B3DDD">
            <w:pPr>
              <w:pStyle w:val="TableParagraph"/>
              <w:spacing w:before="11"/>
              <w:rPr>
                <w:sz w:val="24"/>
                <w:lang w:eastAsia="en-US"/>
              </w:rPr>
            </w:pPr>
          </w:p>
          <w:p w:rsidR="000B3DDD" w:rsidRPr="00A35E70" w:rsidRDefault="000B3DDD">
            <w:pPr>
              <w:pStyle w:val="TableParagraph"/>
              <w:ind w:left="68"/>
              <w:rPr>
                <w:rFonts w:ascii="Calibri"/>
                <w:sz w:val="20"/>
                <w:lang w:eastAsia="en-US"/>
              </w:rPr>
            </w:pPr>
            <w:r w:rsidRPr="00A35E70">
              <w:rPr>
                <w:rFonts w:ascii="Calibri"/>
                <w:sz w:val="20"/>
                <w:lang w:eastAsia="en-US"/>
              </w:rPr>
              <w:t>R$ .............</w:t>
            </w:r>
          </w:p>
        </w:tc>
        <w:tc>
          <w:tcPr>
            <w:tcW w:w="1537" w:type="dxa"/>
            <w:tcBorders>
              <w:top w:val="single" w:sz="4" w:space="0" w:color="FFFFFF"/>
              <w:left w:val="single" w:sz="4" w:space="0" w:color="000000"/>
              <w:bottom w:val="single" w:sz="4" w:space="0" w:color="000000"/>
              <w:right w:val="single" w:sz="4" w:space="0" w:color="000000"/>
            </w:tcBorders>
          </w:tcPr>
          <w:p w:rsidR="000B3DDD" w:rsidRPr="00A35E70" w:rsidRDefault="000B3DDD">
            <w:pPr>
              <w:pStyle w:val="TableParagraph"/>
              <w:rPr>
                <w:sz w:val="20"/>
                <w:lang w:eastAsia="en-US"/>
              </w:rPr>
            </w:pPr>
          </w:p>
          <w:p w:rsidR="000B3DDD" w:rsidRPr="00A35E70" w:rsidRDefault="000B3DDD">
            <w:pPr>
              <w:pStyle w:val="TableParagraph"/>
              <w:rPr>
                <w:sz w:val="20"/>
                <w:lang w:eastAsia="en-US"/>
              </w:rPr>
            </w:pPr>
          </w:p>
          <w:p w:rsidR="000B3DDD" w:rsidRPr="00A35E70" w:rsidRDefault="000B3DDD">
            <w:pPr>
              <w:pStyle w:val="TableParagraph"/>
              <w:spacing w:before="11"/>
              <w:rPr>
                <w:sz w:val="24"/>
                <w:lang w:eastAsia="en-US"/>
              </w:rPr>
            </w:pPr>
          </w:p>
          <w:p w:rsidR="000B3DDD" w:rsidRPr="00A35E70" w:rsidRDefault="000B3DDD">
            <w:pPr>
              <w:pStyle w:val="TableParagraph"/>
              <w:ind w:left="68"/>
              <w:rPr>
                <w:rFonts w:ascii="Calibri"/>
                <w:sz w:val="20"/>
                <w:lang w:eastAsia="en-US"/>
              </w:rPr>
            </w:pPr>
            <w:r w:rsidRPr="00A35E70">
              <w:rPr>
                <w:rFonts w:ascii="Calibri"/>
                <w:sz w:val="20"/>
                <w:lang w:eastAsia="en-US"/>
              </w:rPr>
              <w:t>R$ .............</w:t>
            </w:r>
          </w:p>
        </w:tc>
        <w:tc>
          <w:tcPr>
            <w:tcW w:w="4004" w:type="dxa"/>
            <w:tcBorders>
              <w:top w:val="single" w:sz="4" w:space="0" w:color="FFFFFF"/>
              <w:left w:val="single" w:sz="4" w:space="0" w:color="000000"/>
              <w:bottom w:val="single" w:sz="4" w:space="0" w:color="000000"/>
              <w:right w:val="single" w:sz="4" w:space="0" w:color="000000"/>
            </w:tcBorders>
            <w:hideMark/>
          </w:tcPr>
          <w:p w:rsidR="000B3DDD" w:rsidRPr="00A35E70" w:rsidRDefault="000B3DDD">
            <w:pPr>
              <w:pStyle w:val="TableParagraph"/>
              <w:spacing w:before="1"/>
              <w:ind w:left="67"/>
              <w:rPr>
                <w:rFonts w:ascii="Calibri" w:hAnsi="Calibri"/>
                <w:sz w:val="20"/>
                <w:lang w:val="pt-BR" w:eastAsia="en-US"/>
              </w:rPr>
            </w:pPr>
            <w:r w:rsidRPr="00A35E70">
              <w:rPr>
                <w:rFonts w:ascii="Calibri" w:hAnsi="Calibri"/>
                <w:sz w:val="20"/>
                <w:lang w:val="pt-BR" w:eastAsia="en-US"/>
              </w:rPr>
              <w:t>Funcional Programática:.......................</w:t>
            </w:r>
          </w:p>
          <w:p w:rsidR="000B3DDD" w:rsidRPr="00A35E70" w:rsidRDefault="000B3DDD">
            <w:pPr>
              <w:pStyle w:val="TableParagraph"/>
              <w:spacing w:before="1"/>
              <w:ind w:left="67"/>
              <w:rPr>
                <w:rFonts w:ascii="Calibri"/>
                <w:sz w:val="20"/>
                <w:lang w:val="pt-BR" w:eastAsia="en-US"/>
              </w:rPr>
            </w:pPr>
            <w:r w:rsidRPr="00A35E70">
              <w:rPr>
                <w:rFonts w:ascii="Calibri"/>
                <w:sz w:val="20"/>
                <w:lang w:val="pt-BR" w:eastAsia="en-US"/>
              </w:rPr>
              <w:t>Fonte -..................</w:t>
            </w:r>
          </w:p>
          <w:p w:rsidR="000B3DDD" w:rsidRPr="00A35E70" w:rsidRDefault="000B3DDD">
            <w:pPr>
              <w:pStyle w:val="TableParagraph"/>
              <w:ind w:left="67" w:right="216"/>
              <w:rPr>
                <w:rFonts w:ascii="Calibri" w:hAnsi="Calibri"/>
                <w:sz w:val="20"/>
                <w:lang w:val="pt-BR" w:eastAsia="en-US"/>
              </w:rPr>
            </w:pPr>
            <w:r w:rsidRPr="00A35E70">
              <w:rPr>
                <w:rFonts w:ascii="Calibri" w:hAnsi="Calibri"/>
                <w:sz w:val="20"/>
                <w:lang w:val="pt-BR" w:eastAsia="en-US"/>
              </w:rPr>
              <w:t>Código de Despesa: ......................... Aplicação: .............</w:t>
            </w:r>
          </w:p>
          <w:p w:rsidR="000B3DDD" w:rsidRPr="00A35E70" w:rsidRDefault="000B3DDD">
            <w:pPr>
              <w:pStyle w:val="TableParagraph"/>
              <w:spacing w:line="243" w:lineRule="exact"/>
              <w:ind w:left="67"/>
              <w:rPr>
                <w:rFonts w:ascii="Calibri"/>
                <w:sz w:val="20"/>
                <w:lang w:val="pt-BR" w:eastAsia="en-US"/>
              </w:rPr>
            </w:pPr>
            <w:r w:rsidRPr="00A35E70">
              <w:rPr>
                <w:rFonts w:ascii="Calibri"/>
                <w:sz w:val="20"/>
                <w:lang w:val="pt-BR" w:eastAsia="en-US"/>
              </w:rPr>
              <w:t>Ficha de Controle de Verba:..........</w:t>
            </w:r>
          </w:p>
        </w:tc>
      </w:tr>
      <w:tr w:rsidR="000B3DDD" w:rsidTr="000B3DDD">
        <w:trPr>
          <w:trHeight w:val="1418"/>
        </w:trPr>
        <w:tc>
          <w:tcPr>
            <w:tcW w:w="1594" w:type="dxa"/>
            <w:tcBorders>
              <w:top w:val="single" w:sz="4" w:space="0" w:color="000000"/>
              <w:left w:val="single" w:sz="4" w:space="0" w:color="000000"/>
              <w:bottom w:val="single" w:sz="4" w:space="0" w:color="000000"/>
              <w:right w:val="single" w:sz="4" w:space="0" w:color="000000"/>
            </w:tcBorders>
          </w:tcPr>
          <w:p w:rsidR="000B3DDD" w:rsidRPr="00A35E70" w:rsidRDefault="000B3DDD">
            <w:pPr>
              <w:pStyle w:val="TableParagraph"/>
              <w:rPr>
                <w:sz w:val="20"/>
                <w:lang w:val="pt-BR" w:eastAsia="en-US"/>
              </w:rPr>
            </w:pPr>
          </w:p>
          <w:p w:rsidR="000B3DDD" w:rsidRPr="00A35E70" w:rsidRDefault="000B3DDD">
            <w:pPr>
              <w:pStyle w:val="TableParagraph"/>
              <w:spacing w:before="8"/>
              <w:rPr>
                <w:sz w:val="18"/>
                <w:lang w:val="pt-BR" w:eastAsia="en-US"/>
              </w:rPr>
            </w:pPr>
          </w:p>
          <w:p w:rsidR="000B3DDD" w:rsidRPr="00A35E70" w:rsidRDefault="000B3DDD">
            <w:pPr>
              <w:pStyle w:val="TableParagraph"/>
              <w:ind w:left="69"/>
              <w:rPr>
                <w:rFonts w:ascii="Calibri"/>
                <w:sz w:val="20"/>
                <w:lang w:eastAsia="en-US"/>
              </w:rPr>
            </w:pPr>
            <w:r w:rsidRPr="00A35E70">
              <w:rPr>
                <w:rFonts w:ascii="Calibri"/>
                <w:w w:val="95"/>
                <w:sz w:val="20"/>
                <w:lang w:eastAsia="en-US"/>
              </w:rPr>
              <w:t xml:space="preserve">Contrapartida </w:t>
            </w:r>
            <w:r w:rsidRPr="00A35E70">
              <w:rPr>
                <w:rFonts w:ascii="Calibri"/>
                <w:sz w:val="20"/>
                <w:lang w:eastAsia="en-US"/>
              </w:rPr>
              <w:t>municipal</w:t>
            </w:r>
          </w:p>
        </w:tc>
        <w:tc>
          <w:tcPr>
            <w:tcW w:w="1813" w:type="dxa"/>
            <w:tcBorders>
              <w:top w:val="single" w:sz="4" w:space="0" w:color="000000"/>
              <w:left w:val="single" w:sz="4" w:space="0" w:color="000000"/>
              <w:bottom w:val="single" w:sz="4" w:space="0" w:color="000000"/>
              <w:right w:val="single" w:sz="4" w:space="0" w:color="000000"/>
            </w:tcBorders>
          </w:tcPr>
          <w:p w:rsidR="000B3DDD" w:rsidRPr="00A35E70" w:rsidRDefault="000B3DDD">
            <w:pPr>
              <w:pStyle w:val="TableParagraph"/>
              <w:rPr>
                <w:sz w:val="20"/>
                <w:lang w:eastAsia="en-US"/>
              </w:rPr>
            </w:pPr>
          </w:p>
          <w:p w:rsidR="000B3DDD" w:rsidRPr="00A35E70" w:rsidRDefault="000B3DDD">
            <w:pPr>
              <w:pStyle w:val="TableParagraph"/>
              <w:spacing w:before="10"/>
              <w:rPr>
                <w:sz w:val="28"/>
                <w:lang w:eastAsia="en-US"/>
              </w:rPr>
            </w:pPr>
          </w:p>
          <w:p w:rsidR="000B3DDD" w:rsidRPr="00A35E70" w:rsidRDefault="000B3DDD">
            <w:pPr>
              <w:pStyle w:val="TableParagraph"/>
              <w:ind w:right="267"/>
              <w:jc w:val="right"/>
              <w:rPr>
                <w:rFonts w:ascii="Calibri"/>
                <w:sz w:val="20"/>
                <w:lang w:eastAsia="en-US"/>
              </w:rPr>
            </w:pPr>
            <w:r w:rsidRPr="00A35E70">
              <w:rPr>
                <w:rFonts w:ascii="Calibri"/>
                <w:sz w:val="20"/>
                <w:lang w:eastAsia="en-US"/>
              </w:rPr>
              <w:t>R$ ....................</w:t>
            </w:r>
          </w:p>
        </w:tc>
        <w:tc>
          <w:tcPr>
            <w:tcW w:w="1537" w:type="dxa"/>
            <w:tcBorders>
              <w:top w:val="single" w:sz="4" w:space="0" w:color="000000"/>
              <w:left w:val="single" w:sz="4" w:space="0" w:color="000000"/>
              <w:bottom w:val="single" w:sz="4" w:space="0" w:color="000000"/>
              <w:right w:val="single" w:sz="4" w:space="0" w:color="000000"/>
            </w:tcBorders>
          </w:tcPr>
          <w:p w:rsidR="000B3DDD" w:rsidRPr="00A35E70" w:rsidRDefault="000B3DDD">
            <w:pPr>
              <w:pStyle w:val="TableParagraph"/>
              <w:rPr>
                <w:sz w:val="20"/>
                <w:lang w:eastAsia="en-US"/>
              </w:rPr>
            </w:pPr>
          </w:p>
          <w:p w:rsidR="000B3DDD" w:rsidRPr="00A35E70" w:rsidRDefault="000B3DDD">
            <w:pPr>
              <w:pStyle w:val="TableParagraph"/>
              <w:spacing w:before="10"/>
              <w:rPr>
                <w:sz w:val="28"/>
                <w:lang w:eastAsia="en-US"/>
              </w:rPr>
            </w:pPr>
          </w:p>
          <w:p w:rsidR="000B3DDD" w:rsidRPr="00A35E70" w:rsidRDefault="000B3DDD">
            <w:pPr>
              <w:pStyle w:val="TableParagraph"/>
              <w:ind w:left="462"/>
              <w:rPr>
                <w:rFonts w:ascii="Calibri"/>
                <w:sz w:val="20"/>
                <w:lang w:eastAsia="en-US"/>
              </w:rPr>
            </w:pPr>
            <w:r w:rsidRPr="00A35E70">
              <w:rPr>
                <w:rFonts w:ascii="Calibri"/>
                <w:sz w:val="20"/>
                <w:lang w:eastAsia="en-US"/>
              </w:rPr>
              <w:t>R$ .......</w:t>
            </w:r>
          </w:p>
        </w:tc>
        <w:tc>
          <w:tcPr>
            <w:tcW w:w="400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ind w:left="67"/>
              <w:rPr>
                <w:rFonts w:ascii="Calibri" w:hAnsi="Calibri"/>
                <w:sz w:val="20"/>
                <w:lang w:val="pt-BR" w:eastAsia="en-US"/>
              </w:rPr>
            </w:pPr>
            <w:r w:rsidRPr="00A35E70">
              <w:rPr>
                <w:rFonts w:ascii="Calibri" w:hAnsi="Calibri"/>
                <w:sz w:val="20"/>
                <w:lang w:val="pt-BR" w:eastAsia="en-US"/>
              </w:rPr>
              <w:t>Funcional Programática:.......................</w:t>
            </w:r>
          </w:p>
          <w:p w:rsidR="000B3DDD" w:rsidRPr="00A35E70" w:rsidRDefault="000B3DDD">
            <w:pPr>
              <w:pStyle w:val="TableParagraph"/>
              <w:spacing w:before="1"/>
              <w:ind w:left="67"/>
              <w:rPr>
                <w:rFonts w:ascii="Calibri"/>
                <w:sz w:val="20"/>
                <w:lang w:val="pt-BR" w:eastAsia="en-US"/>
              </w:rPr>
            </w:pPr>
            <w:r w:rsidRPr="00A35E70">
              <w:rPr>
                <w:rFonts w:ascii="Calibri"/>
                <w:sz w:val="20"/>
                <w:lang w:val="pt-BR" w:eastAsia="en-US"/>
              </w:rPr>
              <w:t>Fonte -..................</w:t>
            </w:r>
          </w:p>
          <w:p w:rsidR="000B3DDD" w:rsidRPr="00A35E70" w:rsidRDefault="000B3DDD">
            <w:pPr>
              <w:pStyle w:val="TableParagraph"/>
              <w:ind w:left="67" w:right="216"/>
              <w:rPr>
                <w:rFonts w:ascii="Calibri" w:hAnsi="Calibri"/>
                <w:sz w:val="20"/>
                <w:lang w:val="pt-BR" w:eastAsia="en-US"/>
              </w:rPr>
            </w:pPr>
            <w:r w:rsidRPr="00A35E70">
              <w:rPr>
                <w:rFonts w:ascii="Calibri" w:hAnsi="Calibri"/>
                <w:sz w:val="20"/>
                <w:lang w:val="pt-BR" w:eastAsia="en-US"/>
              </w:rPr>
              <w:t>Código de Despesa: ......................... Aplicação: .............</w:t>
            </w:r>
          </w:p>
          <w:p w:rsidR="000B3DDD" w:rsidRPr="00A35E70" w:rsidRDefault="000B3DDD">
            <w:pPr>
              <w:pStyle w:val="TableParagraph"/>
              <w:spacing w:line="244" w:lineRule="exact"/>
              <w:ind w:left="67"/>
              <w:rPr>
                <w:rFonts w:ascii="Calibri"/>
                <w:sz w:val="20"/>
                <w:lang w:val="pt-BR" w:eastAsia="en-US"/>
              </w:rPr>
            </w:pPr>
            <w:r w:rsidRPr="00A35E70">
              <w:rPr>
                <w:rFonts w:ascii="Calibri"/>
                <w:sz w:val="20"/>
                <w:lang w:val="pt-BR" w:eastAsia="en-US"/>
              </w:rPr>
              <w:t>Ficha de Controle de Verba:..............</w:t>
            </w:r>
          </w:p>
        </w:tc>
      </w:tr>
      <w:tr w:rsidR="000B3DDD" w:rsidTr="000B3DDD">
        <w:trPr>
          <w:trHeight w:val="489"/>
        </w:trPr>
        <w:tc>
          <w:tcPr>
            <w:tcW w:w="1594" w:type="dxa"/>
            <w:tcBorders>
              <w:top w:val="single" w:sz="4" w:space="0" w:color="000000"/>
              <w:left w:val="single" w:sz="4" w:space="0" w:color="000000"/>
              <w:bottom w:val="single" w:sz="4" w:space="0" w:color="000000"/>
              <w:right w:val="single" w:sz="4" w:space="0" w:color="000000"/>
            </w:tcBorders>
            <w:hideMark/>
          </w:tcPr>
          <w:p w:rsidR="000B3DDD" w:rsidRPr="00A35E70" w:rsidRDefault="000B3DDD">
            <w:pPr>
              <w:pStyle w:val="TableParagraph"/>
              <w:spacing w:before="1" w:line="240" w:lineRule="atLeast"/>
              <w:ind w:left="378" w:hanging="5"/>
              <w:rPr>
                <w:rFonts w:ascii="Calibri"/>
                <w:sz w:val="20"/>
                <w:lang w:eastAsia="en-US"/>
              </w:rPr>
            </w:pPr>
            <w:r w:rsidRPr="00A35E70">
              <w:rPr>
                <w:rFonts w:ascii="Calibri"/>
                <w:sz w:val="20"/>
                <w:lang w:eastAsia="en-US"/>
              </w:rPr>
              <w:t>Total a ser repassado</w:t>
            </w:r>
          </w:p>
        </w:tc>
        <w:tc>
          <w:tcPr>
            <w:tcW w:w="1813" w:type="dxa"/>
            <w:tcBorders>
              <w:top w:val="single" w:sz="4" w:space="0" w:color="000000"/>
              <w:left w:val="single" w:sz="4" w:space="0" w:color="000000"/>
              <w:bottom w:val="single" w:sz="4" w:space="0" w:color="000000"/>
              <w:right w:val="single" w:sz="4" w:space="0" w:color="000000"/>
            </w:tcBorders>
            <w:hideMark/>
          </w:tcPr>
          <w:p w:rsidR="000B3DDD" w:rsidRPr="00A35E70" w:rsidRDefault="003B4488">
            <w:pPr>
              <w:pStyle w:val="TableParagraph"/>
              <w:spacing w:before="123"/>
              <w:ind w:right="293"/>
              <w:jc w:val="right"/>
              <w:rPr>
                <w:rFonts w:ascii="Calibri"/>
                <w:sz w:val="20"/>
                <w:lang w:eastAsia="en-US"/>
              </w:rPr>
            </w:pPr>
            <w:r w:rsidRPr="00A35E70">
              <w:rPr>
                <w:rFonts w:ascii="Calibri"/>
                <w:sz w:val="20"/>
                <w:lang w:eastAsia="en-US"/>
              </w:rPr>
              <w:t>R$</w:t>
            </w:r>
            <w:r w:rsidRPr="00A35E70">
              <w:rPr>
                <w:sz w:val="20"/>
                <w:lang w:val="pt-BR"/>
              </w:rPr>
              <w:t>293.261,96</w:t>
            </w:r>
          </w:p>
        </w:tc>
        <w:tc>
          <w:tcPr>
            <w:tcW w:w="5541" w:type="dxa"/>
            <w:gridSpan w:val="2"/>
            <w:tcBorders>
              <w:top w:val="single" w:sz="4" w:space="0" w:color="000000"/>
              <w:left w:val="single" w:sz="4" w:space="0" w:color="000000"/>
              <w:bottom w:val="single" w:sz="4" w:space="0" w:color="000000"/>
              <w:right w:val="single" w:sz="4" w:space="0" w:color="000000"/>
            </w:tcBorders>
            <w:hideMark/>
          </w:tcPr>
          <w:p w:rsidR="000B3DDD" w:rsidRPr="00A35E70" w:rsidRDefault="003B4488">
            <w:pPr>
              <w:pStyle w:val="TableParagraph"/>
              <w:spacing w:before="123"/>
              <w:ind w:left="68"/>
              <w:rPr>
                <w:rFonts w:ascii="Calibri"/>
                <w:sz w:val="20"/>
                <w:lang w:val="pt-BR" w:eastAsia="en-US"/>
              </w:rPr>
            </w:pPr>
            <w:r w:rsidRPr="00A35E70">
              <w:rPr>
                <w:sz w:val="20"/>
                <w:lang w:val="pt-BR"/>
              </w:rPr>
              <w:t>(Duzentos e noventa e três mil, duzentos e sessenta e um reais e noventa e seis centavos)</w:t>
            </w:r>
          </w:p>
        </w:tc>
      </w:tr>
    </w:tbl>
    <w:p w:rsidR="000B3DDD" w:rsidRDefault="000B3DDD" w:rsidP="000B3DDD">
      <w:pPr>
        <w:widowControl/>
        <w:autoSpaceDE/>
        <w:rPr>
          <w:rFonts w:ascii="Calibri" w:hAnsi="Calibri"/>
          <w:sz w:val="20"/>
        </w:rPr>
      </w:pPr>
    </w:p>
    <w:p w:rsidR="000B3DDD" w:rsidRDefault="000B3DDD" w:rsidP="000B3DDD">
      <w:pPr>
        <w:rPr>
          <w:rFonts w:ascii="Calibri" w:hAnsi="Calibri"/>
          <w:sz w:val="20"/>
        </w:rPr>
      </w:pPr>
    </w:p>
    <w:p w:rsidR="000B3DDD" w:rsidRDefault="000B3DDD" w:rsidP="000B3DDD">
      <w:pPr>
        <w:pStyle w:val="Ttulo1"/>
        <w:ind w:left="198"/>
      </w:pPr>
      <w:r>
        <w:t>CLÁUSULA SEXTA – DA VIGÊNCIA DO TERMO DE COLABORAÇÃO</w:t>
      </w:r>
    </w:p>
    <w:p w:rsidR="000B3DDD" w:rsidRDefault="000B3DDD" w:rsidP="000B3DDD">
      <w:pPr>
        <w:pStyle w:val="Corpodetexto"/>
        <w:spacing w:before="11"/>
        <w:rPr>
          <w:b/>
          <w:sz w:val="19"/>
        </w:rPr>
      </w:pPr>
    </w:p>
    <w:p w:rsidR="000B3DDD" w:rsidRDefault="000B3DDD" w:rsidP="000B3DDD">
      <w:pPr>
        <w:pStyle w:val="Corpodetexto"/>
        <w:spacing w:before="1"/>
        <w:ind w:left="198" w:right="434"/>
        <w:jc w:val="both"/>
      </w:pPr>
      <w:r>
        <w:t>A vigência contratual será de 12 (doze) meses, podendo ser prorrogado até 60 meses, em conformidade com as especificações constantes do Anexo I - Termo de Referência do respectivo Edital, que faz parte integrante e indissociável deste instrumento, independente de transcrição.</w:t>
      </w:r>
    </w:p>
    <w:p w:rsidR="000B3DDD" w:rsidRDefault="000B3DDD" w:rsidP="000B3DDD">
      <w:pPr>
        <w:pStyle w:val="Ttulo1"/>
        <w:spacing w:before="193"/>
        <w:ind w:left="198"/>
      </w:pPr>
      <w:r>
        <w:t>CLÁUSULA SÉTIMA – DA FISCALIZAÇÃO</w:t>
      </w:r>
    </w:p>
    <w:p w:rsidR="000B3DDD" w:rsidRDefault="000B3DDD" w:rsidP="000B3DDD">
      <w:pPr>
        <w:pStyle w:val="Corpodetexto"/>
        <w:rPr>
          <w:b/>
        </w:rPr>
      </w:pPr>
    </w:p>
    <w:p w:rsidR="000B3DDD" w:rsidRDefault="000B3DDD" w:rsidP="000B3DDD">
      <w:pPr>
        <w:pStyle w:val="PargrafodaLista"/>
        <w:numPr>
          <w:ilvl w:val="0"/>
          <w:numId w:val="15"/>
        </w:numPr>
        <w:tabs>
          <w:tab w:val="left" w:pos="375"/>
        </w:tabs>
        <w:ind w:right="436" w:firstLine="0"/>
        <w:jc w:val="both"/>
        <w:rPr>
          <w:sz w:val="20"/>
        </w:rPr>
      </w:pPr>
      <w:r>
        <w:rPr>
          <w:sz w:val="20"/>
        </w:rPr>
        <w:t>- A fiscalização e acompanhamento da parceria caberá aos gestores, com suporte da comissão de monitoramento e avaliação, na forma tratada nos artigos 58 “usque” 62 da Lei nº 13.019/14, com as alterações da Lei nº 13.204/2015, e artigos 26; 37 e seguintes do Decreto Municipal nº</w:t>
      </w:r>
      <w:r>
        <w:rPr>
          <w:spacing w:val="-21"/>
          <w:sz w:val="20"/>
        </w:rPr>
        <w:t xml:space="preserve"> </w:t>
      </w:r>
      <w:r>
        <w:rPr>
          <w:sz w:val="20"/>
        </w:rPr>
        <w:t>9.561/17.</w:t>
      </w:r>
    </w:p>
    <w:p w:rsidR="000B3DDD" w:rsidRDefault="000B3DDD" w:rsidP="000B3DDD">
      <w:pPr>
        <w:pStyle w:val="Corpodetexto"/>
        <w:spacing w:before="11"/>
        <w:rPr>
          <w:sz w:val="19"/>
        </w:rPr>
      </w:pPr>
    </w:p>
    <w:p w:rsidR="000B3DDD" w:rsidRDefault="000B3DDD" w:rsidP="000B3DDD">
      <w:pPr>
        <w:pStyle w:val="PargrafodaLista"/>
        <w:numPr>
          <w:ilvl w:val="0"/>
          <w:numId w:val="15"/>
        </w:numPr>
        <w:tabs>
          <w:tab w:val="left" w:pos="439"/>
        </w:tabs>
        <w:ind w:right="435" w:firstLine="0"/>
        <w:jc w:val="both"/>
        <w:rPr>
          <w:sz w:val="20"/>
        </w:rPr>
      </w:pPr>
      <w:r>
        <w:rPr>
          <w:sz w:val="20"/>
        </w:rPr>
        <w:t>– O gestor técnico; gestor financeiro e membros da comissão de monitoramento e avaliação serão nomeados por Portaria na ocasião da celebração do termo de</w:t>
      </w:r>
      <w:r>
        <w:rPr>
          <w:spacing w:val="-8"/>
          <w:sz w:val="20"/>
        </w:rPr>
        <w:t xml:space="preserve"> </w:t>
      </w:r>
      <w:r>
        <w:rPr>
          <w:sz w:val="20"/>
        </w:rPr>
        <w:t>colaboração.</w:t>
      </w:r>
    </w:p>
    <w:p w:rsidR="000B3DDD" w:rsidRDefault="000B3DDD" w:rsidP="000B3DDD">
      <w:pPr>
        <w:pStyle w:val="Ttulo1"/>
        <w:spacing w:before="195"/>
        <w:ind w:left="198"/>
      </w:pPr>
      <w:r>
        <w:t>CLÁUSULA OITAVA – DAS SANÇÕES</w:t>
      </w:r>
    </w:p>
    <w:p w:rsidR="000B3DDD" w:rsidRDefault="000B3DDD" w:rsidP="000B3DDD">
      <w:pPr>
        <w:pStyle w:val="Corpodetexto"/>
        <w:rPr>
          <w:b/>
        </w:rPr>
      </w:pPr>
    </w:p>
    <w:p w:rsidR="000B3DDD" w:rsidRDefault="000B3DDD" w:rsidP="000B3DDD">
      <w:pPr>
        <w:pStyle w:val="Corpodetexto"/>
        <w:ind w:left="199" w:right="431"/>
        <w:jc w:val="both"/>
      </w:pPr>
      <w:r>
        <w:t>Quando a execução da parceria estiver em desacordo com o Plano de Trabalho, com as normas da Lei Federal nº 13.019/2014, alterada pela Lei nº 13.204/2015, com as normativas das ofertas socioassistenciais, com o Decreto Municipal nº 9.561/2017 e/ou com as condições do Edital nº 02/2017, que faz parte integrante do presente termo de colaboração, o MUNICÍPIO poderá aplicar as sanções previstas nas legislações citadas na presente cláusula.</w:t>
      </w:r>
    </w:p>
    <w:p w:rsidR="000B3DDD" w:rsidRDefault="000B3DDD" w:rsidP="000B3DDD">
      <w:pPr>
        <w:pStyle w:val="Corpodetexto"/>
        <w:rPr>
          <w:sz w:val="24"/>
        </w:rPr>
      </w:pPr>
    </w:p>
    <w:p w:rsidR="000B3DDD" w:rsidRDefault="000B3DDD" w:rsidP="000B3DDD">
      <w:pPr>
        <w:pStyle w:val="Ttulo1"/>
        <w:spacing w:before="194"/>
        <w:ind w:left="199"/>
      </w:pPr>
      <w:r>
        <w:lastRenderedPageBreak/>
        <w:t>CLÁUSULA NONA - DAS DISPOSIÇÕES FINAIS</w:t>
      </w:r>
    </w:p>
    <w:p w:rsidR="000B3DDD" w:rsidRDefault="000B3DDD" w:rsidP="000B3DDD">
      <w:pPr>
        <w:pStyle w:val="Corpodetexto"/>
        <w:spacing w:before="11"/>
        <w:rPr>
          <w:b/>
          <w:sz w:val="19"/>
        </w:rPr>
      </w:pPr>
    </w:p>
    <w:p w:rsidR="000B3DDD" w:rsidRDefault="000B3DDD" w:rsidP="000B3DDD">
      <w:pPr>
        <w:pStyle w:val="Corpodetexto"/>
        <w:ind w:left="199" w:right="432"/>
        <w:jc w:val="both"/>
      </w:pPr>
      <w:r>
        <w:t>Fica eleito o Foro da Comarca de Valinhos-SP, com exclusão de qualquer outro, para a propositura de qualquer ação referente ao presente instrumento e/ou contrato dela decorrente.</w:t>
      </w:r>
    </w:p>
    <w:p w:rsidR="000B3DDD" w:rsidRDefault="000B3DDD" w:rsidP="000B3DDD">
      <w:pPr>
        <w:rPr>
          <w:rFonts w:ascii="Calibri" w:hAnsi="Calibri"/>
          <w:sz w:val="20"/>
        </w:rPr>
      </w:pPr>
    </w:p>
    <w:p w:rsidR="000B3DDD" w:rsidRDefault="000B3DDD" w:rsidP="000B3DDD">
      <w:pPr>
        <w:rPr>
          <w:rFonts w:ascii="Calibri" w:hAnsi="Calibri"/>
          <w:sz w:val="20"/>
        </w:rPr>
      </w:pPr>
    </w:p>
    <w:p w:rsidR="000B3DDD" w:rsidRDefault="000B3DDD" w:rsidP="000B3DDD">
      <w:pPr>
        <w:rPr>
          <w:rFonts w:ascii="Calibri" w:hAnsi="Calibri"/>
          <w:sz w:val="20"/>
        </w:rPr>
      </w:pPr>
    </w:p>
    <w:p w:rsidR="000B3DDD" w:rsidRDefault="000B3DDD" w:rsidP="000B3DDD">
      <w:pPr>
        <w:pStyle w:val="Ttulo1"/>
        <w:spacing w:before="99"/>
        <w:ind w:right="2379"/>
        <w:jc w:val="center"/>
      </w:pPr>
      <w:r>
        <w:t>Orestes Previtale Junior</w:t>
      </w:r>
    </w:p>
    <w:p w:rsidR="000B3DDD" w:rsidRDefault="000B3DDD" w:rsidP="000B3DDD">
      <w:pPr>
        <w:pStyle w:val="Corpodetexto"/>
        <w:spacing w:before="1"/>
        <w:ind w:left="2145" w:right="2380"/>
        <w:jc w:val="center"/>
      </w:pPr>
      <w:r>
        <w:t>Prefeito Municipal</w:t>
      </w:r>
    </w:p>
    <w:p w:rsidR="000B3DDD" w:rsidRDefault="000B3DDD" w:rsidP="000B3DDD">
      <w:pPr>
        <w:pStyle w:val="Corpodetexto"/>
        <w:spacing w:before="12"/>
        <w:rPr>
          <w:sz w:val="35"/>
        </w:rPr>
      </w:pPr>
    </w:p>
    <w:p w:rsidR="000B3DDD" w:rsidRDefault="000B3DDD" w:rsidP="000B3DDD">
      <w:pPr>
        <w:pStyle w:val="Ttulo1"/>
        <w:ind w:right="2378"/>
        <w:jc w:val="center"/>
      </w:pPr>
      <w:r>
        <w:t>Dulce Maria de Paula Souza</w:t>
      </w:r>
    </w:p>
    <w:p w:rsidR="000B3DDD" w:rsidRDefault="000B3DDD" w:rsidP="000B3DDD">
      <w:pPr>
        <w:pStyle w:val="Corpodetexto"/>
        <w:spacing w:before="1"/>
        <w:ind w:left="2145" w:right="2382"/>
        <w:jc w:val="center"/>
      </w:pPr>
      <w:r>
        <w:t>Secretária Municipal de Desenvolvimento Social e Habitação</w:t>
      </w:r>
    </w:p>
    <w:p w:rsidR="000B3DDD" w:rsidRDefault="000B3DDD" w:rsidP="000B3DDD">
      <w:pPr>
        <w:pStyle w:val="Corpodetexto"/>
        <w:spacing w:before="12"/>
        <w:rPr>
          <w:sz w:val="35"/>
        </w:rPr>
      </w:pPr>
    </w:p>
    <w:p w:rsidR="000B3DDD" w:rsidRDefault="000B3DDD" w:rsidP="000B3DDD">
      <w:pPr>
        <w:pStyle w:val="Ttulo1"/>
        <w:ind w:right="2377"/>
        <w:jc w:val="center"/>
      </w:pPr>
      <w:r>
        <w:t>Aline Guiraldelo de Sousa</w:t>
      </w:r>
    </w:p>
    <w:p w:rsidR="003D5AB8" w:rsidRDefault="000B3DDD" w:rsidP="00A35E70">
      <w:pPr>
        <w:pStyle w:val="Corpodetexto"/>
        <w:spacing w:before="1"/>
        <w:ind w:left="2642" w:right="2877"/>
        <w:jc w:val="center"/>
      </w:pPr>
      <w:r>
        <w:t xml:space="preserve">Diretora do Departamento de Apoio Administrativo </w:t>
      </w:r>
    </w:p>
    <w:p w:rsidR="000B3DDD" w:rsidRDefault="003D5AB8" w:rsidP="00A35E70">
      <w:pPr>
        <w:pStyle w:val="Corpodetexto"/>
        <w:spacing w:before="1"/>
        <w:ind w:left="2642" w:right="2877"/>
        <w:jc w:val="center"/>
      </w:pPr>
      <w:r>
        <w:t xml:space="preserve"> à Gestão das Po</w:t>
      </w:r>
      <w:r w:rsidR="00A35E70">
        <w:t>íticas Pública</w:t>
      </w:r>
    </w:p>
    <w:sectPr w:rsidR="000B3DDD" w:rsidSect="00642B69">
      <w:headerReference w:type="default" r:id="rId25"/>
      <w:pgSz w:w="11910" w:h="16840"/>
      <w:pgMar w:top="2540" w:right="700" w:bottom="1240" w:left="1220" w:header="1325" w:footer="9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E1" w:rsidRDefault="00DE6BE1" w:rsidP="002F540D">
      <w:r>
        <w:separator/>
      </w:r>
    </w:p>
  </w:endnote>
  <w:endnote w:type="continuationSeparator" w:id="0">
    <w:p w:rsidR="00DE6BE1" w:rsidRDefault="00DE6BE1" w:rsidP="002F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E1" w:rsidRDefault="00DE6BE1" w:rsidP="002F540D">
      <w:r>
        <w:separator/>
      </w:r>
    </w:p>
  </w:footnote>
  <w:footnote w:type="continuationSeparator" w:id="0">
    <w:p w:rsidR="00DE6BE1" w:rsidRDefault="00DE6BE1" w:rsidP="002F5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E1" w:rsidRPr="002F540D" w:rsidRDefault="00DE6BE1" w:rsidP="00BA5FBD">
    <w:pPr>
      <w:keepNext/>
      <w:ind w:left="1416"/>
      <w:jc w:val="center"/>
      <w:outlineLvl w:val="1"/>
      <w:rPr>
        <w:rFonts w:ascii="Arial" w:eastAsia="Times New Roman" w:hAnsi="Arial" w:cs="Times New Roman"/>
        <w:b/>
        <w:bCs/>
        <w:szCs w:val="24"/>
      </w:rPr>
    </w:pPr>
    <w:r w:rsidRPr="002F540D">
      <w:rPr>
        <w:rFonts w:ascii="Times New Roman" w:eastAsia="Times New Roman" w:hAnsi="Times New Roman" w:cs="Times New Roman"/>
        <w:b/>
        <w:bCs/>
        <w:noProof/>
        <w:sz w:val="24"/>
        <w:szCs w:val="24"/>
        <w:lang w:bidi="ar-SA"/>
      </w:rPr>
      <w:drawing>
        <wp:anchor distT="0" distB="0" distL="114300" distR="114300" simplePos="0" relativeHeight="251661312" behindDoc="0" locked="0" layoutInCell="1" allowOverlap="1">
          <wp:simplePos x="0" y="0"/>
          <wp:positionH relativeFrom="column">
            <wp:posOffset>482600</wp:posOffset>
          </wp:positionH>
          <wp:positionV relativeFrom="paragraph">
            <wp:posOffset>-121285</wp:posOffset>
          </wp:positionV>
          <wp:extent cx="763905" cy="802005"/>
          <wp:effectExtent l="0" t="0" r="0" b="0"/>
          <wp:wrapNone/>
          <wp:docPr id="3" name="Imagem 3" descr="s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802005"/>
                  </a:xfrm>
                  <a:prstGeom prst="rect">
                    <a:avLst/>
                  </a:prstGeom>
                  <a:noFill/>
                  <a:ln>
                    <a:noFill/>
                  </a:ln>
                </pic:spPr>
              </pic:pic>
            </a:graphicData>
          </a:graphic>
        </wp:anchor>
      </w:drawing>
    </w:r>
    <w:r w:rsidRPr="002F540D">
      <w:rPr>
        <w:rFonts w:ascii="Arial" w:eastAsia="Times New Roman" w:hAnsi="Arial" w:cs="Times New Roman"/>
        <w:b/>
        <w:bCs/>
        <w:szCs w:val="24"/>
      </w:rPr>
      <w:t>CÍRCULO DE AMIGOS DO PATRULHEIRO DE VALINHOS</w:t>
    </w:r>
  </w:p>
  <w:p w:rsidR="00DE6BE1" w:rsidRPr="00BA5FBD" w:rsidRDefault="00DE6BE1" w:rsidP="00BA5FBD">
    <w:pPr>
      <w:keepNext/>
      <w:jc w:val="center"/>
      <w:outlineLvl w:val="2"/>
      <w:rPr>
        <w:rFonts w:ascii="Times New Roman" w:eastAsia="Times New Roman" w:hAnsi="Times New Roman" w:cs="Times New Roman"/>
        <w:sz w:val="20"/>
        <w:szCs w:val="24"/>
      </w:rPr>
    </w:pPr>
    <w:r w:rsidRPr="002F540D">
      <w:rPr>
        <w:rFonts w:ascii="Times New Roman" w:eastAsia="Times New Roman" w:hAnsi="Times New Roman" w:cs="Times New Roman"/>
        <w:sz w:val="20"/>
        <w:szCs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E1" w:rsidRPr="0031314A" w:rsidRDefault="00DE6BE1" w:rsidP="00EC6990">
    <w:pPr>
      <w:keepNext/>
      <w:ind w:left="1416"/>
      <w:jc w:val="center"/>
      <w:outlineLvl w:val="1"/>
      <w:rPr>
        <w:rFonts w:ascii="Arial" w:eastAsia="Times New Roman" w:hAnsi="Arial" w:cs="Times New Roman"/>
        <w:b/>
        <w:bCs/>
        <w:szCs w:val="24"/>
      </w:rPr>
    </w:pPr>
    <w:r w:rsidRPr="0031314A">
      <w:rPr>
        <w:rFonts w:ascii="Times New Roman" w:eastAsia="Times New Roman" w:hAnsi="Times New Roman" w:cs="Times New Roman"/>
        <w:b/>
        <w:bCs/>
        <w:noProof/>
        <w:sz w:val="24"/>
        <w:szCs w:val="24"/>
        <w:lang w:bidi="ar-SA"/>
      </w:rPr>
      <w:drawing>
        <wp:anchor distT="0" distB="0" distL="114300" distR="114300" simplePos="0" relativeHeight="251658240" behindDoc="0" locked="0" layoutInCell="1" allowOverlap="1">
          <wp:simplePos x="0" y="0"/>
          <wp:positionH relativeFrom="column">
            <wp:posOffset>482600</wp:posOffset>
          </wp:positionH>
          <wp:positionV relativeFrom="paragraph">
            <wp:posOffset>-121285</wp:posOffset>
          </wp:positionV>
          <wp:extent cx="763905" cy="802005"/>
          <wp:effectExtent l="0" t="0" r="0" b="0"/>
          <wp:wrapNone/>
          <wp:docPr id="4" name="Imagem 4" descr="s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802005"/>
                  </a:xfrm>
                  <a:prstGeom prst="rect">
                    <a:avLst/>
                  </a:prstGeom>
                  <a:noFill/>
                  <a:ln>
                    <a:noFill/>
                  </a:ln>
                </pic:spPr>
              </pic:pic>
            </a:graphicData>
          </a:graphic>
        </wp:anchor>
      </w:drawing>
    </w:r>
    <w:r w:rsidRPr="0031314A">
      <w:rPr>
        <w:rFonts w:ascii="Arial" w:eastAsia="Times New Roman" w:hAnsi="Arial" w:cs="Times New Roman"/>
        <w:b/>
        <w:bCs/>
        <w:szCs w:val="24"/>
      </w:rPr>
      <w:t>CÍRCULO DE AMIGOS DO PATRULHEIRO DE VALINHOS</w:t>
    </w:r>
  </w:p>
  <w:p w:rsidR="00DE6BE1" w:rsidRPr="0031314A" w:rsidRDefault="00DE6BE1" w:rsidP="00EC6990">
    <w:pPr>
      <w:keepNext/>
      <w:jc w:val="center"/>
      <w:outlineLvl w:val="2"/>
      <w:rPr>
        <w:rFonts w:ascii="Times New Roman" w:eastAsia="Times New Roman" w:hAnsi="Times New Roman" w:cs="Times New Roman"/>
        <w:sz w:val="20"/>
        <w:szCs w:val="24"/>
      </w:rPr>
    </w:pPr>
    <w:r w:rsidRPr="0031314A">
      <w:rPr>
        <w:rFonts w:ascii="Times New Roman" w:eastAsia="Times New Roman" w:hAnsi="Times New Roman" w:cs="Times New Roman"/>
        <w:sz w:val="20"/>
        <w:szCs w:val="24"/>
      </w:rPr>
      <w:t xml:space="preserve">                            </w:t>
    </w:r>
  </w:p>
  <w:p w:rsidR="00DE6BE1" w:rsidRDefault="00DE6BE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E1" w:rsidRPr="002F540D" w:rsidRDefault="00DE6BE1" w:rsidP="002F540D">
    <w:pPr>
      <w:keepNext/>
      <w:ind w:left="1416"/>
      <w:jc w:val="center"/>
      <w:outlineLvl w:val="1"/>
      <w:rPr>
        <w:rFonts w:ascii="Arial" w:eastAsia="Times New Roman" w:hAnsi="Arial" w:cs="Times New Roman"/>
        <w:b/>
        <w:bCs/>
        <w:szCs w:val="24"/>
      </w:rPr>
    </w:pPr>
    <w:r w:rsidRPr="002F540D">
      <w:rPr>
        <w:rFonts w:ascii="Times New Roman" w:eastAsia="Times New Roman" w:hAnsi="Times New Roman" w:cs="Times New Roman"/>
        <w:b/>
        <w:bCs/>
        <w:noProof/>
        <w:sz w:val="24"/>
        <w:szCs w:val="24"/>
        <w:lang w:bidi="ar-SA"/>
      </w:rPr>
      <w:drawing>
        <wp:anchor distT="0" distB="0" distL="114300" distR="114300" simplePos="0" relativeHeight="251659264" behindDoc="0" locked="0" layoutInCell="1" allowOverlap="1">
          <wp:simplePos x="0" y="0"/>
          <wp:positionH relativeFrom="column">
            <wp:posOffset>482600</wp:posOffset>
          </wp:positionH>
          <wp:positionV relativeFrom="paragraph">
            <wp:posOffset>-121285</wp:posOffset>
          </wp:positionV>
          <wp:extent cx="763905" cy="802005"/>
          <wp:effectExtent l="0" t="0" r="0" b="0"/>
          <wp:wrapNone/>
          <wp:docPr id="1" name="Imagem 1" descr="s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802005"/>
                  </a:xfrm>
                  <a:prstGeom prst="rect">
                    <a:avLst/>
                  </a:prstGeom>
                  <a:noFill/>
                  <a:ln>
                    <a:noFill/>
                  </a:ln>
                </pic:spPr>
              </pic:pic>
            </a:graphicData>
          </a:graphic>
        </wp:anchor>
      </w:drawing>
    </w:r>
    <w:r w:rsidRPr="002F540D">
      <w:rPr>
        <w:rFonts w:ascii="Arial" w:eastAsia="Times New Roman" w:hAnsi="Arial" w:cs="Times New Roman"/>
        <w:b/>
        <w:bCs/>
        <w:szCs w:val="24"/>
      </w:rPr>
      <w:t>CÍRCULO DE AMIGOS DO PATRULHEIRO DE VALINHOS</w:t>
    </w:r>
  </w:p>
  <w:p w:rsidR="00DE6BE1" w:rsidRPr="002F540D" w:rsidRDefault="00DE6BE1" w:rsidP="002F540D">
    <w:pPr>
      <w:keepNext/>
      <w:jc w:val="center"/>
      <w:outlineLvl w:val="2"/>
      <w:rPr>
        <w:rFonts w:ascii="Times New Roman" w:eastAsia="Times New Roman" w:hAnsi="Times New Roman" w:cs="Times New Roman"/>
        <w:sz w:val="20"/>
        <w:szCs w:val="24"/>
      </w:rPr>
    </w:pPr>
    <w:r w:rsidRPr="002F540D">
      <w:rPr>
        <w:rFonts w:ascii="Times New Roman" w:eastAsia="Times New Roman" w:hAnsi="Times New Roman" w:cs="Times New Roman"/>
        <w:sz w:val="20"/>
        <w:szCs w:val="24"/>
      </w:rPr>
      <w:t xml:space="preserve">                            </w:t>
    </w:r>
  </w:p>
  <w:p w:rsidR="00DE6BE1" w:rsidRDefault="00DE6BE1">
    <w:pPr>
      <w:pStyle w:val="Cabealho"/>
      <w:rPr>
        <w:rFonts w:ascii="Times New Roman" w:eastAsia="Times New Roman" w:hAnsi="Times New Roman" w:cs="Times New Roman"/>
        <w:sz w:val="24"/>
        <w:szCs w:val="24"/>
      </w:rPr>
    </w:pPr>
  </w:p>
  <w:p w:rsidR="00DE6BE1" w:rsidRDefault="00DE6BE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13DE"/>
    <w:multiLevelType w:val="hybridMultilevel"/>
    <w:tmpl w:val="9EC697D8"/>
    <w:lvl w:ilvl="0" w:tplc="D5804FD2">
      <w:start w:val="1"/>
      <w:numFmt w:val="upperRoman"/>
      <w:lvlText w:val="%1"/>
      <w:lvlJc w:val="left"/>
      <w:pPr>
        <w:ind w:left="198" w:hanging="176"/>
      </w:pPr>
      <w:rPr>
        <w:rFonts w:ascii="Tahoma" w:eastAsia="Tahoma" w:hAnsi="Tahoma" w:cs="Tahoma" w:hint="default"/>
        <w:w w:val="99"/>
        <w:sz w:val="20"/>
        <w:szCs w:val="20"/>
        <w:lang w:val="pt-BR" w:eastAsia="pt-BR" w:bidi="pt-BR"/>
      </w:rPr>
    </w:lvl>
    <w:lvl w:ilvl="1" w:tplc="79C2778A">
      <w:numFmt w:val="bullet"/>
      <w:lvlText w:val="•"/>
      <w:lvlJc w:val="left"/>
      <w:pPr>
        <w:ind w:left="1178" w:hanging="176"/>
      </w:pPr>
      <w:rPr>
        <w:lang w:val="pt-BR" w:eastAsia="pt-BR" w:bidi="pt-BR"/>
      </w:rPr>
    </w:lvl>
    <w:lvl w:ilvl="2" w:tplc="49C6C6AA">
      <w:numFmt w:val="bullet"/>
      <w:lvlText w:val="•"/>
      <w:lvlJc w:val="left"/>
      <w:pPr>
        <w:ind w:left="2157" w:hanging="176"/>
      </w:pPr>
      <w:rPr>
        <w:lang w:val="pt-BR" w:eastAsia="pt-BR" w:bidi="pt-BR"/>
      </w:rPr>
    </w:lvl>
    <w:lvl w:ilvl="3" w:tplc="DA9C55BC">
      <w:numFmt w:val="bullet"/>
      <w:lvlText w:val="•"/>
      <w:lvlJc w:val="left"/>
      <w:pPr>
        <w:ind w:left="3135" w:hanging="176"/>
      </w:pPr>
      <w:rPr>
        <w:lang w:val="pt-BR" w:eastAsia="pt-BR" w:bidi="pt-BR"/>
      </w:rPr>
    </w:lvl>
    <w:lvl w:ilvl="4" w:tplc="A18ADCE2">
      <w:numFmt w:val="bullet"/>
      <w:lvlText w:val="•"/>
      <w:lvlJc w:val="left"/>
      <w:pPr>
        <w:ind w:left="4114" w:hanging="176"/>
      </w:pPr>
      <w:rPr>
        <w:lang w:val="pt-BR" w:eastAsia="pt-BR" w:bidi="pt-BR"/>
      </w:rPr>
    </w:lvl>
    <w:lvl w:ilvl="5" w:tplc="66D22412">
      <w:numFmt w:val="bullet"/>
      <w:lvlText w:val="•"/>
      <w:lvlJc w:val="left"/>
      <w:pPr>
        <w:ind w:left="5092" w:hanging="176"/>
      </w:pPr>
      <w:rPr>
        <w:lang w:val="pt-BR" w:eastAsia="pt-BR" w:bidi="pt-BR"/>
      </w:rPr>
    </w:lvl>
    <w:lvl w:ilvl="6" w:tplc="3C7E09AA">
      <w:numFmt w:val="bullet"/>
      <w:lvlText w:val="•"/>
      <w:lvlJc w:val="left"/>
      <w:pPr>
        <w:ind w:left="6071" w:hanging="176"/>
      </w:pPr>
      <w:rPr>
        <w:lang w:val="pt-BR" w:eastAsia="pt-BR" w:bidi="pt-BR"/>
      </w:rPr>
    </w:lvl>
    <w:lvl w:ilvl="7" w:tplc="3462E04A">
      <w:numFmt w:val="bullet"/>
      <w:lvlText w:val="•"/>
      <w:lvlJc w:val="left"/>
      <w:pPr>
        <w:ind w:left="7049" w:hanging="176"/>
      </w:pPr>
      <w:rPr>
        <w:lang w:val="pt-BR" w:eastAsia="pt-BR" w:bidi="pt-BR"/>
      </w:rPr>
    </w:lvl>
    <w:lvl w:ilvl="8" w:tplc="194AA132">
      <w:numFmt w:val="bullet"/>
      <w:lvlText w:val="•"/>
      <w:lvlJc w:val="left"/>
      <w:pPr>
        <w:ind w:left="8028" w:hanging="176"/>
      </w:pPr>
      <w:rPr>
        <w:lang w:val="pt-BR" w:eastAsia="pt-BR" w:bidi="pt-BR"/>
      </w:rPr>
    </w:lvl>
  </w:abstractNum>
  <w:abstractNum w:abstractNumId="1" w15:restartNumberingAfterBreak="0">
    <w:nsid w:val="29171AEB"/>
    <w:multiLevelType w:val="hybridMultilevel"/>
    <w:tmpl w:val="AE64D940"/>
    <w:lvl w:ilvl="0" w:tplc="04160001">
      <w:start w:val="1"/>
      <w:numFmt w:val="bullet"/>
      <w:lvlText w:val=""/>
      <w:lvlJc w:val="left"/>
      <w:pPr>
        <w:ind w:left="918" w:hanging="360"/>
      </w:pPr>
      <w:rPr>
        <w:rFonts w:ascii="Symbol" w:hAnsi="Symbol" w:hint="default"/>
      </w:rPr>
    </w:lvl>
    <w:lvl w:ilvl="1" w:tplc="04160003" w:tentative="1">
      <w:start w:val="1"/>
      <w:numFmt w:val="bullet"/>
      <w:lvlText w:val="o"/>
      <w:lvlJc w:val="left"/>
      <w:pPr>
        <w:ind w:left="1638" w:hanging="360"/>
      </w:pPr>
      <w:rPr>
        <w:rFonts w:ascii="Courier New" w:hAnsi="Courier New" w:cs="Courier New" w:hint="default"/>
      </w:rPr>
    </w:lvl>
    <w:lvl w:ilvl="2" w:tplc="04160005" w:tentative="1">
      <w:start w:val="1"/>
      <w:numFmt w:val="bullet"/>
      <w:lvlText w:val=""/>
      <w:lvlJc w:val="left"/>
      <w:pPr>
        <w:ind w:left="2358" w:hanging="360"/>
      </w:pPr>
      <w:rPr>
        <w:rFonts w:ascii="Wingdings" w:hAnsi="Wingdings" w:hint="default"/>
      </w:rPr>
    </w:lvl>
    <w:lvl w:ilvl="3" w:tplc="04160001" w:tentative="1">
      <w:start w:val="1"/>
      <w:numFmt w:val="bullet"/>
      <w:lvlText w:val=""/>
      <w:lvlJc w:val="left"/>
      <w:pPr>
        <w:ind w:left="3078" w:hanging="360"/>
      </w:pPr>
      <w:rPr>
        <w:rFonts w:ascii="Symbol" w:hAnsi="Symbol" w:hint="default"/>
      </w:rPr>
    </w:lvl>
    <w:lvl w:ilvl="4" w:tplc="04160003" w:tentative="1">
      <w:start w:val="1"/>
      <w:numFmt w:val="bullet"/>
      <w:lvlText w:val="o"/>
      <w:lvlJc w:val="left"/>
      <w:pPr>
        <w:ind w:left="3798" w:hanging="360"/>
      </w:pPr>
      <w:rPr>
        <w:rFonts w:ascii="Courier New" w:hAnsi="Courier New" w:cs="Courier New" w:hint="default"/>
      </w:rPr>
    </w:lvl>
    <w:lvl w:ilvl="5" w:tplc="04160005" w:tentative="1">
      <w:start w:val="1"/>
      <w:numFmt w:val="bullet"/>
      <w:lvlText w:val=""/>
      <w:lvlJc w:val="left"/>
      <w:pPr>
        <w:ind w:left="4518" w:hanging="360"/>
      </w:pPr>
      <w:rPr>
        <w:rFonts w:ascii="Wingdings" w:hAnsi="Wingdings" w:hint="default"/>
      </w:rPr>
    </w:lvl>
    <w:lvl w:ilvl="6" w:tplc="04160001" w:tentative="1">
      <w:start w:val="1"/>
      <w:numFmt w:val="bullet"/>
      <w:lvlText w:val=""/>
      <w:lvlJc w:val="left"/>
      <w:pPr>
        <w:ind w:left="5238" w:hanging="360"/>
      </w:pPr>
      <w:rPr>
        <w:rFonts w:ascii="Symbol" w:hAnsi="Symbol" w:hint="default"/>
      </w:rPr>
    </w:lvl>
    <w:lvl w:ilvl="7" w:tplc="04160003" w:tentative="1">
      <w:start w:val="1"/>
      <w:numFmt w:val="bullet"/>
      <w:lvlText w:val="o"/>
      <w:lvlJc w:val="left"/>
      <w:pPr>
        <w:ind w:left="5958" w:hanging="360"/>
      </w:pPr>
      <w:rPr>
        <w:rFonts w:ascii="Courier New" w:hAnsi="Courier New" w:cs="Courier New" w:hint="default"/>
      </w:rPr>
    </w:lvl>
    <w:lvl w:ilvl="8" w:tplc="04160005" w:tentative="1">
      <w:start w:val="1"/>
      <w:numFmt w:val="bullet"/>
      <w:lvlText w:val=""/>
      <w:lvlJc w:val="left"/>
      <w:pPr>
        <w:ind w:left="6678" w:hanging="360"/>
      </w:pPr>
      <w:rPr>
        <w:rFonts w:ascii="Wingdings" w:hAnsi="Wingdings" w:hint="default"/>
      </w:rPr>
    </w:lvl>
  </w:abstractNum>
  <w:abstractNum w:abstractNumId="2" w15:restartNumberingAfterBreak="0">
    <w:nsid w:val="38986B5D"/>
    <w:multiLevelType w:val="hybridMultilevel"/>
    <w:tmpl w:val="3C304BD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8FB3B8D"/>
    <w:multiLevelType w:val="hybridMultilevel"/>
    <w:tmpl w:val="BBF090E2"/>
    <w:lvl w:ilvl="0" w:tplc="CF6E2DAE">
      <w:start w:val="1"/>
      <w:numFmt w:val="upperRoman"/>
      <w:lvlText w:val="%1"/>
      <w:lvlJc w:val="left"/>
      <w:pPr>
        <w:ind w:left="198" w:hanging="137"/>
      </w:pPr>
      <w:rPr>
        <w:rFonts w:ascii="Tahoma" w:eastAsia="Tahoma" w:hAnsi="Tahoma" w:cs="Tahoma" w:hint="default"/>
        <w:w w:val="99"/>
        <w:sz w:val="20"/>
        <w:szCs w:val="20"/>
        <w:lang w:val="pt-BR" w:eastAsia="pt-BR" w:bidi="pt-BR"/>
      </w:rPr>
    </w:lvl>
    <w:lvl w:ilvl="1" w:tplc="E11A3E1C">
      <w:numFmt w:val="bullet"/>
      <w:lvlText w:val="•"/>
      <w:lvlJc w:val="left"/>
      <w:pPr>
        <w:ind w:left="1178" w:hanging="137"/>
      </w:pPr>
      <w:rPr>
        <w:lang w:val="pt-BR" w:eastAsia="pt-BR" w:bidi="pt-BR"/>
      </w:rPr>
    </w:lvl>
    <w:lvl w:ilvl="2" w:tplc="0B5419E6">
      <w:numFmt w:val="bullet"/>
      <w:lvlText w:val="•"/>
      <w:lvlJc w:val="left"/>
      <w:pPr>
        <w:ind w:left="2157" w:hanging="137"/>
      </w:pPr>
      <w:rPr>
        <w:lang w:val="pt-BR" w:eastAsia="pt-BR" w:bidi="pt-BR"/>
      </w:rPr>
    </w:lvl>
    <w:lvl w:ilvl="3" w:tplc="DF707DDC">
      <w:numFmt w:val="bullet"/>
      <w:lvlText w:val="•"/>
      <w:lvlJc w:val="left"/>
      <w:pPr>
        <w:ind w:left="3135" w:hanging="137"/>
      </w:pPr>
      <w:rPr>
        <w:lang w:val="pt-BR" w:eastAsia="pt-BR" w:bidi="pt-BR"/>
      </w:rPr>
    </w:lvl>
    <w:lvl w:ilvl="4" w:tplc="BDC49182">
      <w:numFmt w:val="bullet"/>
      <w:lvlText w:val="•"/>
      <w:lvlJc w:val="left"/>
      <w:pPr>
        <w:ind w:left="4114" w:hanging="137"/>
      </w:pPr>
      <w:rPr>
        <w:lang w:val="pt-BR" w:eastAsia="pt-BR" w:bidi="pt-BR"/>
      </w:rPr>
    </w:lvl>
    <w:lvl w:ilvl="5" w:tplc="D3B8F5F4">
      <w:numFmt w:val="bullet"/>
      <w:lvlText w:val="•"/>
      <w:lvlJc w:val="left"/>
      <w:pPr>
        <w:ind w:left="5092" w:hanging="137"/>
      </w:pPr>
      <w:rPr>
        <w:lang w:val="pt-BR" w:eastAsia="pt-BR" w:bidi="pt-BR"/>
      </w:rPr>
    </w:lvl>
    <w:lvl w:ilvl="6" w:tplc="3E162142">
      <w:numFmt w:val="bullet"/>
      <w:lvlText w:val="•"/>
      <w:lvlJc w:val="left"/>
      <w:pPr>
        <w:ind w:left="6071" w:hanging="137"/>
      </w:pPr>
      <w:rPr>
        <w:lang w:val="pt-BR" w:eastAsia="pt-BR" w:bidi="pt-BR"/>
      </w:rPr>
    </w:lvl>
    <w:lvl w:ilvl="7" w:tplc="241E0D2A">
      <w:numFmt w:val="bullet"/>
      <w:lvlText w:val="•"/>
      <w:lvlJc w:val="left"/>
      <w:pPr>
        <w:ind w:left="7049" w:hanging="137"/>
      </w:pPr>
      <w:rPr>
        <w:lang w:val="pt-BR" w:eastAsia="pt-BR" w:bidi="pt-BR"/>
      </w:rPr>
    </w:lvl>
    <w:lvl w:ilvl="8" w:tplc="8878FD28">
      <w:numFmt w:val="bullet"/>
      <w:lvlText w:val="•"/>
      <w:lvlJc w:val="left"/>
      <w:pPr>
        <w:ind w:left="8028" w:hanging="137"/>
      </w:pPr>
      <w:rPr>
        <w:lang w:val="pt-BR" w:eastAsia="pt-BR" w:bidi="pt-BR"/>
      </w:rPr>
    </w:lvl>
  </w:abstractNum>
  <w:abstractNum w:abstractNumId="4" w15:restartNumberingAfterBreak="0">
    <w:nsid w:val="3ABD323D"/>
    <w:multiLevelType w:val="hybridMultilevel"/>
    <w:tmpl w:val="03563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BB5942"/>
    <w:multiLevelType w:val="hybridMultilevel"/>
    <w:tmpl w:val="14D6BA54"/>
    <w:lvl w:ilvl="0" w:tplc="CC929084">
      <w:start w:val="1"/>
      <w:numFmt w:val="upperRoman"/>
      <w:lvlText w:val="%1"/>
      <w:lvlJc w:val="left"/>
      <w:pPr>
        <w:ind w:left="199" w:hanging="137"/>
      </w:pPr>
      <w:rPr>
        <w:rFonts w:ascii="Tahoma" w:eastAsia="Tahoma" w:hAnsi="Tahoma" w:cs="Tahoma" w:hint="default"/>
        <w:w w:val="99"/>
        <w:sz w:val="20"/>
        <w:szCs w:val="20"/>
        <w:lang w:val="pt-BR" w:eastAsia="pt-BR" w:bidi="pt-BR"/>
      </w:rPr>
    </w:lvl>
    <w:lvl w:ilvl="1" w:tplc="AC5A737E">
      <w:numFmt w:val="bullet"/>
      <w:lvlText w:val="•"/>
      <w:lvlJc w:val="left"/>
      <w:pPr>
        <w:ind w:left="1178" w:hanging="137"/>
      </w:pPr>
      <w:rPr>
        <w:lang w:val="pt-BR" w:eastAsia="pt-BR" w:bidi="pt-BR"/>
      </w:rPr>
    </w:lvl>
    <w:lvl w:ilvl="2" w:tplc="4C8037D4">
      <w:numFmt w:val="bullet"/>
      <w:lvlText w:val="•"/>
      <w:lvlJc w:val="left"/>
      <w:pPr>
        <w:ind w:left="2157" w:hanging="137"/>
      </w:pPr>
      <w:rPr>
        <w:lang w:val="pt-BR" w:eastAsia="pt-BR" w:bidi="pt-BR"/>
      </w:rPr>
    </w:lvl>
    <w:lvl w:ilvl="3" w:tplc="48E85748">
      <w:numFmt w:val="bullet"/>
      <w:lvlText w:val="•"/>
      <w:lvlJc w:val="left"/>
      <w:pPr>
        <w:ind w:left="3135" w:hanging="137"/>
      </w:pPr>
      <w:rPr>
        <w:lang w:val="pt-BR" w:eastAsia="pt-BR" w:bidi="pt-BR"/>
      </w:rPr>
    </w:lvl>
    <w:lvl w:ilvl="4" w:tplc="CF128D68">
      <w:numFmt w:val="bullet"/>
      <w:lvlText w:val="•"/>
      <w:lvlJc w:val="left"/>
      <w:pPr>
        <w:ind w:left="4114" w:hanging="137"/>
      </w:pPr>
      <w:rPr>
        <w:lang w:val="pt-BR" w:eastAsia="pt-BR" w:bidi="pt-BR"/>
      </w:rPr>
    </w:lvl>
    <w:lvl w:ilvl="5" w:tplc="3508FD4E">
      <w:numFmt w:val="bullet"/>
      <w:lvlText w:val="•"/>
      <w:lvlJc w:val="left"/>
      <w:pPr>
        <w:ind w:left="5092" w:hanging="137"/>
      </w:pPr>
      <w:rPr>
        <w:lang w:val="pt-BR" w:eastAsia="pt-BR" w:bidi="pt-BR"/>
      </w:rPr>
    </w:lvl>
    <w:lvl w:ilvl="6" w:tplc="46B86650">
      <w:numFmt w:val="bullet"/>
      <w:lvlText w:val="•"/>
      <w:lvlJc w:val="left"/>
      <w:pPr>
        <w:ind w:left="6071" w:hanging="137"/>
      </w:pPr>
      <w:rPr>
        <w:lang w:val="pt-BR" w:eastAsia="pt-BR" w:bidi="pt-BR"/>
      </w:rPr>
    </w:lvl>
    <w:lvl w:ilvl="7" w:tplc="882EE6F8">
      <w:numFmt w:val="bullet"/>
      <w:lvlText w:val="•"/>
      <w:lvlJc w:val="left"/>
      <w:pPr>
        <w:ind w:left="7049" w:hanging="137"/>
      </w:pPr>
      <w:rPr>
        <w:lang w:val="pt-BR" w:eastAsia="pt-BR" w:bidi="pt-BR"/>
      </w:rPr>
    </w:lvl>
    <w:lvl w:ilvl="8" w:tplc="6FA22B54">
      <w:numFmt w:val="bullet"/>
      <w:lvlText w:val="•"/>
      <w:lvlJc w:val="left"/>
      <w:pPr>
        <w:ind w:left="8028" w:hanging="137"/>
      </w:pPr>
      <w:rPr>
        <w:lang w:val="pt-BR" w:eastAsia="pt-BR" w:bidi="pt-BR"/>
      </w:rPr>
    </w:lvl>
  </w:abstractNum>
  <w:abstractNum w:abstractNumId="6" w15:restartNumberingAfterBreak="0">
    <w:nsid w:val="42765877"/>
    <w:multiLevelType w:val="hybridMultilevel"/>
    <w:tmpl w:val="14B6E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6E0A50"/>
    <w:multiLevelType w:val="hybridMultilevel"/>
    <w:tmpl w:val="985C9FC8"/>
    <w:lvl w:ilvl="0" w:tplc="5E3EE14C">
      <w:start w:val="1"/>
      <w:numFmt w:val="lowerLetter"/>
      <w:lvlText w:val="%1)"/>
      <w:lvlJc w:val="left"/>
      <w:pPr>
        <w:ind w:left="626" w:hanging="428"/>
      </w:pPr>
      <w:rPr>
        <w:rFonts w:ascii="Tahoma" w:eastAsia="Tahoma" w:hAnsi="Tahoma" w:cs="Tahoma" w:hint="default"/>
        <w:spacing w:val="0"/>
        <w:w w:val="99"/>
        <w:sz w:val="20"/>
        <w:szCs w:val="20"/>
        <w:lang w:val="pt-BR" w:eastAsia="pt-BR" w:bidi="pt-BR"/>
      </w:rPr>
    </w:lvl>
    <w:lvl w:ilvl="1" w:tplc="DCBA57D6">
      <w:numFmt w:val="bullet"/>
      <w:lvlText w:val="•"/>
      <w:lvlJc w:val="left"/>
      <w:pPr>
        <w:ind w:left="1556" w:hanging="428"/>
      </w:pPr>
      <w:rPr>
        <w:lang w:val="pt-BR" w:eastAsia="pt-BR" w:bidi="pt-BR"/>
      </w:rPr>
    </w:lvl>
    <w:lvl w:ilvl="2" w:tplc="488EE4CC">
      <w:numFmt w:val="bullet"/>
      <w:lvlText w:val="•"/>
      <w:lvlJc w:val="left"/>
      <w:pPr>
        <w:ind w:left="2493" w:hanging="428"/>
      </w:pPr>
      <w:rPr>
        <w:lang w:val="pt-BR" w:eastAsia="pt-BR" w:bidi="pt-BR"/>
      </w:rPr>
    </w:lvl>
    <w:lvl w:ilvl="3" w:tplc="0C3A4CFA">
      <w:numFmt w:val="bullet"/>
      <w:lvlText w:val="•"/>
      <w:lvlJc w:val="left"/>
      <w:pPr>
        <w:ind w:left="3429" w:hanging="428"/>
      </w:pPr>
      <w:rPr>
        <w:lang w:val="pt-BR" w:eastAsia="pt-BR" w:bidi="pt-BR"/>
      </w:rPr>
    </w:lvl>
    <w:lvl w:ilvl="4" w:tplc="87F43710">
      <w:numFmt w:val="bullet"/>
      <w:lvlText w:val="•"/>
      <w:lvlJc w:val="left"/>
      <w:pPr>
        <w:ind w:left="4366" w:hanging="428"/>
      </w:pPr>
      <w:rPr>
        <w:lang w:val="pt-BR" w:eastAsia="pt-BR" w:bidi="pt-BR"/>
      </w:rPr>
    </w:lvl>
    <w:lvl w:ilvl="5" w:tplc="DA4AFEA0">
      <w:numFmt w:val="bullet"/>
      <w:lvlText w:val="•"/>
      <w:lvlJc w:val="left"/>
      <w:pPr>
        <w:ind w:left="5302" w:hanging="428"/>
      </w:pPr>
      <w:rPr>
        <w:lang w:val="pt-BR" w:eastAsia="pt-BR" w:bidi="pt-BR"/>
      </w:rPr>
    </w:lvl>
    <w:lvl w:ilvl="6" w:tplc="E04EC630">
      <w:numFmt w:val="bullet"/>
      <w:lvlText w:val="•"/>
      <w:lvlJc w:val="left"/>
      <w:pPr>
        <w:ind w:left="6239" w:hanging="428"/>
      </w:pPr>
      <w:rPr>
        <w:lang w:val="pt-BR" w:eastAsia="pt-BR" w:bidi="pt-BR"/>
      </w:rPr>
    </w:lvl>
    <w:lvl w:ilvl="7" w:tplc="C2D87C2E">
      <w:numFmt w:val="bullet"/>
      <w:lvlText w:val="•"/>
      <w:lvlJc w:val="left"/>
      <w:pPr>
        <w:ind w:left="7175" w:hanging="428"/>
      </w:pPr>
      <w:rPr>
        <w:lang w:val="pt-BR" w:eastAsia="pt-BR" w:bidi="pt-BR"/>
      </w:rPr>
    </w:lvl>
    <w:lvl w:ilvl="8" w:tplc="73447EA2">
      <w:numFmt w:val="bullet"/>
      <w:lvlText w:val="•"/>
      <w:lvlJc w:val="left"/>
      <w:pPr>
        <w:ind w:left="8112" w:hanging="428"/>
      </w:pPr>
      <w:rPr>
        <w:lang w:val="pt-BR" w:eastAsia="pt-BR" w:bidi="pt-BR"/>
      </w:rPr>
    </w:lvl>
  </w:abstractNum>
  <w:abstractNum w:abstractNumId="8" w15:restartNumberingAfterBreak="0">
    <w:nsid w:val="4FAC3B59"/>
    <w:multiLevelType w:val="hybridMultilevel"/>
    <w:tmpl w:val="0D2CC2E2"/>
    <w:lvl w:ilvl="0" w:tplc="03D8C45E">
      <w:start w:val="1"/>
      <w:numFmt w:val="upperRoman"/>
      <w:lvlText w:val="%1"/>
      <w:lvlJc w:val="left"/>
      <w:pPr>
        <w:ind w:left="198" w:hanging="133"/>
      </w:pPr>
      <w:rPr>
        <w:rFonts w:ascii="Tahoma" w:eastAsia="Tahoma" w:hAnsi="Tahoma" w:cs="Tahoma" w:hint="default"/>
        <w:w w:val="99"/>
        <w:sz w:val="20"/>
        <w:szCs w:val="20"/>
        <w:lang w:val="pt-BR" w:eastAsia="pt-BR" w:bidi="pt-BR"/>
      </w:rPr>
    </w:lvl>
    <w:lvl w:ilvl="1" w:tplc="E17CD432">
      <w:numFmt w:val="bullet"/>
      <w:lvlText w:val="•"/>
      <w:lvlJc w:val="left"/>
      <w:pPr>
        <w:ind w:left="1178" w:hanging="133"/>
      </w:pPr>
      <w:rPr>
        <w:lang w:val="pt-BR" w:eastAsia="pt-BR" w:bidi="pt-BR"/>
      </w:rPr>
    </w:lvl>
    <w:lvl w:ilvl="2" w:tplc="187CC522">
      <w:numFmt w:val="bullet"/>
      <w:lvlText w:val="•"/>
      <w:lvlJc w:val="left"/>
      <w:pPr>
        <w:ind w:left="2157" w:hanging="133"/>
      </w:pPr>
      <w:rPr>
        <w:lang w:val="pt-BR" w:eastAsia="pt-BR" w:bidi="pt-BR"/>
      </w:rPr>
    </w:lvl>
    <w:lvl w:ilvl="3" w:tplc="54129B48">
      <w:numFmt w:val="bullet"/>
      <w:lvlText w:val="•"/>
      <w:lvlJc w:val="left"/>
      <w:pPr>
        <w:ind w:left="3135" w:hanging="133"/>
      </w:pPr>
      <w:rPr>
        <w:lang w:val="pt-BR" w:eastAsia="pt-BR" w:bidi="pt-BR"/>
      </w:rPr>
    </w:lvl>
    <w:lvl w:ilvl="4" w:tplc="A60E176A">
      <w:numFmt w:val="bullet"/>
      <w:lvlText w:val="•"/>
      <w:lvlJc w:val="left"/>
      <w:pPr>
        <w:ind w:left="4114" w:hanging="133"/>
      </w:pPr>
      <w:rPr>
        <w:lang w:val="pt-BR" w:eastAsia="pt-BR" w:bidi="pt-BR"/>
      </w:rPr>
    </w:lvl>
    <w:lvl w:ilvl="5" w:tplc="8B0822A2">
      <w:numFmt w:val="bullet"/>
      <w:lvlText w:val="•"/>
      <w:lvlJc w:val="left"/>
      <w:pPr>
        <w:ind w:left="5092" w:hanging="133"/>
      </w:pPr>
      <w:rPr>
        <w:lang w:val="pt-BR" w:eastAsia="pt-BR" w:bidi="pt-BR"/>
      </w:rPr>
    </w:lvl>
    <w:lvl w:ilvl="6" w:tplc="11429830">
      <w:numFmt w:val="bullet"/>
      <w:lvlText w:val="•"/>
      <w:lvlJc w:val="left"/>
      <w:pPr>
        <w:ind w:left="6071" w:hanging="133"/>
      </w:pPr>
      <w:rPr>
        <w:lang w:val="pt-BR" w:eastAsia="pt-BR" w:bidi="pt-BR"/>
      </w:rPr>
    </w:lvl>
    <w:lvl w:ilvl="7" w:tplc="0DA49424">
      <w:numFmt w:val="bullet"/>
      <w:lvlText w:val="•"/>
      <w:lvlJc w:val="left"/>
      <w:pPr>
        <w:ind w:left="7049" w:hanging="133"/>
      </w:pPr>
      <w:rPr>
        <w:lang w:val="pt-BR" w:eastAsia="pt-BR" w:bidi="pt-BR"/>
      </w:rPr>
    </w:lvl>
    <w:lvl w:ilvl="8" w:tplc="C074A120">
      <w:numFmt w:val="bullet"/>
      <w:lvlText w:val="•"/>
      <w:lvlJc w:val="left"/>
      <w:pPr>
        <w:ind w:left="8028" w:hanging="133"/>
      </w:pPr>
      <w:rPr>
        <w:lang w:val="pt-BR" w:eastAsia="pt-BR" w:bidi="pt-BR"/>
      </w:rPr>
    </w:lvl>
  </w:abstractNum>
  <w:abstractNum w:abstractNumId="9" w15:restartNumberingAfterBreak="0">
    <w:nsid w:val="50A336AD"/>
    <w:multiLevelType w:val="hybridMultilevel"/>
    <w:tmpl w:val="79AA1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98C6808"/>
    <w:multiLevelType w:val="hybridMultilevel"/>
    <w:tmpl w:val="97A2ABC8"/>
    <w:lvl w:ilvl="0" w:tplc="04160001">
      <w:start w:val="1"/>
      <w:numFmt w:val="bullet"/>
      <w:lvlText w:val=""/>
      <w:lvlJc w:val="left"/>
      <w:pPr>
        <w:ind w:left="1278" w:hanging="360"/>
      </w:pPr>
      <w:rPr>
        <w:rFonts w:ascii="Symbol" w:hAnsi="Symbol" w:hint="default"/>
      </w:rPr>
    </w:lvl>
    <w:lvl w:ilvl="1" w:tplc="04160003" w:tentative="1">
      <w:start w:val="1"/>
      <w:numFmt w:val="bullet"/>
      <w:lvlText w:val="o"/>
      <w:lvlJc w:val="left"/>
      <w:pPr>
        <w:ind w:left="1998" w:hanging="360"/>
      </w:pPr>
      <w:rPr>
        <w:rFonts w:ascii="Courier New" w:hAnsi="Courier New" w:cs="Courier New" w:hint="default"/>
      </w:rPr>
    </w:lvl>
    <w:lvl w:ilvl="2" w:tplc="04160005" w:tentative="1">
      <w:start w:val="1"/>
      <w:numFmt w:val="bullet"/>
      <w:lvlText w:val=""/>
      <w:lvlJc w:val="left"/>
      <w:pPr>
        <w:ind w:left="2718" w:hanging="360"/>
      </w:pPr>
      <w:rPr>
        <w:rFonts w:ascii="Wingdings" w:hAnsi="Wingdings" w:hint="default"/>
      </w:rPr>
    </w:lvl>
    <w:lvl w:ilvl="3" w:tplc="04160001" w:tentative="1">
      <w:start w:val="1"/>
      <w:numFmt w:val="bullet"/>
      <w:lvlText w:val=""/>
      <w:lvlJc w:val="left"/>
      <w:pPr>
        <w:ind w:left="3438" w:hanging="360"/>
      </w:pPr>
      <w:rPr>
        <w:rFonts w:ascii="Symbol" w:hAnsi="Symbol" w:hint="default"/>
      </w:rPr>
    </w:lvl>
    <w:lvl w:ilvl="4" w:tplc="04160003" w:tentative="1">
      <w:start w:val="1"/>
      <w:numFmt w:val="bullet"/>
      <w:lvlText w:val="o"/>
      <w:lvlJc w:val="left"/>
      <w:pPr>
        <w:ind w:left="4158" w:hanging="360"/>
      </w:pPr>
      <w:rPr>
        <w:rFonts w:ascii="Courier New" w:hAnsi="Courier New" w:cs="Courier New" w:hint="default"/>
      </w:rPr>
    </w:lvl>
    <w:lvl w:ilvl="5" w:tplc="04160005" w:tentative="1">
      <w:start w:val="1"/>
      <w:numFmt w:val="bullet"/>
      <w:lvlText w:val=""/>
      <w:lvlJc w:val="left"/>
      <w:pPr>
        <w:ind w:left="4878" w:hanging="360"/>
      </w:pPr>
      <w:rPr>
        <w:rFonts w:ascii="Wingdings" w:hAnsi="Wingdings" w:hint="default"/>
      </w:rPr>
    </w:lvl>
    <w:lvl w:ilvl="6" w:tplc="04160001" w:tentative="1">
      <w:start w:val="1"/>
      <w:numFmt w:val="bullet"/>
      <w:lvlText w:val=""/>
      <w:lvlJc w:val="left"/>
      <w:pPr>
        <w:ind w:left="5598" w:hanging="360"/>
      </w:pPr>
      <w:rPr>
        <w:rFonts w:ascii="Symbol" w:hAnsi="Symbol" w:hint="default"/>
      </w:rPr>
    </w:lvl>
    <w:lvl w:ilvl="7" w:tplc="04160003" w:tentative="1">
      <w:start w:val="1"/>
      <w:numFmt w:val="bullet"/>
      <w:lvlText w:val="o"/>
      <w:lvlJc w:val="left"/>
      <w:pPr>
        <w:ind w:left="6318" w:hanging="360"/>
      </w:pPr>
      <w:rPr>
        <w:rFonts w:ascii="Courier New" w:hAnsi="Courier New" w:cs="Courier New" w:hint="default"/>
      </w:rPr>
    </w:lvl>
    <w:lvl w:ilvl="8" w:tplc="04160005" w:tentative="1">
      <w:start w:val="1"/>
      <w:numFmt w:val="bullet"/>
      <w:lvlText w:val=""/>
      <w:lvlJc w:val="left"/>
      <w:pPr>
        <w:ind w:left="7038" w:hanging="360"/>
      </w:pPr>
      <w:rPr>
        <w:rFonts w:ascii="Wingdings" w:hAnsi="Wingdings" w:hint="default"/>
      </w:rPr>
    </w:lvl>
  </w:abstractNum>
  <w:abstractNum w:abstractNumId="11" w15:restartNumberingAfterBreak="0">
    <w:nsid w:val="7BC63CC3"/>
    <w:multiLevelType w:val="hybridMultilevel"/>
    <w:tmpl w:val="9FEE1BD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9"/>
  </w:num>
  <w:num w:numId="4">
    <w:abstractNumId w:val="10"/>
  </w:num>
  <w:num w:numId="5">
    <w:abstractNumId w:val="1"/>
  </w:num>
  <w:num w:numId="6">
    <w:abstractNumId w:va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0D"/>
    <w:rsid w:val="0001794E"/>
    <w:rsid w:val="00026FA5"/>
    <w:rsid w:val="00036DEA"/>
    <w:rsid w:val="0005320A"/>
    <w:rsid w:val="000B3DDD"/>
    <w:rsid w:val="000B67A4"/>
    <w:rsid w:val="000E04BB"/>
    <w:rsid w:val="000E485C"/>
    <w:rsid w:val="001002E8"/>
    <w:rsid w:val="001157E8"/>
    <w:rsid w:val="00122DB0"/>
    <w:rsid w:val="00143203"/>
    <w:rsid w:val="00146799"/>
    <w:rsid w:val="00173C0D"/>
    <w:rsid w:val="001C5EEC"/>
    <w:rsid w:val="001D43A8"/>
    <w:rsid w:val="001D643D"/>
    <w:rsid w:val="001F6191"/>
    <w:rsid w:val="00221C13"/>
    <w:rsid w:val="0022645C"/>
    <w:rsid w:val="00237F9D"/>
    <w:rsid w:val="00260BE5"/>
    <w:rsid w:val="002719CB"/>
    <w:rsid w:val="002C7D3B"/>
    <w:rsid w:val="002F540D"/>
    <w:rsid w:val="00304613"/>
    <w:rsid w:val="00352134"/>
    <w:rsid w:val="00353B8A"/>
    <w:rsid w:val="00381576"/>
    <w:rsid w:val="00384A82"/>
    <w:rsid w:val="003B4488"/>
    <w:rsid w:val="003D5AB8"/>
    <w:rsid w:val="004317EB"/>
    <w:rsid w:val="00445959"/>
    <w:rsid w:val="00454D87"/>
    <w:rsid w:val="00485A2F"/>
    <w:rsid w:val="004901A1"/>
    <w:rsid w:val="00496206"/>
    <w:rsid w:val="004A54D3"/>
    <w:rsid w:val="004B205A"/>
    <w:rsid w:val="004D0C01"/>
    <w:rsid w:val="004D76E8"/>
    <w:rsid w:val="004E0961"/>
    <w:rsid w:val="00503CE7"/>
    <w:rsid w:val="005165DE"/>
    <w:rsid w:val="00547580"/>
    <w:rsid w:val="005519FC"/>
    <w:rsid w:val="0055649D"/>
    <w:rsid w:val="00567397"/>
    <w:rsid w:val="005825F4"/>
    <w:rsid w:val="005D44D7"/>
    <w:rsid w:val="005F63AD"/>
    <w:rsid w:val="00613F8B"/>
    <w:rsid w:val="00616050"/>
    <w:rsid w:val="00620FB7"/>
    <w:rsid w:val="00641B59"/>
    <w:rsid w:val="00642A9D"/>
    <w:rsid w:val="00642B69"/>
    <w:rsid w:val="006643DE"/>
    <w:rsid w:val="00681259"/>
    <w:rsid w:val="00692EB4"/>
    <w:rsid w:val="00697C2C"/>
    <w:rsid w:val="006B253D"/>
    <w:rsid w:val="00744C65"/>
    <w:rsid w:val="00747506"/>
    <w:rsid w:val="00795E4C"/>
    <w:rsid w:val="00812172"/>
    <w:rsid w:val="00827081"/>
    <w:rsid w:val="00840D81"/>
    <w:rsid w:val="00863F98"/>
    <w:rsid w:val="008848B5"/>
    <w:rsid w:val="0089272B"/>
    <w:rsid w:val="008A2B94"/>
    <w:rsid w:val="008A6AB4"/>
    <w:rsid w:val="008C4DA6"/>
    <w:rsid w:val="00954C13"/>
    <w:rsid w:val="00963522"/>
    <w:rsid w:val="00973924"/>
    <w:rsid w:val="00980B6B"/>
    <w:rsid w:val="0098195A"/>
    <w:rsid w:val="009848DC"/>
    <w:rsid w:val="009906C4"/>
    <w:rsid w:val="009B55F7"/>
    <w:rsid w:val="00A25C73"/>
    <w:rsid w:val="00A30620"/>
    <w:rsid w:val="00A322A5"/>
    <w:rsid w:val="00A3286A"/>
    <w:rsid w:val="00A35E70"/>
    <w:rsid w:val="00A558C3"/>
    <w:rsid w:val="00A679F2"/>
    <w:rsid w:val="00A847C8"/>
    <w:rsid w:val="00A92819"/>
    <w:rsid w:val="00A92F5A"/>
    <w:rsid w:val="00A96247"/>
    <w:rsid w:val="00A966BA"/>
    <w:rsid w:val="00AA51C3"/>
    <w:rsid w:val="00AE19A8"/>
    <w:rsid w:val="00B3268C"/>
    <w:rsid w:val="00B5626D"/>
    <w:rsid w:val="00B57568"/>
    <w:rsid w:val="00B7102D"/>
    <w:rsid w:val="00B7238A"/>
    <w:rsid w:val="00BA5FBD"/>
    <w:rsid w:val="00BA7172"/>
    <w:rsid w:val="00BB7046"/>
    <w:rsid w:val="00BD4A04"/>
    <w:rsid w:val="00BE4AE8"/>
    <w:rsid w:val="00BF53B8"/>
    <w:rsid w:val="00BF5647"/>
    <w:rsid w:val="00C3132F"/>
    <w:rsid w:val="00C65F41"/>
    <w:rsid w:val="00C74EC6"/>
    <w:rsid w:val="00C8360F"/>
    <w:rsid w:val="00CA1039"/>
    <w:rsid w:val="00CD0C4C"/>
    <w:rsid w:val="00D01E7E"/>
    <w:rsid w:val="00D0624B"/>
    <w:rsid w:val="00D3222F"/>
    <w:rsid w:val="00D66966"/>
    <w:rsid w:val="00D717DE"/>
    <w:rsid w:val="00D720CE"/>
    <w:rsid w:val="00D80DF5"/>
    <w:rsid w:val="00D85AAA"/>
    <w:rsid w:val="00D90746"/>
    <w:rsid w:val="00DB01A3"/>
    <w:rsid w:val="00DB234D"/>
    <w:rsid w:val="00DE6BE1"/>
    <w:rsid w:val="00E13628"/>
    <w:rsid w:val="00E27F5D"/>
    <w:rsid w:val="00E816F8"/>
    <w:rsid w:val="00E84190"/>
    <w:rsid w:val="00EB7D2C"/>
    <w:rsid w:val="00EC4A81"/>
    <w:rsid w:val="00EC6990"/>
    <w:rsid w:val="00EE432E"/>
    <w:rsid w:val="00F239A2"/>
    <w:rsid w:val="00F31A77"/>
    <w:rsid w:val="00F41F37"/>
    <w:rsid w:val="00F442F5"/>
    <w:rsid w:val="00F71A4E"/>
    <w:rsid w:val="00F774C2"/>
    <w:rsid w:val="00FF11A5"/>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00A278"/>
  <w15:docId w15:val="{1781FC07-B0A1-431F-94A0-991E24A0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5FBD"/>
    <w:pPr>
      <w:widowControl w:val="0"/>
      <w:autoSpaceDE w:val="0"/>
      <w:autoSpaceDN w:val="0"/>
      <w:spacing w:after="0" w:line="240" w:lineRule="auto"/>
    </w:pPr>
    <w:rPr>
      <w:rFonts w:ascii="Tahoma" w:eastAsia="Tahoma" w:hAnsi="Tahoma" w:cs="Tahoma"/>
      <w:lang w:eastAsia="pt-BR" w:bidi="pt-BR"/>
    </w:rPr>
  </w:style>
  <w:style w:type="paragraph" w:styleId="Ttulo1">
    <w:name w:val="heading 1"/>
    <w:basedOn w:val="Normal"/>
    <w:link w:val="Ttulo1Char"/>
    <w:uiPriority w:val="1"/>
    <w:qFormat/>
    <w:rsid w:val="00BA5FBD"/>
    <w:pPr>
      <w:ind w:left="2145"/>
      <w:outlineLvl w:val="0"/>
    </w:pPr>
    <w:rPr>
      <w:b/>
      <w:bCs/>
      <w:sz w:val="20"/>
      <w:szCs w:val="20"/>
    </w:rPr>
  </w:style>
  <w:style w:type="paragraph" w:styleId="Ttulo2">
    <w:name w:val="heading 2"/>
    <w:basedOn w:val="Normal"/>
    <w:next w:val="Normal"/>
    <w:link w:val="Ttulo2Char"/>
    <w:semiHidden/>
    <w:unhideWhenUsed/>
    <w:qFormat/>
    <w:rsid w:val="000B3DDD"/>
    <w:pPr>
      <w:keepNext/>
      <w:widowControl/>
      <w:autoSpaceDE/>
      <w:autoSpaceDN/>
      <w:outlineLvl w:val="1"/>
    </w:pPr>
    <w:rPr>
      <w:rFonts w:ascii="Times New Roman" w:eastAsia="Times New Roman" w:hAnsi="Times New Roman" w:cs="Times New Roman"/>
      <w:sz w:val="24"/>
      <w:szCs w:val="20"/>
      <w:lang w:bidi="ar-SA"/>
    </w:rPr>
  </w:style>
  <w:style w:type="paragraph" w:styleId="Ttulo3">
    <w:name w:val="heading 3"/>
    <w:basedOn w:val="Normal"/>
    <w:next w:val="Normal"/>
    <w:link w:val="Ttulo3Char"/>
    <w:semiHidden/>
    <w:unhideWhenUsed/>
    <w:qFormat/>
    <w:rsid w:val="000B3DDD"/>
    <w:pPr>
      <w:keepNext/>
      <w:widowControl/>
      <w:autoSpaceDE/>
      <w:autoSpaceDN/>
      <w:outlineLvl w:val="2"/>
    </w:pPr>
    <w:rPr>
      <w:rFonts w:ascii="Times New Roman" w:eastAsia="Times New Roman" w:hAnsi="Times New Roman" w:cs="Times New Roman"/>
      <w:b/>
      <w:sz w:val="24"/>
      <w:szCs w:val="20"/>
      <w:lang w:bidi="ar-SA"/>
    </w:rPr>
  </w:style>
  <w:style w:type="paragraph" w:styleId="Ttulo4">
    <w:name w:val="heading 4"/>
    <w:basedOn w:val="Normal"/>
    <w:next w:val="Normal"/>
    <w:link w:val="Ttulo4Char"/>
    <w:semiHidden/>
    <w:unhideWhenUsed/>
    <w:qFormat/>
    <w:rsid w:val="000B3DDD"/>
    <w:pPr>
      <w:keepNext/>
      <w:widowControl/>
      <w:autoSpaceDE/>
      <w:autoSpaceDN/>
      <w:jc w:val="center"/>
      <w:outlineLvl w:val="3"/>
    </w:pPr>
    <w:rPr>
      <w:rFonts w:ascii="Times New Roman" w:eastAsia="Times New Roman" w:hAnsi="Times New Roman" w:cs="Times New Roman"/>
      <w:b/>
      <w:sz w:val="24"/>
      <w:szCs w:val="20"/>
      <w:lang w:bidi="ar-SA"/>
    </w:rPr>
  </w:style>
  <w:style w:type="paragraph" w:styleId="Ttulo5">
    <w:name w:val="heading 5"/>
    <w:basedOn w:val="Normal"/>
    <w:next w:val="Normal"/>
    <w:link w:val="Ttulo5Char"/>
    <w:semiHidden/>
    <w:unhideWhenUsed/>
    <w:qFormat/>
    <w:rsid w:val="000B3DDD"/>
    <w:pPr>
      <w:keepNext/>
      <w:widowControl/>
      <w:autoSpaceDE/>
      <w:autoSpaceDN/>
      <w:spacing w:line="360" w:lineRule="auto"/>
      <w:jc w:val="both"/>
      <w:outlineLvl w:val="4"/>
    </w:pPr>
    <w:rPr>
      <w:rFonts w:ascii="Times New Roman" w:eastAsia="Times New Roman" w:hAnsi="Times New Roman" w:cs="Times New Roman"/>
      <w:sz w:val="24"/>
      <w:szCs w:val="20"/>
      <w:lang w:bidi="ar-SA"/>
    </w:rPr>
  </w:style>
  <w:style w:type="paragraph" w:styleId="Ttulo6">
    <w:name w:val="heading 6"/>
    <w:basedOn w:val="Normal"/>
    <w:next w:val="Normal"/>
    <w:link w:val="Ttulo6Char"/>
    <w:semiHidden/>
    <w:unhideWhenUsed/>
    <w:qFormat/>
    <w:rsid w:val="000B3DDD"/>
    <w:pPr>
      <w:keepNext/>
      <w:widowControl/>
      <w:autoSpaceDE/>
      <w:autoSpaceDN/>
      <w:jc w:val="center"/>
      <w:outlineLvl w:val="5"/>
    </w:pPr>
    <w:rPr>
      <w:rFonts w:ascii="Times New Roman" w:eastAsia="Times New Roman" w:hAnsi="Times New Roman" w:cs="Times New Roman"/>
      <w:sz w:val="24"/>
      <w:szCs w:val="20"/>
      <w:lang w:bidi="ar-SA"/>
    </w:rPr>
  </w:style>
  <w:style w:type="paragraph" w:styleId="Ttulo7">
    <w:name w:val="heading 7"/>
    <w:basedOn w:val="Normal"/>
    <w:next w:val="Normal"/>
    <w:link w:val="Ttulo7Char"/>
    <w:semiHidden/>
    <w:unhideWhenUsed/>
    <w:qFormat/>
    <w:rsid w:val="000B3DDD"/>
    <w:pPr>
      <w:keepNext/>
      <w:widowControl/>
      <w:autoSpaceDE/>
      <w:autoSpaceDN/>
      <w:spacing w:line="360" w:lineRule="auto"/>
      <w:jc w:val="center"/>
      <w:outlineLvl w:val="6"/>
    </w:pPr>
    <w:rPr>
      <w:rFonts w:ascii="Times New Roman" w:eastAsia="Times New Roman" w:hAnsi="Times New Roman" w:cs="Times New Roman"/>
      <w:b/>
      <w:sz w:val="20"/>
      <w:szCs w:val="20"/>
      <w:lang w:bidi="ar-SA"/>
    </w:rPr>
  </w:style>
  <w:style w:type="paragraph" w:styleId="Ttulo8">
    <w:name w:val="heading 8"/>
    <w:basedOn w:val="Normal"/>
    <w:next w:val="Normal"/>
    <w:link w:val="Ttulo8Char"/>
    <w:semiHidden/>
    <w:unhideWhenUsed/>
    <w:qFormat/>
    <w:rsid w:val="000B3DDD"/>
    <w:pPr>
      <w:keepNext/>
      <w:widowControl/>
      <w:autoSpaceDE/>
      <w:autoSpaceDN/>
      <w:jc w:val="both"/>
      <w:outlineLvl w:val="7"/>
    </w:pPr>
    <w:rPr>
      <w:rFonts w:ascii="Times New Roman" w:eastAsia="Times New Roman" w:hAnsi="Times New Roman" w:cs="Times New Roman"/>
      <w:b/>
      <w:sz w:val="24"/>
      <w:szCs w:val="20"/>
      <w:lang w:bidi="ar-SA"/>
    </w:rPr>
  </w:style>
  <w:style w:type="paragraph" w:styleId="Ttulo9">
    <w:name w:val="heading 9"/>
    <w:basedOn w:val="Normal"/>
    <w:next w:val="Normal"/>
    <w:link w:val="Ttulo9Char"/>
    <w:semiHidden/>
    <w:unhideWhenUsed/>
    <w:qFormat/>
    <w:rsid w:val="000B3DDD"/>
    <w:pPr>
      <w:keepNext/>
      <w:widowControl/>
      <w:autoSpaceDE/>
      <w:autoSpaceDN/>
      <w:jc w:val="center"/>
      <w:outlineLvl w:val="8"/>
    </w:pPr>
    <w:rPr>
      <w:rFonts w:ascii="Times New Roman" w:eastAsia="Times New Roman" w:hAnsi="Times New Roman" w:cs="Times New Roman"/>
      <w:b/>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F540D"/>
    <w:pPr>
      <w:tabs>
        <w:tab w:val="center" w:pos="4252"/>
        <w:tab w:val="right" w:pos="8504"/>
      </w:tabs>
    </w:pPr>
  </w:style>
  <w:style w:type="character" w:customStyle="1" w:styleId="CabealhoChar">
    <w:name w:val="Cabeçalho Char"/>
    <w:basedOn w:val="Fontepargpadro"/>
    <w:link w:val="Cabealho"/>
    <w:rsid w:val="002F540D"/>
  </w:style>
  <w:style w:type="paragraph" w:styleId="Rodap">
    <w:name w:val="footer"/>
    <w:basedOn w:val="Normal"/>
    <w:link w:val="RodapChar"/>
    <w:uiPriority w:val="99"/>
    <w:unhideWhenUsed/>
    <w:rsid w:val="002F540D"/>
    <w:pPr>
      <w:tabs>
        <w:tab w:val="center" w:pos="4252"/>
        <w:tab w:val="right" w:pos="8504"/>
      </w:tabs>
    </w:pPr>
  </w:style>
  <w:style w:type="character" w:customStyle="1" w:styleId="RodapChar">
    <w:name w:val="Rodapé Char"/>
    <w:basedOn w:val="Fontepargpadro"/>
    <w:link w:val="Rodap"/>
    <w:uiPriority w:val="99"/>
    <w:rsid w:val="002F540D"/>
  </w:style>
  <w:style w:type="character" w:customStyle="1" w:styleId="Ttulo1Char">
    <w:name w:val="Título 1 Char"/>
    <w:basedOn w:val="Fontepargpadro"/>
    <w:link w:val="Ttulo1"/>
    <w:uiPriority w:val="1"/>
    <w:rsid w:val="00BA5FBD"/>
    <w:rPr>
      <w:rFonts w:ascii="Tahoma" w:eastAsia="Tahoma" w:hAnsi="Tahoma" w:cs="Tahoma"/>
      <w:b/>
      <w:bCs/>
      <w:sz w:val="20"/>
      <w:szCs w:val="20"/>
      <w:lang w:eastAsia="pt-BR" w:bidi="pt-BR"/>
    </w:rPr>
  </w:style>
  <w:style w:type="table" w:customStyle="1" w:styleId="TableNormal">
    <w:name w:val="Table Normal"/>
    <w:uiPriority w:val="2"/>
    <w:semiHidden/>
    <w:unhideWhenUsed/>
    <w:qFormat/>
    <w:rsid w:val="00BA5F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A5FBD"/>
    <w:rPr>
      <w:sz w:val="20"/>
      <w:szCs w:val="20"/>
    </w:rPr>
  </w:style>
  <w:style w:type="character" w:customStyle="1" w:styleId="CorpodetextoChar">
    <w:name w:val="Corpo de texto Char"/>
    <w:basedOn w:val="Fontepargpadro"/>
    <w:link w:val="Corpodetexto"/>
    <w:uiPriority w:val="1"/>
    <w:rsid w:val="00BA5FBD"/>
    <w:rPr>
      <w:rFonts w:ascii="Tahoma" w:eastAsia="Tahoma" w:hAnsi="Tahoma" w:cs="Tahoma"/>
      <w:sz w:val="20"/>
      <w:szCs w:val="20"/>
      <w:lang w:eastAsia="pt-BR" w:bidi="pt-BR"/>
    </w:rPr>
  </w:style>
  <w:style w:type="paragraph" w:styleId="PargrafodaLista">
    <w:name w:val="List Paragraph"/>
    <w:basedOn w:val="Normal"/>
    <w:uiPriority w:val="34"/>
    <w:qFormat/>
    <w:rsid w:val="00BA5FBD"/>
    <w:pPr>
      <w:ind w:left="198"/>
    </w:pPr>
  </w:style>
  <w:style w:type="paragraph" w:customStyle="1" w:styleId="TableParagraph">
    <w:name w:val="Table Paragraph"/>
    <w:basedOn w:val="Normal"/>
    <w:uiPriority w:val="1"/>
    <w:qFormat/>
    <w:rsid w:val="00BA5FBD"/>
  </w:style>
  <w:style w:type="paragraph" w:styleId="Recuodecorpodetexto2">
    <w:name w:val="Body Text Indent 2"/>
    <w:basedOn w:val="Normal"/>
    <w:link w:val="Recuodecorpodetexto2Char"/>
    <w:semiHidden/>
    <w:unhideWhenUsed/>
    <w:rsid w:val="00BA5FBD"/>
    <w:pPr>
      <w:spacing w:after="120" w:line="480" w:lineRule="auto"/>
      <w:ind w:left="283"/>
    </w:pPr>
  </w:style>
  <w:style w:type="character" w:customStyle="1" w:styleId="Recuodecorpodetexto2Char">
    <w:name w:val="Recuo de corpo de texto 2 Char"/>
    <w:basedOn w:val="Fontepargpadro"/>
    <w:link w:val="Recuodecorpodetexto2"/>
    <w:semiHidden/>
    <w:rsid w:val="00BA5FBD"/>
    <w:rPr>
      <w:rFonts w:ascii="Tahoma" w:eastAsia="Tahoma" w:hAnsi="Tahoma" w:cs="Tahoma"/>
      <w:lang w:eastAsia="pt-BR" w:bidi="pt-BR"/>
    </w:rPr>
  </w:style>
  <w:style w:type="paragraph" w:customStyle="1" w:styleId="Default">
    <w:name w:val="Default"/>
    <w:rsid w:val="00BA5FBD"/>
    <w:pPr>
      <w:widowControl w:val="0"/>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semFormatao">
    <w:name w:val="Plain Text"/>
    <w:basedOn w:val="Normal"/>
    <w:link w:val="TextosemFormataoChar"/>
    <w:rsid w:val="00BA5FBD"/>
    <w:pPr>
      <w:widowControl/>
      <w:autoSpaceDE/>
      <w:autoSpaceDN/>
    </w:pPr>
    <w:rPr>
      <w:rFonts w:ascii="Courier New" w:eastAsia="Times New Roman" w:hAnsi="Courier New" w:cs="Courier New"/>
      <w:sz w:val="20"/>
      <w:szCs w:val="20"/>
      <w:lang w:bidi="ar-SA"/>
    </w:rPr>
  </w:style>
  <w:style w:type="character" w:customStyle="1" w:styleId="TextosemFormataoChar">
    <w:name w:val="Texto sem Formatação Char"/>
    <w:basedOn w:val="Fontepargpadro"/>
    <w:link w:val="TextosemFormatao"/>
    <w:rsid w:val="00BA5FBD"/>
    <w:rPr>
      <w:rFonts w:ascii="Courier New" w:eastAsia="Times New Roman" w:hAnsi="Courier New" w:cs="Courier New"/>
      <w:sz w:val="20"/>
      <w:szCs w:val="20"/>
      <w:lang w:eastAsia="pt-BR"/>
    </w:rPr>
  </w:style>
  <w:style w:type="paragraph" w:styleId="SemEspaamento">
    <w:name w:val="No Spacing"/>
    <w:uiPriority w:val="1"/>
    <w:qFormat/>
    <w:rsid w:val="00BA5FBD"/>
    <w:pPr>
      <w:widowControl w:val="0"/>
      <w:autoSpaceDE w:val="0"/>
      <w:autoSpaceDN w:val="0"/>
      <w:spacing w:after="0" w:line="240" w:lineRule="auto"/>
    </w:pPr>
    <w:rPr>
      <w:rFonts w:ascii="Tahoma" w:eastAsia="Tahoma" w:hAnsi="Tahoma" w:cs="Tahoma"/>
      <w:lang w:eastAsia="pt-BR" w:bidi="pt-BR"/>
    </w:rPr>
  </w:style>
  <w:style w:type="character" w:styleId="Hyperlink">
    <w:name w:val="Hyperlink"/>
    <w:basedOn w:val="Fontepargpadro"/>
    <w:unhideWhenUsed/>
    <w:rsid w:val="00BA5FBD"/>
    <w:rPr>
      <w:color w:val="0563C1" w:themeColor="hyperlink"/>
      <w:u w:val="single"/>
    </w:rPr>
  </w:style>
  <w:style w:type="character" w:styleId="Refdecomentrio">
    <w:name w:val="annotation reference"/>
    <w:basedOn w:val="Fontepargpadro"/>
    <w:uiPriority w:val="99"/>
    <w:semiHidden/>
    <w:unhideWhenUsed/>
    <w:rsid w:val="00BA5FBD"/>
    <w:rPr>
      <w:sz w:val="16"/>
      <w:szCs w:val="16"/>
    </w:rPr>
  </w:style>
  <w:style w:type="paragraph" w:styleId="Textodecomentrio">
    <w:name w:val="annotation text"/>
    <w:basedOn w:val="Normal"/>
    <w:link w:val="TextodecomentrioChar"/>
    <w:uiPriority w:val="99"/>
    <w:semiHidden/>
    <w:unhideWhenUsed/>
    <w:rsid w:val="00BA5FBD"/>
    <w:rPr>
      <w:sz w:val="20"/>
      <w:szCs w:val="20"/>
    </w:rPr>
  </w:style>
  <w:style w:type="character" w:customStyle="1" w:styleId="TextodecomentrioChar">
    <w:name w:val="Texto de comentário Char"/>
    <w:basedOn w:val="Fontepargpadro"/>
    <w:link w:val="Textodecomentrio"/>
    <w:uiPriority w:val="99"/>
    <w:semiHidden/>
    <w:rsid w:val="00BA5FBD"/>
    <w:rPr>
      <w:rFonts w:ascii="Tahoma" w:eastAsia="Tahoma" w:hAnsi="Tahoma" w:cs="Tahoma"/>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BA5FBD"/>
    <w:rPr>
      <w:b/>
      <w:bCs/>
    </w:rPr>
  </w:style>
  <w:style w:type="character" w:customStyle="1" w:styleId="AssuntodocomentrioChar">
    <w:name w:val="Assunto do comentário Char"/>
    <w:basedOn w:val="TextodecomentrioChar"/>
    <w:link w:val="Assuntodocomentrio"/>
    <w:uiPriority w:val="99"/>
    <w:semiHidden/>
    <w:rsid w:val="00BA5FBD"/>
    <w:rPr>
      <w:rFonts w:ascii="Tahoma" w:eastAsia="Tahoma" w:hAnsi="Tahoma" w:cs="Tahoma"/>
      <w:b/>
      <w:bCs/>
      <w:sz w:val="20"/>
      <w:szCs w:val="20"/>
      <w:lang w:eastAsia="pt-BR" w:bidi="pt-BR"/>
    </w:rPr>
  </w:style>
  <w:style w:type="paragraph" w:styleId="Textodebalo">
    <w:name w:val="Balloon Text"/>
    <w:basedOn w:val="Normal"/>
    <w:link w:val="TextodebaloChar"/>
    <w:uiPriority w:val="99"/>
    <w:semiHidden/>
    <w:unhideWhenUsed/>
    <w:rsid w:val="00BA5FBD"/>
    <w:rPr>
      <w:rFonts w:ascii="Segoe UI" w:hAnsi="Segoe UI" w:cs="Segoe UI"/>
      <w:sz w:val="18"/>
      <w:szCs w:val="18"/>
    </w:rPr>
  </w:style>
  <w:style w:type="character" w:customStyle="1" w:styleId="TextodebaloChar">
    <w:name w:val="Texto de balão Char"/>
    <w:basedOn w:val="Fontepargpadro"/>
    <w:link w:val="Textodebalo"/>
    <w:uiPriority w:val="99"/>
    <w:semiHidden/>
    <w:rsid w:val="00BA5FBD"/>
    <w:rPr>
      <w:rFonts w:ascii="Segoe UI" w:eastAsia="Tahoma" w:hAnsi="Segoe UI" w:cs="Segoe UI"/>
      <w:sz w:val="18"/>
      <w:szCs w:val="18"/>
      <w:lang w:eastAsia="pt-BR" w:bidi="pt-BR"/>
    </w:rPr>
  </w:style>
  <w:style w:type="character" w:customStyle="1" w:styleId="Ttulo2Char">
    <w:name w:val="Título 2 Char"/>
    <w:basedOn w:val="Fontepargpadro"/>
    <w:link w:val="Ttulo2"/>
    <w:semiHidden/>
    <w:rsid w:val="000B3DD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semiHidden/>
    <w:rsid w:val="000B3DDD"/>
    <w:rPr>
      <w:rFonts w:ascii="Times New Roman" w:eastAsia="Times New Roman" w:hAnsi="Times New Roman" w:cs="Times New Roman"/>
      <w:b/>
      <w:sz w:val="24"/>
      <w:szCs w:val="20"/>
    </w:rPr>
  </w:style>
  <w:style w:type="character" w:customStyle="1" w:styleId="Ttulo4Char">
    <w:name w:val="Título 4 Char"/>
    <w:basedOn w:val="Fontepargpadro"/>
    <w:link w:val="Ttulo4"/>
    <w:semiHidden/>
    <w:rsid w:val="000B3DDD"/>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semiHidden/>
    <w:rsid w:val="000B3DDD"/>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semiHidden/>
    <w:rsid w:val="000B3DDD"/>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semiHidden/>
    <w:rsid w:val="000B3DDD"/>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semiHidden/>
    <w:rsid w:val="000B3DDD"/>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semiHidden/>
    <w:rsid w:val="000B3DDD"/>
    <w:rPr>
      <w:rFonts w:ascii="Times New Roman" w:eastAsia="Times New Roman" w:hAnsi="Times New Roman" w:cs="Times New Roman"/>
      <w:b/>
      <w:sz w:val="24"/>
      <w:szCs w:val="24"/>
      <w:lang w:eastAsia="pt-BR"/>
    </w:rPr>
  </w:style>
  <w:style w:type="character" w:styleId="HiperlinkVisitado">
    <w:name w:val="FollowedHyperlink"/>
    <w:semiHidden/>
    <w:unhideWhenUsed/>
    <w:rsid w:val="000B3DDD"/>
    <w:rPr>
      <w:color w:val="800080"/>
      <w:u w:val="single"/>
    </w:rPr>
  </w:style>
  <w:style w:type="paragraph" w:styleId="NormalWeb">
    <w:name w:val="Normal (Web)"/>
    <w:basedOn w:val="Normal"/>
    <w:semiHidden/>
    <w:unhideWhenUsed/>
    <w:rsid w:val="000B3DDD"/>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Ttulo">
    <w:name w:val="Title"/>
    <w:basedOn w:val="Normal"/>
    <w:link w:val="TtuloChar"/>
    <w:qFormat/>
    <w:rsid w:val="000B3DDD"/>
    <w:pPr>
      <w:widowControl/>
      <w:autoSpaceDE/>
      <w:autoSpaceDN/>
      <w:jc w:val="center"/>
    </w:pPr>
    <w:rPr>
      <w:rFonts w:ascii="Times New Roman" w:eastAsia="Times New Roman" w:hAnsi="Times New Roman" w:cs="Times New Roman"/>
      <w:b/>
      <w:sz w:val="32"/>
      <w:szCs w:val="20"/>
      <w:lang w:bidi="ar-SA"/>
    </w:rPr>
  </w:style>
  <w:style w:type="character" w:customStyle="1" w:styleId="TtuloChar">
    <w:name w:val="Título Char"/>
    <w:basedOn w:val="Fontepargpadro"/>
    <w:link w:val="Ttulo"/>
    <w:rsid w:val="000B3DDD"/>
    <w:rPr>
      <w:rFonts w:ascii="Times New Roman" w:eastAsia="Times New Roman" w:hAnsi="Times New Roman" w:cs="Times New Roman"/>
      <w:b/>
      <w:sz w:val="32"/>
      <w:szCs w:val="20"/>
      <w:lang w:eastAsia="pt-BR"/>
    </w:rPr>
  </w:style>
  <w:style w:type="paragraph" w:styleId="Recuodecorpodetexto">
    <w:name w:val="Body Text Indent"/>
    <w:basedOn w:val="Normal"/>
    <w:link w:val="RecuodecorpodetextoChar"/>
    <w:semiHidden/>
    <w:unhideWhenUsed/>
    <w:rsid w:val="000B3DDD"/>
    <w:pPr>
      <w:widowControl/>
      <w:autoSpaceDE/>
      <w:autoSpaceDN/>
      <w:spacing w:after="120"/>
      <w:ind w:left="283"/>
    </w:pPr>
    <w:rPr>
      <w:rFonts w:ascii="Times New Roman" w:eastAsia="Times New Roman" w:hAnsi="Times New Roman" w:cs="Times New Roman"/>
      <w:sz w:val="24"/>
      <w:szCs w:val="24"/>
      <w:lang w:bidi="ar-SA"/>
    </w:rPr>
  </w:style>
  <w:style w:type="character" w:customStyle="1" w:styleId="RecuodecorpodetextoChar">
    <w:name w:val="Recuo de corpo de texto Char"/>
    <w:basedOn w:val="Fontepargpadro"/>
    <w:link w:val="Recuodecorpodetexto"/>
    <w:semiHidden/>
    <w:rsid w:val="000B3DDD"/>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0B3DDD"/>
    <w:pPr>
      <w:widowControl/>
      <w:autoSpaceDE/>
      <w:autoSpaceDN/>
      <w:spacing w:line="360" w:lineRule="auto"/>
      <w:jc w:val="both"/>
    </w:pPr>
    <w:rPr>
      <w:rFonts w:ascii="Times New Roman" w:eastAsia="Times New Roman" w:hAnsi="Times New Roman" w:cs="Times New Roman"/>
      <w:sz w:val="24"/>
      <w:szCs w:val="20"/>
      <w:lang w:bidi="ar-SA"/>
    </w:rPr>
  </w:style>
  <w:style w:type="character" w:customStyle="1" w:styleId="Corpodetexto2Char">
    <w:name w:val="Corpo de texto 2 Char"/>
    <w:basedOn w:val="Fontepargpadro"/>
    <w:link w:val="Corpodetexto2"/>
    <w:semiHidden/>
    <w:rsid w:val="000B3DDD"/>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0B3DDD"/>
    <w:pPr>
      <w:widowControl/>
      <w:autoSpaceDE/>
      <w:autoSpaceDN/>
      <w:spacing w:line="360" w:lineRule="auto"/>
    </w:pPr>
    <w:rPr>
      <w:rFonts w:ascii="Times New Roman" w:eastAsia="Times New Roman" w:hAnsi="Times New Roman" w:cs="Times New Roman"/>
      <w:sz w:val="24"/>
      <w:szCs w:val="20"/>
      <w:lang w:bidi="ar-SA"/>
    </w:rPr>
  </w:style>
  <w:style w:type="character" w:customStyle="1" w:styleId="Corpodetexto3Char">
    <w:name w:val="Corpo de texto 3 Char"/>
    <w:basedOn w:val="Fontepargpadro"/>
    <w:link w:val="Corpodetexto3"/>
    <w:semiHidden/>
    <w:rsid w:val="000B3DDD"/>
    <w:rPr>
      <w:rFonts w:ascii="Times New Roman" w:eastAsia="Times New Roman" w:hAnsi="Times New Roman" w:cs="Times New Roman"/>
      <w:sz w:val="24"/>
      <w:szCs w:val="20"/>
    </w:rPr>
  </w:style>
  <w:style w:type="paragraph" w:customStyle="1" w:styleId="msonormal0">
    <w:name w:val="msonormal"/>
    <w:basedOn w:val="Normal"/>
    <w:semiHidden/>
    <w:rsid w:val="000B3DDD"/>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table" w:styleId="Tabelacomgrade">
    <w:name w:val="Table Grid"/>
    <w:basedOn w:val="Tabelanormal"/>
    <w:rsid w:val="000B3D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0B3DD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8927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944">
      <w:bodyDiv w:val="1"/>
      <w:marLeft w:val="0"/>
      <w:marRight w:val="0"/>
      <w:marTop w:val="0"/>
      <w:marBottom w:val="0"/>
      <w:divBdr>
        <w:top w:val="none" w:sz="0" w:space="0" w:color="auto"/>
        <w:left w:val="none" w:sz="0" w:space="0" w:color="auto"/>
        <w:bottom w:val="none" w:sz="0" w:space="0" w:color="auto"/>
        <w:right w:val="none" w:sz="0" w:space="0" w:color="auto"/>
      </w:divBdr>
    </w:div>
    <w:div w:id="676613984">
      <w:bodyDiv w:val="1"/>
      <w:marLeft w:val="0"/>
      <w:marRight w:val="0"/>
      <w:marTop w:val="0"/>
      <w:marBottom w:val="0"/>
      <w:divBdr>
        <w:top w:val="none" w:sz="0" w:space="0" w:color="auto"/>
        <w:left w:val="none" w:sz="0" w:space="0" w:color="auto"/>
        <w:bottom w:val="none" w:sz="0" w:space="0" w:color="auto"/>
        <w:right w:val="none" w:sz="0" w:space="0" w:color="auto"/>
      </w:divBdr>
    </w:div>
    <w:div w:id="889848638">
      <w:bodyDiv w:val="1"/>
      <w:marLeft w:val="0"/>
      <w:marRight w:val="0"/>
      <w:marTop w:val="0"/>
      <w:marBottom w:val="0"/>
      <w:divBdr>
        <w:top w:val="none" w:sz="0" w:space="0" w:color="auto"/>
        <w:left w:val="none" w:sz="0" w:space="0" w:color="auto"/>
        <w:bottom w:val="none" w:sz="0" w:space="0" w:color="auto"/>
        <w:right w:val="none" w:sz="0" w:space="0" w:color="auto"/>
      </w:divBdr>
    </w:div>
    <w:div w:id="910195631">
      <w:bodyDiv w:val="1"/>
      <w:marLeft w:val="0"/>
      <w:marRight w:val="0"/>
      <w:marTop w:val="0"/>
      <w:marBottom w:val="0"/>
      <w:divBdr>
        <w:top w:val="none" w:sz="0" w:space="0" w:color="auto"/>
        <w:left w:val="none" w:sz="0" w:space="0" w:color="auto"/>
        <w:bottom w:val="none" w:sz="0" w:space="0" w:color="auto"/>
        <w:right w:val="none" w:sz="0" w:space="0" w:color="auto"/>
      </w:divBdr>
    </w:div>
    <w:div w:id="1119835783">
      <w:bodyDiv w:val="1"/>
      <w:marLeft w:val="0"/>
      <w:marRight w:val="0"/>
      <w:marTop w:val="0"/>
      <w:marBottom w:val="0"/>
      <w:divBdr>
        <w:top w:val="none" w:sz="0" w:space="0" w:color="auto"/>
        <w:left w:val="none" w:sz="0" w:space="0" w:color="auto"/>
        <w:bottom w:val="none" w:sz="0" w:space="0" w:color="auto"/>
        <w:right w:val="none" w:sz="0" w:space="0" w:color="auto"/>
      </w:divBdr>
    </w:div>
    <w:div w:id="1432772993">
      <w:bodyDiv w:val="1"/>
      <w:marLeft w:val="0"/>
      <w:marRight w:val="0"/>
      <w:marTop w:val="0"/>
      <w:marBottom w:val="0"/>
      <w:divBdr>
        <w:top w:val="none" w:sz="0" w:space="0" w:color="auto"/>
        <w:left w:val="none" w:sz="0" w:space="0" w:color="auto"/>
        <w:bottom w:val="none" w:sz="0" w:space="0" w:color="auto"/>
        <w:right w:val="none" w:sz="0" w:space="0" w:color="auto"/>
      </w:divBdr>
    </w:div>
    <w:div w:id="1465927621">
      <w:bodyDiv w:val="1"/>
      <w:marLeft w:val="0"/>
      <w:marRight w:val="0"/>
      <w:marTop w:val="0"/>
      <w:marBottom w:val="0"/>
      <w:divBdr>
        <w:top w:val="none" w:sz="0" w:space="0" w:color="auto"/>
        <w:left w:val="none" w:sz="0" w:space="0" w:color="auto"/>
        <w:bottom w:val="none" w:sz="0" w:space="0" w:color="auto"/>
        <w:right w:val="none" w:sz="0" w:space="0" w:color="auto"/>
      </w:divBdr>
    </w:div>
    <w:div w:id="1511026381">
      <w:bodyDiv w:val="1"/>
      <w:marLeft w:val="0"/>
      <w:marRight w:val="0"/>
      <w:marTop w:val="0"/>
      <w:marBottom w:val="0"/>
      <w:divBdr>
        <w:top w:val="none" w:sz="0" w:space="0" w:color="auto"/>
        <w:left w:val="none" w:sz="0" w:space="0" w:color="auto"/>
        <w:bottom w:val="none" w:sz="0" w:space="0" w:color="auto"/>
        <w:right w:val="none" w:sz="0" w:space="0" w:color="auto"/>
      </w:divBdr>
    </w:div>
    <w:div w:id="1556886894">
      <w:bodyDiv w:val="1"/>
      <w:marLeft w:val="0"/>
      <w:marRight w:val="0"/>
      <w:marTop w:val="0"/>
      <w:marBottom w:val="0"/>
      <w:divBdr>
        <w:top w:val="none" w:sz="0" w:space="0" w:color="auto"/>
        <w:left w:val="none" w:sz="0" w:space="0" w:color="auto"/>
        <w:bottom w:val="none" w:sz="0" w:space="0" w:color="auto"/>
        <w:right w:val="none" w:sz="0" w:space="0" w:color="auto"/>
      </w:divBdr>
    </w:div>
    <w:div w:id="1698844795">
      <w:bodyDiv w:val="1"/>
      <w:marLeft w:val="0"/>
      <w:marRight w:val="0"/>
      <w:marTop w:val="0"/>
      <w:marBottom w:val="0"/>
      <w:divBdr>
        <w:top w:val="none" w:sz="0" w:space="0" w:color="auto"/>
        <w:left w:val="none" w:sz="0" w:space="0" w:color="auto"/>
        <w:bottom w:val="none" w:sz="0" w:space="0" w:color="auto"/>
        <w:right w:val="none" w:sz="0" w:space="0" w:color="auto"/>
      </w:divBdr>
    </w:div>
    <w:div w:id="1749767518">
      <w:bodyDiv w:val="1"/>
      <w:marLeft w:val="0"/>
      <w:marRight w:val="0"/>
      <w:marTop w:val="0"/>
      <w:marBottom w:val="0"/>
      <w:divBdr>
        <w:top w:val="none" w:sz="0" w:space="0" w:color="auto"/>
        <w:left w:val="none" w:sz="0" w:space="0" w:color="auto"/>
        <w:bottom w:val="none" w:sz="0" w:space="0" w:color="auto"/>
        <w:right w:val="none" w:sz="0" w:space="0" w:color="auto"/>
      </w:divBdr>
    </w:div>
    <w:div w:id="19252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sconti@dglnet.com.br" TargetMode="External"/><Relationship Id="rId18" Type="http://schemas.openxmlformats.org/officeDocument/2006/relationships/hyperlink" Target="mailto:presid&#234;ncia@patrulheirosvalinho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ordenacao@patrulheirosvalinhos.org" TargetMode="External"/><Relationship Id="rId7" Type="http://schemas.openxmlformats.org/officeDocument/2006/relationships/endnotes" Target="endnotes.xml"/><Relationship Id="rId12" Type="http://schemas.openxmlformats.org/officeDocument/2006/relationships/hyperlink" Target="mailto:gparrilla@uol.com.br" TargetMode="External"/><Relationship Id="rId17" Type="http://schemas.openxmlformats.org/officeDocument/2006/relationships/hyperlink" Target="mailto:presid&#234;ncia@patrulheirosvalinhos.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qbrasil@hiway.com.br" TargetMode="External"/><Relationship Id="rId20" Type="http://schemas.openxmlformats.org/officeDocument/2006/relationships/hyperlink" Target="mailto:presid&#234;ncia@patrulheirosvalinho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234;ncia@patrulheirosvalinhos.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secpolato@uol.com.br" TargetMode="External"/><Relationship Id="rId23"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mailto:presid&#234;ncia@patrulheirosvalinhos.org" TargetMode="External"/><Relationship Id="rId4" Type="http://schemas.openxmlformats.org/officeDocument/2006/relationships/settings" Target="settings.xml"/><Relationship Id="rId9" Type="http://schemas.openxmlformats.org/officeDocument/2006/relationships/hyperlink" Target="mailto:coordenacao@patrulheirosvalinhos.org" TargetMode="External"/><Relationship Id="rId14" Type="http://schemas.openxmlformats.org/officeDocument/2006/relationships/hyperlink" Target="mailto:japolli@hiway.com.br" TargetMode="External"/><Relationship Id="rId22" Type="http://schemas.openxmlformats.org/officeDocument/2006/relationships/hyperlink" Target="mailto:admfinanceiro@patrulheirosvalinho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D4B0-363E-4EB1-BB4C-0BB586DA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8647</Words>
  <Characters>46700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Pedagogia</dc:creator>
  <cp:keywords/>
  <dc:description/>
  <cp:lastModifiedBy>Patrulheiros Coordenação</cp:lastModifiedBy>
  <cp:revision>2</cp:revision>
  <dcterms:created xsi:type="dcterms:W3CDTF">2019-02-01T16:35:00Z</dcterms:created>
  <dcterms:modified xsi:type="dcterms:W3CDTF">2019-02-01T16:35:00Z</dcterms:modified>
</cp:coreProperties>
</file>