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735" w:rsidRPr="00A14CF1" w:rsidRDefault="00333735" w:rsidP="00333735">
      <w:pPr>
        <w:spacing w:after="0" w:line="240" w:lineRule="auto"/>
        <w:jc w:val="center"/>
        <w:rPr>
          <w:rFonts w:ascii="Arial" w:eastAsia="Times New Roman" w:hAnsi="Arial" w:cs="Arial"/>
          <w:b/>
          <w:bCs/>
          <w:sz w:val="28"/>
          <w:szCs w:val="28"/>
          <w:u w:val="single"/>
          <w:lang w:eastAsia="pt-BR"/>
        </w:rPr>
      </w:pPr>
      <w:r w:rsidRPr="00A14CF1">
        <w:rPr>
          <w:rFonts w:ascii="Arial" w:eastAsia="Times New Roman" w:hAnsi="Arial" w:cs="Arial"/>
          <w:b/>
          <w:bCs/>
          <w:sz w:val="28"/>
          <w:szCs w:val="28"/>
          <w:u w:val="single"/>
          <w:lang w:eastAsia="pt-BR"/>
        </w:rPr>
        <w:t>RELATÓRIO CIRCUNSTANCIADO TRIMESTRAL DAS ATIVIDADES DESENVOLVIDAS PELAS ENTIDADES.    (CMDCA)</w:t>
      </w:r>
    </w:p>
    <w:p w:rsidR="00333735" w:rsidRPr="00A14CF1" w:rsidRDefault="00333735" w:rsidP="00333735">
      <w:pPr>
        <w:spacing w:after="0" w:line="240" w:lineRule="auto"/>
        <w:rPr>
          <w:rFonts w:ascii="Arial" w:eastAsia="Times New Roman" w:hAnsi="Arial" w:cs="Arial"/>
          <w:b/>
          <w:bCs/>
          <w:color w:val="1F497D" w:themeColor="text2"/>
          <w:sz w:val="20"/>
          <w:szCs w:val="24"/>
          <w:u w:val="single"/>
          <w:lang w:eastAsia="pt-BR"/>
        </w:rPr>
      </w:pPr>
    </w:p>
    <w:p w:rsidR="00301ACD" w:rsidRDefault="00333735" w:rsidP="00333735">
      <w:pPr>
        <w:spacing w:after="0" w:line="240" w:lineRule="auto"/>
        <w:rPr>
          <w:rFonts w:ascii="Arial" w:eastAsia="Times New Roman" w:hAnsi="Arial" w:cs="Arial"/>
          <w:b/>
          <w:bCs/>
          <w:sz w:val="24"/>
          <w:szCs w:val="24"/>
          <w:lang w:eastAsia="pt-BR"/>
        </w:rPr>
      </w:pPr>
      <w:r w:rsidRPr="00333735">
        <w:rPr>
          <w:rFonts w:ascii="Times New Roman" w:eastAsia="Times New Roman" w:hAnsi="Times New Roman" w:cs="Times New Roman"/>
          <w:sz w:val="24"/>
          <w:szCs w:val="24"/>
          <w:lang w:eastAsia="pt-BR"/>
        </w:rPr>
        <w:t>Execução Trimestral:</w:t>
      </w:r>
      <w:r w:rsidR="00301ACD" w:rsidRPr="00301ACD">
        <w:rPr>
          <w:rFonts w:ascii="Arial" w:eastAsia="Times New Roman" w:hAnsi="Arial" w:cs="Arial"/>
          <w:b/>
          <w:bCs/>
          <w:sz w:val="24"/>
          <w:szCs w:val="24"/>
          <w:lang w:eastAsia="pt-BR"/>
        </w:rPr>
        <w:t xml:space="preserve"> </w:t>
      </w:r>
      <w:r w:rsidR="003F040A">
        <w:rPr>
          <w:rFonts w:ascii="Arial" w:eastAsia="Times New Roman" w:hAnsi="Arial" w:cs="Arial"/>
          <w:b/>
          <w:bCs/>
          <w:sz w:val="24"/>
          <w:szCs w:val="24"/>
          <w:lang w:eastAsia="pt-BR"/>
        </w:rPr>
        <w:t>Julho</w:t>
      </w:r>
      <w:r w:rsidR="00301ACD">
        <w:rPr>
          <w:rFonts w:ascii="Arial" w:eastAsia="Times New Roman" w:hAnsi="Arial" w:cs="Arial"/>
          <w:b/>
          <w:bCs/>
          <w:sz w:val="24"/>
          <w:szCs w:val="24"/>
          <w:lang w:eastAsia="pt-BR"/>
        </w:rPr>
        <w:t xml:space="preserve"> – </w:t>
      </w:r>
      <w:r w:rsidR="003F040A">
        <w:rPr>
          <w:rFonts w:ascii="Arial" w:eastAsia="Times New Roman" w:hAnsi="Arial" w:cs="Arial"/>
          <w:b/>
          <w:bCs/>
          <w:sz w:val="24"/>
          <w:szCs w:val="24"/>
          <w:lang w:eastAsia="pt-BR"/>
        </w:rPr>
        <w:t>Agosto</w:t>
      </w:r>
      <w:r w:rsidR="00301ACD">
        <w:rPr>
          <w:rFonts w:ascii="Arial" w:eastAsia="Times New Roman" w:hAnsi="Arial" w:cs="Arial"/>
          <w:b/>
          <w:bCs/>
          <w:sz w:val="24"/>
          <w:szCs w:val="24"/>
          <w:lang w:eastAsia="pt-BR"/>
        </w:rPr>
        <w:t xml:space="preserve"> – </w:t>
      </w:r>
      <w:r w:rsidR="003F040A">
        <w:rPr>
          <w:rFonts w:ascii="Arial" w:eastAsia="Times New Roman" w:hAnsi="Arial" w:cs="Arial"/>
          <w:b/>
          <w:bCs/>
          <w:sz w:val="24"/>
          <w:szCs w:val="24"/>
          <w:lang w:eastAsia="pt-BR"/>
        </w:rPr>
        <w:t>Setembro</w:t>
      </w:r>
      <w:r w:rsidR="00301ACD">
        <w:rPr>
          <w:rFonts w:ascii="Arial" w:eastAsia="Times New Roman" w:hAnsi="Arial" w:cs="Arial"/>
          <w:b/>
          <w:bCs/>
          <w:sz w:val="24"/>
          <w:szCs w:val="24"/>
          <w:lang w:eastAsia="pt-BR"/>
        </w:rPr>
        <w:t xml:space="preserve"> 2019</w:t>
      </w:r>
    </w:p>
    <w:p w:rsidR="00333735" w:rsidRPr="00F77C95" w:rsidRDefault="00333735" w:rsidP="00F77C95">
      <w:pPr>
        <w:spacing w:after="240" w:line="240" w:lineRule="auto"/>
        <w:rPr>
          <w:rFonts w:ascii="Arial" w:eastAsia="Times New Roman" w:hAnsi="Arial" w:cs="Arial"/>
          <w:sz w:val="24"/>
          <w:szCs w:val="24"/>
          <w:lang w:eastAsia="pt-BR"/>
        </w:rPr>
      </w:pPr>
      <w:r w:rsidRPr="00333735">
        <w:rPr>
          <w:rFonts w:ascii="Times New Roman" w:eastAsia="Times New Roman" w:hAnsi="Times New Roman" w:cs="Times New Roman"/>
          <w:sz w:val="24"/>
          <w:szCs w:val="24"/>
          <w:lang w:eastAsia="pt-BR"/>
        </w:rPr>
        <w:t xml:space="preserve"> </w:t>
      </w:r>
      <w:r w:rsidR="008A4AA2">
        <w:rPr>
          <w:rFonts w:ascii="Times New Roman" w:eastAsia="Times New Roman" w:hAnsi="Times New Roman" w:cs="Times New Roman"/>
          <w:sz w:val="24"/>
          <w:szCs w:val="24"/>
          <w:lang w:eastAsia="pt-BR"/>
        </w:rPr>
        <w:t xml:space="preserve">Valor </w:t>
      </w:r>
      <w:r w:rsidR="00F77C95">
        <w:rPr>
          <w:rFonts w:ascii="Times New Roman" w:eastAsia="Times New Roman" w:hAnsi="Times New Roman" w:cs="Times New Roman"/>
          <w:sz w:val="24"/>
          <w:szCs w:val="24"/>
          <w:lang w:eastAsia="pt-BR"/>
        </w:rPr>
        <w:t>Recebido no 3</w:t>
      </w:r>
      <w:r w:rsidR="00B9560E">
        <w:rPr>
          <w:rFonts w:ascii="Times New Roman" w:eastAsia="Times New Roman" w:hAnsi="Times New Roman" w:cs="Times New Roman"/>
          <w:sz w:val="24"/>
          <w:szCs w:val="24"/>
          <w:lang w:eastAsia="pt-BR"/>
        </w:rPr>
        <w:t>º</w:t>
      </w:r>
      <w:r w:rsidR="00B9560E" w:rsidRPr="00333735">
        <w:rPr>
          <w:rFonts w:ascii="Times New Roman" w:eastAsia="Times New Roman" w:hAnsi="Times New Roman" w:cs="Times New Roman"/>
          <w:sz w:val="24"/>
          <w:szCs w:val="24"/>
          <w:lang w:eastAsia="pt-BR"/>
        </w:rPr>
        <w:t xml:space="preserve">. </w:t>
      </w:r>
      <w:r w:rsidRPr="00333735">
        <w:rPr>
          <w:rFonts w:ascii="Times New Roman" w:eastAsia="Times New Roman" w:hAnsi="Times New Roman" w:cs="Times New Roman"/>
          <w:sz w:val="24"/>
          <w:szCs w:val="24"/>
          <w:lang w:eastAsia="pt-BR"/>
        </w:rPr>
        <w:t>Trimestre</w:t>
      </w:r>
      <w:r w:rsidR="00301ACD">
        <w:rPr>
          <w:rFonts w:ascii="Times New Roman" w:eastAsia="Times New Roman" w:hAnsi="Times New Roman" w:cs="Times New Roman"/>
          <w:sz w:val="24"/>
          <w:szCs w:val="24"/>
          <w:lang w:eastAsia="pt-BR"/>
        </w:rPr>
        <w:t>/</w:t>
      </w:r>
      <w:r w:rsidR="00301ACD" w:rsidRPr="00F77C95">
        <w:rPr>
          <w:rFonts w:ascii="Times New Roman" w:eastAsia="Times New Roman" w:hAnsi="Times New Roman" w:cs="Times New Roman"/>
          <w:color w:val="000000" w:themeColor="text1"/>
          <w:sz w:val="24"/>
          <w:szCs w:val="24"/>
          <w:lang w:eastAsia="pt-BR"/>
        </w:rPr>
        <w:t>2019</w:t>
      </w:r>
      <w:r w:rsidRPr="00F77C95">
        <w:rPr>
          <w:rFonts w:ascii="Times New Roman" w:eastAsia="Times New Roman" w:hAnsi="Times New Roman" w:cs="Times New Roman"/>
          <w:color w:val="000000" w:themeColor="text1"/>
          <w:sz w:val="24"/>
          <w:szCs w:val="24"/>
          <w:lang w:eastAsia="pt-BR"/>
        </w:rPr>
        <w:t xml:space="preserve">: </w:t>
      </w:r>
      <w:r w:rsidR="008A4AA2" w:rsidRPr="00F77C95">
        <w:rPr>
          <w:rFonts w:ascii="Times New Roman" w:eastAsia="Times New Roman" w:hAnsi="Times New Roman" w:cs="Times New Roman"/>
          <w:b/>
          <w:bCs/>
          <w:color w:val="000000" w:themeColor="text1"/>
          <w:sz w:val="24"/>
          <w:szCs w:val="24"/>
          <w:lang w:eastAsia="pt-BR"/>
        </w:rPr>
        <w:t xml:space="preserve">R$ </w:t>
      </w:r>
      <w:r w:rsidR="00F77C95" w:rsidRPr="00F77C95">
        <w:rPr>
          <w:rFonts w:ascii="Arial" w:hAnsi="Arial" w:cs="Arial"/>
          <w:b/>
          <w:bCs/>
          <w:color w:val="000000" w:themeColor="text1"/>
          <w:sz w:val="24"/>
          <w:szCs w:val="24"/>
          <w:shd w:val="clear" w:color="auto" w:fill="FFFFFF"/>
        </w:rPr>
        <w:t>3.501,00</w:t>
      </w:r>
    </w:p>
    <w:p w:rsidR="00333735" w:rsidRPr="00333735" w:rsidRDefault="00333735" w:rsidP="00333735">
      <w:pPr>
        <w:keepNext/>
        <w:spacing w:after="0" w:line="240" w:lineRule="auto"/>
        <w:jc w:val="center"/>
        <w:outlineLvl w:val="1"/>
        <w:rPr>
          <w:rFonts w:ascii="Arial" w:eastAsia="Times New Roman" w:hAnsi="Arial" w:cs="Arial"/>
          <w:b/>
          <w:bCs/>
          <w:sz w:val="24"/>
          <w:szCs w:val="24"/>
          <w:lang w:eastAsia="pt-BR"/>
        </w:rPr>
      </w:pPr>
    </w:p>
    <w:p w:rsidR="00333735" w:rsidRPr="00333735" w:rsidRDefault="00B8765C" w:rsidP="00333735">
      <w:pPr>
        <w:keepNext/>
        <w:spacing w:after="0" w:line="240" w:lineRule="auto"/>
        <w:jc w:val="center"/>
        <w:outlineLvl w:val="1"/>
        <w:rPr>
          <w:rFonts w:ascii="Arial" w:eastAsia="Times New Roman" w:hAnsi="Arial" w:cs="Arial"/>
          <w:b/>
          <w:bCs/>
          <w:sz w:val="24"/>
          <w:szCs w:val="24"/>
          <w:lang w:eastAsia="pt-BR"/>
        </w:rPr>
      </w:pPr>
      <w:r>
        <w:rPr>
          <w:rFonts w:ascii="Arial" w:eastAsia="Times New Roman" w:hAnsi="Arial" w:cs="Arial"/>
          <w:b/>
          <w:bCs/>
          <w:sz w:val="24"/>
          <w:szCs w:val="24"/>
          <w:lang w:eastAsia="pt-BR"/>
        </w:rPr>
        <w:t>Processo de n°11.850/2018</w:t>
      </w:r>
      <w:r w:rsidR="00333735" w:rsidRPr="00333735">
        <w:rPr>
          <w:rFonts w:ascii="Arial" w:eastAsia="Times New Roman" w:hAnsi="Arial" w:cs="Arial"/>
          <w:b/>
          <w:bCs/>
          <w:sz w:val="24"/>
          <w:szCs w:val="24"/>
          <w:lang w:eastAsia="pt-BR"/>
        </w:rPr>
        <w:t xml:space="preserve">      </w:t>
      </w:r>
      <w:r>
        <w:rPr>
          <w:rFonts w:ascii="Arial" w:eastAsia="Times New Roman" w:hAnsi="Arial" w:cs="Arial"/>
          <w:b/>
          <w:bCs/>
          <w:sz w:val="24"/>
          <w:szCs w:val="24"/>
          <w:lang w:eastAsia="pt-BR"/>
        </w:rPr>
        <w:t>Convênio n° 033/2019</w:t>
      </w:r>
    </w:p>
    <w:p w:rsidR="00333735" w:rsidRPr="00333735" w:rsidRDefault="00333735" w:rsidP="00333735">
      <w:pPr>
        <w:spacing w:after="0" w:line="240" w:lineRule="auto"/>
        <w:rPr>
          <w:rFonts w:ascii="Times New Roman" w:eastAsia="Times New Roman" w:hAnsi="Times New Roman" w:cs="Times New Roman"/>
          <w:sz w:val="24"/>
          <w:szCs w:val="24"/>
          <w:lang w:eastAsia="pt-BR"/>
        </w:rPr>
      </w:pPr>
    </w:p>
    <w:p w:rsidR="00333735" w:rsidRPr="00333735" w:rsidRDefault="00333735" w:rsidP="00333735">
      <w:pPr>
        <w:spacing w:after="0" w:line="240" w:lineRule="auto"/>
        <w:rPr>
          <w:rFonts w:ascii="Times New Roman" w:eastAsia="Times New Roman" w:hAnsi="Times New Roman" w:cs="Times New Roman"/>
          <w:sz w:val="26"/>
          <w:szCs w:val="26"/>
          <w:lang w:eastAsia="pt-BR"/>
        </w:rPr>
      </w:pPr>
      <w:r w:rsidRPr="00333735">
        <w:rPr>
          <w:rFonts w:ascii="Times New Roman" w:eastAsia="Times New Roman" w:hAnsi="Times New Roman" w:cs="Times New Roman"/>
          <w:sz w:val="26"/>
          <w:szCs w:val="26"/>
          <w:lang w:eastAsia="pt-BR"/>
        </w:rPr>
        <w:t xml:space="preserve">I - Identificação da Entidade: </w:t>
      </w:r>
    </w:p>
    <w:p w:rsidR="00333735" w:rsidRPr="00333735" w:rsidRDefault="00333735" w:rsidP="00333735">
      <w:pPr>
        <w:spacing w:after="0" w:line="240" w:lineRule="auto"/>
        <w:rPr>
          <w:rFonts w:ascii="Times New Roman" w:eastAsia="Times New Roman" w:hAnsi="Times New Roman" w:cs="Times New Roman"/>
          <w:sz w:val="26"/>
          <w:szCs w:val="26"/>
          <w:lang w:eastAsia="pt-BR"/>
        </w:rPr>
      </w:pPr>
      <w:r w:rsidRPr="00333735">
        <w:rPr>
          <w:rFonts w:ascii="Times New Roman" w:eastAsia="Times New Roman" w:hAnsi="Times New Roman" w:cs="Times New Roman"/>
          <w:sz w:val="26"/>
          <w:szCs w:val="26"/>
          <w:lang w:eastAsia="pt-BR"/>
        </w:rPr>
        <w:t xml:space="preserve">Nome: </w:t>
      </w:r>
      <w:r w:rsidRPr="00333735">
        <w:rPr>
          <w:rFonts w:ascii="Times New Roman" w:eastAsia="Times New Roman" w:hAnsi="Times New Roman" w:cs="Times New Roman"/>
          <w:b/>
          <w:bCs/>
          <w:sz w:val="26"/>
          <w:szCs w:val="26"/>
          <w:lang w:eastAsia="pt-BR"/>
        </w:rPr>
        <w:t>Associação de Educação e Beneficência Santa Catarina de Sena</w:t>
      </w:r>
    </w:p>
    <w:p w:rsidR="00333735" w:rsidRPr="00333735" w:rsidRDefault="00333735" w:rsidP="00333735">
      <w:pPr>
        <w:spacing w:after="0" w:line="240" w:lineRule="auto"/>
        <w:rPr>
          <w:rFonts w:ascii="Times New Roman" w:eastAsia="Times New Roman" w:hAnsi="Times New Roman" w:cs="Times New Roman"/>
          <w:sz w:val="26"/>
          <w:szCs w:val="26"/>
          <w:lang w:eastAsia="pt-BR"/>
        </w:rPr>
      </w:pPr>
      <w:r w:rsidRPr="00333735">
        <w:rPr>
          <w:rFonts w:ascii="Times New Roman" w:eastAsia="Times New Roman" w:hAnsi="Times New Roman" w:cs="Times New Roman"/>
          <w:sz w:val="26"/>
          <w:szCs w:val="26"/>
          <w:lang w:eastAsia="pt-BR"/>
        </w:rPr>
        <w:t xml:space="preserve">Endereço: </w:t>
      </w:r>
      <w:r w:rsidRPr="00333735">
        <w:rPr>
          <w:rFonts w:ascii="Times New Roman" w:eastAsia="Times New Roman" w:hAnsi="Times New Roman" w:cs="Times New Roman"/>
          <w:b/>
          <w:bCs/>
          <w:sz w:val="26"/>
          <w:szCs w:val="26"/>
          <w:lang w:eastAsia="pt-BR"/>
        </w:rPr>
        <w:t>Rua José Bonifácio, n° 438 - CEP 13900-320</w:t>
      </w:r>
      <w:r w:rsidRPr="00333735">
        <w:rPr>
          <w:rFonts w:ascii="Times New Roman" w:eastAsia="Times New Roman" w:hAnsi="Times New Roman" w:cs="Times New Roman"/>
          <w:sz w:val="26"/>
          <w:szCs w:val="26"/>
          <w:lang w:eastAsia="pt-BR"/>
        </w:rPr>
        <w:t>.</w:t>
      </w:r>
    </w:p>
    <w:p w:rsidR="00333735" w:rsidRPr="00333735" w:rsidRDefault="00333735" w:rsidP="00333735">
      <w:pPr>
        <w:spacing w:after="0" w:line="240" w:lineRule="auto"/>
        <w:rPr>
          <w:rFonts w:ascii="Times New Roman" w:eastAsia="Times New Roman" w:hAnsi="Times New Roman" w:cs="Times New Roman"/>
          <w:sz w:val="26"/>
          <w:szCs w:val="26"/>
          <w:lang w:eastAsia="pt-BR"/>
        </w:rPr>
      </w:pPr>
      <w:r w:rsidRPr="00333735">
        <w:rPr>
          <w:rFonts w:ascii="Times New Roman" w:eastAsia="Times New Roman" w:hAnsi="Times New Roman" w:cs="Times New Roman"/>
          <w:sz w:val="26"/>
          <w:szCs w:val="26"/>
          <w:lang w:eastAsia="pt-BR"/>
        </w:rPr>
        <w:t>Capacidade Instalada</w:t>
      </w:r>
      <w:r w:rsidR="006F55DC">
        <w:rPr>
          <w:rFonts w:ascii="Times New Roman" w:eastAsia="Times New Roman" w:hAnsi="Times New Roman" w:cs="Times New Roman"/>
          <w:b/>
          <w:bCs/>
          <w:sz w:val="26"/>
          <w:szCs w:val="26"/>
          <w:lang w:eastAsia="pt-BR"/>
        </w:rPr>
        <w:t>: 80</w:t>
      </w:r>
      <w:r w:rsidRPr="00333735">
        <w:rPr>
          <w:rFonts w:ascii="Times New Roman" w:eastAsia="Times New Roman" w:hAnsi="Times New Roman" w:cs="Times New Roman"/>
          <w:b/>
          <w:bCs/>
          <w:sz w:val="26"/>
          <w:szCs w:val="26"/>
          <w:lang w:eastAsia="pt-BR"/>
        </w:rPr>
        <w:t xml:space="preserve"> crianças</w:t>
      </w:r>
      <w:bookmarkStart w:id="0" w:name="_GoBack"/>
      <w:bookmarkEnd w:id="0"/>
    </w:p>
    <w:p w:rsidR="00333735" w:rsidRPr="00333735" w:rsidRDefault="00333735" w:rsidP="00333735">
      <w:pPr>
        <w:spacing w:after="0" w:line="240" w:lineRule="auto"/>
        <w:rPr>
          <w:rFonts w:ascii="Times New Roman" w:eastAsia="Times New Roman" w:hAnsi="Times New Roman" w:cs="Times New Roman"/>
          <w:b/>
          <w:bCs/>
          <w:sz w:val="26"/>
          <w:szCs w:val="26"/>
          <w:lang w:eastAsia="pt-BR"/>
        </w:rPr>
      </w:pPr>
      <w:r w:rsidRPr="00333735">
        <w:rPr>
          <w:rFonts w:ascii="Times New Roman" w:eastAsia="Times New Roman" w:hAnsi="Times New Roman" w:cs="Times New Roman"/>
          <w:sz w:val="26"/>
          <w:szCs w:val="26"/>
          <w:lang w:eastAsia="pt-BR"/>
        </w:rPr>
        <w:t xml:space="preserve">Segmento: </w:t>
      </w:r>
      <w:r w:rsidRPr="00333735">
        <w:rPr>
          <w:rFonts w:ascii="Times New Roman" w:eastAsia="Times New Roman" w:hAnsi="Times New Roman" w:cs="Times New Roman"/>
          <w:b/>
          <w:bCs/>
          <w:sz w:val="26"/>
          <w:szCs w:val="26"/>
          <w:lang w:eastAsia="pt-BR"/>
        </w:rPr>
        <w:t>Educação de 01 ano 05 meses à 03 anos e 11 meses.</w:t>
      </w:r>
    </w:p>
    <w:p w:rsidR="00333735" w:rsidRPr="00333735" w:rsidRDefault="00333735" w:rsidP="00333735">
      <w:pPr>
        <w:spacing w:after="0" w:line="240" w:lineRule="auto"/>
        <w:rPr>
          <w:rFonts w:ascii="Times New Roman" w:eastAsia="Times New Roman" w:hAnsi="Times New Roman" w:cs="Times New Roman"/>
          <w:sz w:val="26"/>
          <w:szCs w:val="26"/>
          <w:lang w:eastAsia="pt-BR"/>
        </w:rPr>
      </w:pPr>
    </w:p>
    <w:p w:rsidR="00333735" w:rsidRPr="00333735" w:rsidRDefault="00333735" w:rsidP="00333735">
      <w:pPr>
        <w:spacing w:after="0" w:line="240" w:lineRule="auto"/>
        <w:rPr>
          <w:rFonts w:ascii="Times New Roman" w:eastAsia="Times New Roman" w:hAnsi="Times New Roman" w:cs="Times New Roman"/>
          <w:sz w:val="26"/>
          <w:szCs w:val="26"/>
          <w:lang w:eastAsia="pt-BR"/>
        </w:rPr>
      </w:pPr>
      <w:r w:rsidRPr="00333735">
        <w:rPr>
          <w:rFonts w:ascii="Times New Roman" w:eastAsia="Times New Roman" w:hAnsi="Times New Roman" w:cs="Times New Roman"/>
          <w:sz w:val="26"/>
          <w:szCs w:val="26"/>
          <w:lang w:eastAsia="pt-BR"/>
        </w:rPr>
        <w:t>II - Descrição da execução tendo por referência o Plano de Trabalho e Plano de Aplicação.</w:t>
      </w:r>
    </w:p>
    <w:p w:rsidR="00333735" w:rsidRPr="00333735" w:rsidRDefault="00333735" w:rsidP="00333735">
      <w:pPr>
        <w:spacing w:after="0" w:line="240" w:lineRule="auto"/>
        <w:rPr>
          <w:rFonts w:ascii="Times New Roman" w:eastAsia="Times New Roman" w:hAnsi="Times New Roman" w:cs="Times New Roman"/>
          <w:sz w:val="26"/>
          <w:szCs w:val="26"/>
          <w:lang w:eastAsia="pt-BR"/>
        </w:rPr>
      </w:pPr>
      <w:r w:rsidRPr="00333735">
        <w:rPr>
          <w:rFonts w:ascii="Times New Roman" w:eastAsia="Times New Roman" w:hAnsi="Times New Roman" w:cs="Times New Roman"/>
          <w:sz w:val="26"/>
          <w:szCs w:val="26"/>
          <w:lang w:eastAsia="pt-BR"/>
        </w:rPr>
        <w:t xml:space="preserve">      Explicitar:</w:t>
      </w:r>
    </w:p>
    <w:p w:rsidR="00333735" w:rsidRPr="00333735" w:rsidRDefault="00333735" w:rsidP="00333735">
      <w:pPr>
        <w:numPr>
          <w:ilvl w:val="0"/>
          <w:numId w:val="1"/>
        </w:numPr>
        <w:tabs>
          <w:tab w:val="num" w:pos="1068"/>
        </w:tabs>
        <w:spacing w:after="0" w:line="240" w:lineRule="auto"/>
        <w:ind w:left="1068"/>
        <w:rPr>
          <w:rFonts w:ascii="Times New Roman" w:eastAsia="Times New Roman" w:hAnsi="Times New Roman" w:cs="Times New Roman"/>
          <w:sz w:val="26"/>
          <w:szCs w:val="26"/>
          <w:lang w:eastAsia="pt-BR"/>
        </w:rPr>
      </w:pPr>
      <w:r w:rsidRPr="00333735">
        <w:rPr>
          <w:rFonts w:ascii="Times New Roman" w:eastAsia="Times New Roman" w:hAnsi="Times New Roman" w:cs="Times New Roman"/>
          <w:sz w:val="26"/>
          <w:szCs w:val="26"/>
          <w:lang w:eastAsia="pt-BR"/>
        </w:rPr>
        <w:t>Dados quantitativos referentes ao número pelo Convênio.</w:t>
      </w:r>
    </w:p>
    <w:p w:rsidR="00333735" w:rsidRPr="00333735" w:rsidRDefault="00333735" w:rsidP="00333735">
      <w:pPr>
        <w:spacing w:after="0" w:line="240" w:lineRule="auto"/>
        <w:ind w:left="855"/>
        <w:rPr>
          <w:rFonts w:ascii="Times New Roman" w:eastAsia="Times New Roman" w:hAnsi="Times New Roman" w:cs="Times New Roman"/>
          <w:sz w:val="26"/>
          <w:szCs w:val="26"/>
          <w:lang w:eastAsia="pt-BR"/>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40"/>
        <w:gridCol w:w="2340"/>
        <w:gridCol w:w="2160"/>
        <w:gridCol w:w="2340"/>
      </w:tblGrid>
      <w:tr w:rsidR="00333735" w:rsidRPr="00333735" w:rsidTr="00214B18">
        <w:tc>
          <w:tcPr>
            <w:tcW w:w="2340" w:type="dxa"/>
          </w:tcPr>
          <w:p w:rsidR="00333735" w:rsidRPr="00333735" w:rsidRDefault="00333735" w:rsidP="00333735">
            <w:pPr>
              <w:spacing w:after="0" w:line="240" w:lineRule="auto"/>
              <w:jc w:val="center"/>
              <w:rPr>
                <w:rFonts w:ascii="Times New Roman" w:eastAsia="Times New Roman" w:hAnsi="Times New Roman" w:cs="Times New Roman"/>
                <w:b/>
                <w:bCs/>
                <w:sz w:val="26"/>
                <w:szCs w:val="26"/>
                <w:lang w:eastAsia="pt-BR"/>
              </w:rPr>
            </w:pPr>
            <w:r w:rsidRPr="00333735">
              <w:rPr>
                <w:rFonts w:ascii="Times New Roman" w:eastAsia="Times New Roman" w:hAnsi="Times New Roman" w:cs="Times New Roman"/>
                <w:b/>
                <w:bCs/>
                <w:sz w:val="26"/>
                <w:szCs w:val="26"/>
                <w:lang w:eastAsia="pt-BR"/>
              </w:rPr>
              <w:t>N° Pessoas atendidas</w:t>
            </w:r>
          </w:p>
          <w:p w:rsidR="00333735" w:rsidRPr="00333735" w:rsidRDefault="00333735" w:rsidP="00333735">
            <w:pPr>
              <w:spacing w:after="0" w:line="240" w:lineRule="auto"/>
              <w:jc w:val="center"/>
              <w:rPr>
                <w:rFonts w:ascii="Times New Roman" w:eastAsia="Times New Roman" w:hAnsi="Times New Roman" w:cs="Times New Roman"/>
                <w:b/>
                <w:bCs/>
                <w:sz w:val="26"/>
                <w:szCs w:val="26"/>
                <w:lang w:eastAsia="pt-BR"/>
              </w:rPr>
            </w:pPr>
            <w:r w:rsidRPr="00333735">
              <w:rPr>
                <w:rFonts w:ascii="Times New Roman" w:eastAsia="Times New Roman" w:hAnsi="Times New Roman" w:cs="Times New Roman"/>
                <w:b/>
                <w:bCs/>
                <w:sz w:val="26"/>
                <w:szCs w:val="26"/>
                <w:lang w:eastAsia="pt-BR"/>
              </w:rPr>
              <w:t>Trimestre</w:t>
            </w:r>
          </w:p>
          <w:p w:rsidR="00333735" w:rsidRPr="00333735" w:rsidRDefault="00333735" w:rsidP="00333735">
            <w:pPr>
              <w:spacing w:after="0" w:line="240" w:lineRule="auto"/>
              <w:rPr>
                <w:rFonts w:ascii="Times New Roman" w:eastAsia="Times New Roman" w:hAnsi="Times New Roman" w:cs="Times New Roman"/>
                <w:b/>
                <w:bCs/>
                <w:sz w:val="20"/>
                <w:szCs w:val="20"/>
                <w:lang w:eastAsia="pt-BR"/>
              </w:rPr>
            </w:pPr>
          </w:p>
        </w:tc>
        <w:tc>
          <w:tcPr>
            <w:tcW w:w="2340" w:type="dxa"/>
          </w:tcPr>
          <w:p w:rsidR="00333735" w:rsidRPr="00333735" w:rsidRDefault="00333735" w:rsidP="00333735">
            <w:pPr>
              <w:spacing w:after="0" w:line="240" w:lineRule="auto"/>
              <w:jc w:val="center"/>
              <w:rPr>
                <w:rFonts w:ascii="Times New Roman" w:eastAsia="Times New Roman" w:hAnsi="Times New Roman" w:cs="Times New Roman"/>
                <w:b/>
                <w:bCs/>
                <w:sz w:val="26"/>
                <w:szCs w:val="26"/>
                <w:lang w:eastAsia="pt-BR"/>
              </w:rPr>
            </w:pPr>
            <w:r w:rsidRPr="00333735">
              <w:rPr>
                <w:rFonts w:ascii="Times New Roman" w:eastAsia="Times New Roman" w:hAnsi="Times New Roman" w:cs="Times New Roman"/>
                <w:b/>
                <w:bCs/>
                <w:sz w:val="26"/>
                <w:szCs w:val="26"/>
                <w:lang w:eastAsia="pt-BR"/>
              </w:rPr>
              <w:t>N° Pessoas atendidas</w:t>
            </w:r>
          </w:p>
          <w:p w:rsidR="00333735" w:rsidRPr="00333735" w:rsidRDefault="00333735" w:rsidP="00333735">
            <w:pPr>
              <w:spacing w:after="0" w:line="240" w:lineRule="auto"/>
              <w:jc w:val="center"/>
              <w:rPr>
                <w:rFonts w:ascii="Times New Roman" w:eastAsia="Times New Roman" w:hAnsi="Times New Roman" w:cs="Times New Roman"/>
                <w:b/>
                <w:bCs/>
                <w:sz w:val="26"/>
                <w:szCs w:val="26"/>
                <w:lang w:eastAsia="pt-BR"/>
              </w:rPr>
            </w:pPr>
            <w:r w:rsidRPr="00333735">
              <w:rPr>
                <w:rFonts w:ascii="Times New Roman" w:eastAsia="Times New Roman" w:hAnsi="Times New Roman" w:cs="Times New Roman"/>
                <w:b/>
                <w:bCs/>
                <w:sz w:val="26"/>
                <w:szCs w:val="26"/>
                <w:lang w:eastAsia="pt-BR"/>
              </w:rPr>
              <w:t>Trimestre</w:t>
            </w:r>
          </w:p>
          <w:p w:rsidR="00333735" w:rsidRPr="00333735" w:rsidRDefault="00333735" w:rsidP="00333735">
            <w:pPr>
              <w:spacing w:after="0" w:line="240" w:lineRule="auto"/>
              <w:jc w:val="center"/>
              <w:rPr>
                <w:rFonts w:ascii="Times New Roman" w:eastAsia="Times New Roman" w:hAnsi="Times New Roman" w:cs="Times New Roman"/>
                <w:b/>
                <w:bCs/>
                <w:sz w:val="26"/>
                <w:szCs w:val="26"/>
                <w:lang w:eastAsia="pt-BR"/>
              </w:rPr>
            </w:pPr>
            <w:r w:rsidRPr="00333735">
              <w:rPr>
                <w:rFonts w:ascii="Times New Roman" w:eastAsia="Times New Roman" w:hAnsi="Times New Roman" w:cs="Times New Roman"/>
                <w:b/>
                <w:bCs/>
                <w:sz w:val="26"/>
                <w:szCs w:val="26"/>
                <w:lang w:eastAsia="pt-BR"/>
              </w:rPr>
              <w:t>Anterior</w:t>
            </w:r>
          </w:p>
        </w:tc>
        <w:tc>
          <w:tcPr>
            <w:tcW w:w="2160" w:type="dxa"/>
          </w:tcPr>
          <w:p w:rsidR="00333735" w:rsidRPr="00333735" w:rsidRDefault="00333735" w:rsidP="00333735">
            <w:pPr>
              <w:spacing w:after="0" w:line="240" w:lineRule="auto"/>
              <w:jc w:val="center"/>
              <w:rPr>
                <w:rFonts w:ascii="Times New Roman" w:eastAsia="Times New Roman" w:hAnsi="Times New Roman" w:cs="Times New Roman"/>
                <w:b/>
                <w:bCs/>
                <w:sz w:val="26"/>
                <w:szCs w:val="26"/>
                <w:lang w:eastAsia="pt-BR"/>
              </w:rPr>
            </w:pPr>
            <w:r w:rsidRPr="00333735">
              <w:rPr>
                <w:rFonts w:ascii="Times New Roman" w:eastAsia="Times New Roman" w:hAnsi="Times New Roman" w:cs="Times New Roman"/>
                <w:b/>
                <w:bCs/>
                <w:sz w:val="26"/>
                <w:szCs w:val="26"/>
                <w:lang w:eastAsia="pt-BR"/>
              </w:rPr>
              <w:t>N° de desligamentos</w:t>
            </w:r>
          </w:p>
        </w:tc>
        <w:tc>
          <w:tcPr>
            <w:tcW w:w="2340" w:type="dxa"/>
          </w:tcPr>
          <w:p w:rsidR="00333735" w:rsidRPr="00333735" w:rsidRDefault="00333735" w:rsidP="00333735">
            <w:pPr>
              <w:spacing w:after="0" w:line="240" w:lineRule="auto"/>
              <w:jc w:val="center"/>
              <w:rPr>
                <w:rFonts w:ascii="Times New Roman" w:eastAsia="Times New Roman" w:hAnsi="Times New Roman" w:cs="Times New Roman"/>
                <w:b/>
                <w:bCs/>
                <w:sz w:val="26"/>
                <w:szCs w:val="26"/>
                <w:lang w:eastAsia="pt-BR"/>
              </w:rPr>
            </w:pPr>
            <w:r w:rsidRPr="00333735">
              <w:rPr>
                <w:rFonts w:ascii="Times New Roman" w:eastAsia="Times New Roman" w:hAnsi="Times New Roman" w:cs="Times New Roman"/>
                <w:b/>
                <w:bCs/>
                <w:sz w:val="26"/>
                <w:szCs w:val="26"/>
                <w:lang w:eastAsia="pt-BR"/>
              </w:rPr>
              <w:t>N° de matrículas</w:t>
            </w:r>
          </w:p>
        </w:tc>
      </w:tr>
      <w:tr w:rsidR="00333735" w:rsidRPr="00333735" w:rsidTr="00214B18">
        <w:tc>
          <w:tcPr>
            <w:tcW w:w="2340" w:type="dxa"/>
          </w:tcPr>
          <w:p w:rsidR="00333735" w:rsidRPr="00333735" w:rsidRDefault="003F040A" w:rsidP="00333735">
            <w:pPr>
              <w:spacing w:after="0" w:line="240" w:lineRule="auto"/>
              <w:jc w:val="center"/>
              <w:rPr>
                <w:rFonts w:ascii="Times New Roman" w:eastAsia="Times New Roman" w:hAnsi="Times New Roman" w:cs="Times New Roman"/>
                <w:b/>
                <w:bCs/>
                <w:sz w:val="26"/>
                <w:szCs w:val="26"/>
                <w:lang w:eastAsia="pt-BR"/>
              </w:rPr>
            </w:pPr>
            <w:r>
              <w:rPr>
                <w:rFonts w:ascii="Arial" w:eastAsia="Times New Roman" w:hAnsi="Arial" w:cs="Arial"/>
                <w:b/>
                <w:bCs/>
                <w:sz w:val="24"/>
                <w:szCs w:val="24"/>
                <w:lang w:eastAsia="pt-BR"/>
              </w:rPr>
              <w:t>74</w:t>
            </w:r>
          </w:p>
        </w:tc>
        <w:tc>
          <w:tcPr>
            <w:tcW w:w="2340" w:type="dxa"/>
          </w:tcPr>
          <w:p w:rsidR="00333735" w:rsidRPr="00333735" w:rsidRDefault="00AB2CEA" w:rsidP="00333735">
            <w:pPr>
              <w:spacing w:after="0" w:line="240" w:lineRule="auto"/>
              <w:jc w:val="center"/>
              <w:rPr>
                <w:rFonts w:ascii="Times New Roman" w:eastAsia="Times New Roman" w:hAnsi="Times New Roman" w:cs="Times New Roman"/>
                <w:b/>
                <w:bCs/>
                <w:sz w:val="26"/>
                <w:szCs w:val="26"/>
                <w:lang w:eastAsia="pt-BR"/>
              </w:rPr>
            </w:pPr>
            <w:r>
              <w:rPr>
                <w:rFonts w:ascii="Times New Roman" w:eastAsia="Times New Roman" w:hAnsi="Times New Roman" w:cs="Times New Roman"/>
                <w:b/>
                <w:bCs/>
                <w:sz w:val="26"/>
                <w:szCs w:val="26"/>
                <w:lang w:eastAsia="pt-BR"/>
              </w:rPr>
              <w:t>80</w:t>
            </w:r>
          </w:p>
        </w:tc>
        <w:tc>
          <w:tcPr>
            <w:tcW w:w="2160" w:type="dxa"/>
          </w:tcPr>
          <w:p w:rsidR="00333735" w:rsidRPr="00333735" w:rsidRDefault="003F040A" w:rsidP="00333735">
            <w:pPr>
              <w:spacing w:after="0" w:line="240" w:lineRule="auto"/>
              <w:jc w:val="center"/>
              <w:rPr>
                <w:rFonts w:ascii="Times New Roman" w:eastAsia="Times New Roman" w:hAnsi="Times New Roman" w:cs="Times New Roman"/>
                <w:b/>
                <w:bCs/>
                <w:sz w:val="26"/>
                <w:szCs w:val="26"/>
                <w:lang w:eastAsia="pt-BR"/>
              </w:rPr>
            </w:pPr>
            <w:r>
              <w:rPr>
                <w:rFonts w:ascii="Arial" w:eastAsia="Times New Roman" w:hAnsi="Arial" w:cs="Arial"/>
                <w:b/>
                <w:bCs/>
                <w:sz w:val="24"/>
                <w:szCs w:val="24"/>
                <w:lang w:eastAsia="pt-BR"/>
              </w:rPr>
              <w:t>10</w:t>
            </w:r>
          </w:p>
        </w:tc>
        <w:tc>
          <w:tcPr>
            <w:tcW w:w="2340" w:type="dxa"/>
          </w:tcPr>
          <w:p w:rsidR="00333735" w:rsidRPr="00333735" w:rsidRDefault="003F040A" w:rsidP="00333735">
            <w:pPr>
              <w:spacing w:after="0" w:line="240" w:lineRule="auto"/>
              <w:jc w:val="center"/>
              <w:rPr>
                <w:rFonts w:ascii="Times New Roman" w:eastAsia="Times New Roman" w:hAnsi="Times New Roman" w:cs="Times New Roman"/>
                <w:b/>
                <w:bCs/>
                <w:sz w:val="26"/>
                <w:szCs w:val="26"/>
                <w:lang w:eastAsia="pt-BR"/>
              </w:rPr>
            </w:pPr>
            <w:r>
              <w:rPr>
                <w:rFonts w:ascii="Arial" w:eastAsia="Times New Roman" w:hAnsi="Arial" w:cs="Arial"/>
                <w:b/>
                <w:bCs/>
                <w:sz w:val="24"/>
                <w:szCs w:val="24"/>
                <w:lang w:eastAsia="pt-BR"/>
              </w:rPr>
              <w:t>80</w:t>
            </w:r>
          </w:p>
        </w:tc>
      </w:tr>
    </w:tbl>
    <w:p w:rsidR="00333735" w:rsidRPr="00333735" w:rsidRDefault="00333735" w:rsidP="00333735">
      <w:pPr>
        <w:spacing w:after="0" w:line="240" w:lineRule="auto"/>
        <w:rPr>
          <w:rFonts w:ascii="Times New Roman" w:eastAsia="Times New Roman" w:hAnsi="Times New Roman" w:cs="Times New Roman"/>
          <w:b/>
          <w:bCs/>
          <w:sz w:val="26"/>
          <w:szCs w:val="26"/>
          <w:lang w:eastAsia="pt-BR"/>
        </w:rPr>
      </w:pPr>
    </w:p>
    <w:p w:rsidR="00333735" w:rsidRPr="00333735" w:rsidRDefault="00333735" w:rsidP="00333735">
      <w:pPr>
        <w:spacing w:after="240"/>
        <w:rPr>
          <w:rFonts w:ascii="Times New Roman" w:eastAsia="Times New Roman" w:hAnsi="Times New Roman" w:cs="Times New Roman"/>
          <w:sz w:val="26"/>
          <w:szCs w:val="26"/>
          <w:lang w:eastAsia="pt-BR"/>
        </w:rPr>
      </w:pPr>
      <w:r w:rsidRPr="00333735">
        <w:rPr>
          <w:rFonts w:ascii="Times New Roman" w:eastAsia="Times New Roman" w:hAnsi="Times New Roman" w:cs="Times New Roman"/>
          <w:sz w:val="26"/>
          <w:szCs w:val="26"/>
          <w:lang w:eastAsia="pt-BR"/>
        </w:rPr>
        <w:t>III – Ações desenvolvidas com:</w:t>
      </w:r>
    </w:p>
    <w:p w:rsidR="00333735" w:rsidRPr="00333735" w:rsidRDefault="00333735" w:rsidP="00333735">
      <w:pPr>
        <w:spacing w:after="240"/>
        <w:rPr>
          <w:rFonts w:ascii="Times New Roman" w:eastAsia="Times New Roman" w:hAnsi="Times New Roman" w:cs="Times New Roman"/>
          <w:sz w:val="26"/>
          <w:szCs w:val="26"/>
          <w:lang w:eastAsia="pt-BR"/>
        </w:rPr>
      </w:pPr>
      <w:r w:rsidRPr="00333735">
        <w:rPr>
          <w:rFonts w:ascii="Times New Roman" w:eastAsia="Times New Roman" w:hAnsi="Times New Roman" w:cs="Times New Roman"/>
          <w:b/>
          <w:sz w:val="26"/>
          <w:szCs w:val="26"/>
          <w:lang w:eastAsia="pt-BR"/>
        </w:rPr>
        <w:t>Pessoas atendidas:</w:t>
      </w:r>
      <w:r w:rsidRPr="00333735">
        <w:rPr>
          <w:rFonts w:ascii="Times New Roman" w:eastAsia="Times New Roman" w:hAnsi="Times New Roman" w:cs="Times New Roman"/>
          <w:sz w:val="26"/>
          <w:szCs w:val="26"/>
          <w:lang w:eastAsia="pt-BR"/>
        </w:rPr>
        <w:t xml:space="preserve"> Crianças de 01 ano e 05 meses</w:t>
      </w:r>
      <w:r w:rsidR="008B1B6B" w:rsidRPr="00333735">
        <w:rPr>
          <w:rFonts w:ascii="Times New Roman" w:eastAsia="Times New Roman" w:hAnsi="Times New Roman" w:cs="Times New Roman"/>
          <w:sz w:val="26"/>
          <w:szCs w:val="26"/>
          <w:lang w:eastAsia="pt-BR"/>
        </w:rPr>
        <w:t xml:space="preserve"> </w:t>
      </w:r>
      <w:r w:rsidRPr="00333735">
        <w:rPr>
          <w:rFonts w:ascii="Times New Roman" w:eastAsia="Times New Roman" w:hAnsi="Times New Roman" w:cs="Times New Roman"/>
          <w:sz w:val="26"/>
          <w:szCs w:val="26"/>
          <w:lang w:eastAsia="pt-BR"/>
        </w:rPr>
        <w:t>à 03  anos e 11 meses..</w:t>
      </w:r>
    </w:p>
    <w:p w:rsidR="00333735" w:rsidRPr="00333735" w:rsidRDefault="00333735" w:rsidP="00333735">
      <w:pPr>
        <w:spacing w:after="240"/>
        <w:rPr>
          <w:rFonts w:ascii="Times New Roman" w:eastAsia="Times New Roman" w:hAnsi="Times New Roman" w:cs="Times New Roman"/>
          <w:sz w:val="26"/>
          <w:szCs w:val="26"/>
          <w:lang w:eastAsia="pt-BR"/>
        </w:rPr>
      </w:pPr>
      <w:r w:rsidRPr="00333735">
        <w:rPr>
          <w:rFonts w:ascii="Times New Roman" w:eastAsia="Times New Roman" w:hAnsi="Times New Roman" w:cs="Times New Roman"/>
          <w:b/>
          <w:sz w:val="26"/>
          <w:szCs w:val="26"/>
          <w:lang w:eastAsia="pt-BR"/>
        </w:rPr>
        <w:t>Responsáveis pelas Crianças:</w:t>
      </w:r>
      <w:r w:rsidRPr="00333735">
        <w:rPr>
          <w:rFonts w:ascii="Times New Roman" w:eastAsia="Times New Roman" w:hAnsi="Times New Roman" w:cs="Times New Roman"/>
          <w:sz w:val="26"/>
          <w:szCs w:val="26"/>
          <w:lang w:eastAsia="pt-BR"/>
        </w:rPr>
        <w:t xml:space="preserve"> Professoras, Pedagoga, auxiliares e Irmãs.</w:t>
      </w:r>
    </w:p>
    <w:p w:rsidR="00333735" w:rsidRPr="00333735" w:rsidRDefault="00333735" w:rsidP="00333735">
      <w:pPr>
        <w:spacing w:after="0"/>
        <w:rPr>
          <w:rFonts w:ascii="Times New Roman" w:eastAsia="Times New Roman" w:hAnsi="Times New Roman" w:cs="Times New Roman"/>
          <w:sz w:val="26"/>
          <w:szCs w:val="26"/>
          <w:lang w:eastAsia="pt-BR"/>
        </w:rPr>
      </w:pPr>
      <w:r w:rsidRPr="00333735">
        <w:rPr>
          <w:rFonts w:ascii="Times New Roman" w:eastAsia="Times New Roman" w:hAnsi="Times New Roman" w:cs="Times New Roman"/>
          <w:b/>
          <w:sz w:val="26"/>
          <w:szCs w:val="26"/>
          <w:lang w:eastAsia="pt-BR"/>
        </w:rPr>
        <w:t>Comunidades:</w:t>
      </w:r>
      <w:r w:rsidRPr="00333735">
        <w:rPr>
          <w:rFonts w:ascii="Times New Roman" w:eastAsia="Times New Roman" w:hAnsi="Times New Roman" w:cs="Times New Roman"/>
          <w:sz w:val="26"/>
          <w:szCs w:val="26"/>
          <w:lang w:eastAsia="pt-BR"/>
        </w:rPr>
        <w:t xml:space="preserve"> Jardim Silmara, Jardim Brasil, Jardim Américo, Jardim das Aves, Jardim Itália, jardim Figueira, Jardim Adélia, Jardim Alberto, Jardim Silvestre, Jardim Amparo Santana, Santa Maria, São Dimas, Centro, Parque Flamboyant, Ribeirão, Cecap, Vale Verde, Ribeirão, São Sebastião e Jardim Moreirinha.</w:t>
      </w:r>
    </w:p>
    <w:p w:rsidR="00333735" w:rsidRPr="00333735" w:rsidRDefault="00333735" w:rsidP="00333735">
      <w:pPr>
        <w:spacing w:after="0" w:line="240" w:lineRule="auto"/>
        <w:rPr>
          <w:rFonts w:ascii="Times New Roman" w:eastAsia="Times New Roman" w:hAnsi="Times New Roman" w:cs="Times New Roman"/>
          <w:sz w:val="26"/>
          <w:szCs w:val="26"/>
          <w:lang w:eastAsia="pt-BR"/>
        </w:rPr>
      </w:pPr>
      <w:r w:rsidRPr="00333735">
        <w:rPr>
          <w:rFonts w:ascii="Times New Roman" w:eastAsia="Times New Roman" w:hAnsi="Times New Roman" w:cs="Times New Roman"/>
          <w:sz w:val="26"/>
          <w:szCs w:val="26"/>
          <w:lang w:eastAsia="pt-BR"/>
        </w:rPr>
        <w:t xml:space="preserve">      </w:t>
      </w:r>
    </w:p>
    <w:p w:rsidR="00333735" w:rsidRPr="00F77C95" w:rsidRDefault="00333735" w:rsidP="00333735">
      <w:pPr>
        <w:spacing w:before="240" w:after="0" w:line="240" w:lineRule="auto"/>
        <w:jc w:val="both"/>
        <w:rPr>
          <w:rFonts w:ascii="Arial" w:eastAsia="Times New Roman" w:hAnsi="Arial" w:cs="Arial"/>
          <w:sz w:val="24"/>
          <w:szCs w:val="24"/>
          <w:lang w:eastAsia="pt-BR"/>
        </w:rPr>
      </w:pPr>
      <w:r w:rsidRPr="00333735">
        <w:rPr>
          <w:rFonts w:ascii="Times New Roman" w:eastAsia="Times New Roman" w:hAnsi="Times New Roman" w:cs="Times New Roman"/>
          <w:sz w:val="26"/>
          <w:szCs w:val="26"/>
          <w:lang w:eastAsia="pt-BR"/>
        </w:rPr>
        <w:t xml:space="preserve">IV – Avaliação do Processo de trabalho: iniciamos com o café da manhã para as crianças, logo em seguida o momento da roda com história, música, atividades nas mesas  escrita, desenho, leitura, interpretação com ajuda do professor e auxiliar, jogos, recreação no pátio com orientação do professor, monitor e auxiliar, almoço, seguida da higiene bucal e </w:t>
      </w:r>
      <w:r w:rsidRPr="00F77C95">
        <w:rPr>
          <w:rFonts w:ascii="Arial" w:eastAsia="Times New Roman" w:hAnsi="Arial" w:cs="Arial"/>
          <w:sz w:val="24"/>
          <w:szCs w:val="24"/>
          <w:lang w:eastAsia="pt-BR"/>
        </w:rPr>
        <w:lastRenderedPageBreak/>
        <w:t>corporal, após o sono lanche, cuidados pessoais,  hora de preparar para irem para casa ao esperar o seus pais buscarem tem um momento de filme infantil.</w:t>
      </w:r>
    </w:p>
    <w:p w:rsidR="00333735" w:rsidRPr="00F77C95" w:rsidRDefault="00333735" w:rsidP="00333735">
      <w:pPr>
        <w:spacing w:before="240" w:after="0" w:line="240" w:lineRule="auto"/>
        <w:rPr>
          <w:rFonts w:ascii="Arial" w:eastAsia="Times New Roman" w:hAnsi="Arial" w:cs="Arial"/>
          <w:sz w:val="24"/>
          <w:szCs w:val="24"/>
          <w:lang w:eastAsia="pt-BR"/>
        </w:rPr>
      </w:pPr>
      <w:r w:rsidRPr="00F77C95">
        <w:rPr>
          <w:rFonts w:ascii="Arial" w:eastAsia="Times New Roman" w:hAnsi="Arial" w:cs="Arial"/>
          <w:b/>
          <w:sz w:val="24"/>
          <w:szCs w:val="24"/>
          <w:lang w:eastAsia="pt-BR"/>
        </w:rPr>
        <w:t>Facilitadores da ação:</w:t>
      </w:r>
      <w:r w:rsidRPr="00F77C95">
        <w:rPr>
          <w:rFonts w:ascii="Arial" w:eastAsia="Times New Roman" w:hAnsi="Arial" w:cs="Arial"/>
          <w:sz w:val="24"/>
          <w:szCs w:val="24"/>
          <w:lang w:eastAsia="pt-BR"/>
        </w:rPr>
        <w:t xml:space="preserve"> Entidade Convênio Prefeitura Municipal e Profissional.</w:t>
      </w:r>
    </w:p>
    <w:p w:rsidR="00333735" w:rsidRPr="00F77C95" w:rsidRDefault="00333735" w:rsidP="00333735">
      <w:pPr>
        <w:spacing w:before="240" w:after="0" w:line="240" w:lineRule="auto"/>
        <w:rPr>
          <w:rFonts w:ascii="Arial" w:eastAsia="Times New Roman" w:hAnsi="Arial" w:cs="Arial"/>
          <w:sz w:val="24"/>
          <w:szCs w:val="24"/>
          <w:lang w:eastAsia="pt-BR"/>
        </w:rPr>
      </w:pPr>
      <w:r w:rsidRPr="00F77C95">
        <w:rPr>
          <w:rFonts w:ascii="Arial" w:eastAsia="Times New Roman" w:hAnsi="Arial" w:cs="Arial"/>
          <w:b/>
          <w:sz w:val="24"/>
          <w:szCs w:val="24"/>
          <w:lang w:eastAsia="pt-BR"/>
        </w:rPr>
        <w:t>Dificultadores da ação:</w:t>
      </w:r>
      <w:r w:rsidRPr="00F77C95">
        <w:rPr>
          <w:rFonts w:ascii="Arial" w:eastAsia="Times New Roman" w:hAnsi="Arial" w:cs="Arial"/>
          <w:sz w:val="24"/>
          <w:szCs w:val="24"/>
          <w:lang w:eastAsia="pt-BR"/>
        </w:rPr>
        <w:t xml:space="preserve"> Localização da Creche</w:t>
      </w:r>
    </w:p>
    <w:p w:rsidR="00333735" w:rsidRPr="00F77C95" w:rsidRDefault="00333735" w:rsidP="00333735">
      <w:pPr>
        <w:spacing w:before="240" w:after="0" w:line="240" w:lineRule="auto"/>
        <w:rPr>
          <w:rFonts w:ascii="Arial" w:eastAsia="Times New Roman" w:hAnsi="Arial" w:cs="Arial"/>
          <w:sz w:val="24"/>
          <w:szCs w:val="24"/>
          <w:lang w:eastAsia="pt-BR"/>
        </w:rPr>
      </w:pPr>
      <w:r w:rsidRPr="00F77C95">
        <w:rPr>
          <w:rFonts w:ascii="Arial" w:eastAsia="Times New Roman" w:hAnsi="Arial" w:cs="Arial"/>
          <w:sz w:val="24"/>
          <w:szCs w:val="24"/>
          <w:lang w:eastAsia="pt-BR"/>
        </w:rPr>
        <w:t xml:space="preserve">                                                           </w:t>
      </w:r>
    </w:p>
    <w:p w:rsidR="00333735" w:rsidRPr="00F77C95" w:rsidRDefault="00333735" w:rsidP="00333735">
      <w:pPr>
        <w:spacing w:after="0" w:line="240" w:lineRule="auto"/>
        <w:rPr>
          <w:rFonts w:ascii="Arial" w:eastAsia="Times New Roman" w:hAnsi="Arial" w:cs="Arial"/>
          <w:sz w:val="24"/>
          <w:szCs w:val="24"/>
          <w:lang w:eastAsia="pt-BR"/>
        </w:rPr>
      </w:pPr>
      <w:r w:rsidRPr="00F77C95">
        <w:rPr>
          <w:rFonts w:ascii="Arial" w:eastAsia="Times New Roman" w:hAnsi="Arial" w:cs="Arial"/>
          <w:sz w:val="24"/>
          <w:szCs w:val="24"/>
          <w:lang w:eastAsia="pt-BR"/>
        </w:rPr>
        <w:t>Proposta para a superação das dificuldades</w:t>
      </w:r>
      <w:r w:rsidR="00AD1225">
        <w:rPr>
          <w:rFonts w:ascii="Arial" w:eastAsia="Times New Roman" w:hAnsi="Arial" w:cs="Arial"/>
          <w:sz w:val="24"/>
          <w:szCs w:val="24"/>
          <w:lang w:eastAsia="pt-BR"/>
        </w:rPr>
        <w:t>:</w:t>
      </w:r>
    </w:p>
    <w:p w:rsidR="00333735" w:rsidRPr="00F77C95" w:rsidRDefault="00333735" w:rsidP="00333735">
      <w:pPr>
        <w:spacing w:after="0" w:line="240" w:lineRule="auto"/>
        <w:rPr>
          <w:rFonts w:ascii="Arial" w:eastAsia="Times New Roman" w:hAnsi="Arial" w:cs="Arial"/>
          <w:sz w:val="24"/>
          <w:szCs w:val="24"/>
          <w:lang w:eastAsia="pt-BR"/>
        </w:rPr>
      </w:pPr>
      <w:r w:rsidRPr="00F77C95">
        <w:rPr>
          <w:rFonts w:ascii="Arial" w:eastAsia="Times New Roman" w:hAnsi="Arial" w:cs="Arial"/>
          <w:sz w:val="24"/>
          <w:szCs w:val="24"/>
          <w:lang w:eastAsia="pt-BR"/>
        </w:rPr>
        <w:t xml:space="preserve">                                      </w:t>
      </w:r>
    </w:p>
    <w:p w:rsidR="00333735" w:rsidRPr="00F77C95" w:rsidRDefault="00AD1225" w:rsidP="00333735">
      <w:pPr>
        <w:spacing w:after="0" w:line="240" w:lineRule="auto"/>
        <w:rPr>
          <w:rFonts w:ascii="Arial" w:eastAsia="Times New Roman" w:hAnsi="Arial" w:cs="Arial"/>
          <w:sz w:val="24"/>
          <w:szCs w:val="24"/>
          <w:lang w:eastAsia="pt-BR"/>
        </w:rPr>
      </w:pPr>
      <w:r w:rsidRPr="00F77C95">
        <w:rPr>
          <w:rFonts w:ascii="Arial" w:eastAsia="Times New Roman" w:hAnsi="Arial" w:cs="Arial"/>
          <w:sz w:val="24"/>
          <w:szCs w:val="24"/>
          <w:lang w:eastAsia="pt-BR"/>
        </w:rPr>
        <w:t xml:space="preserve">V – </w:t>
      </w:r>
      <w:r w:rsidR="00333735" w:rsidRPr="00F77C95">
        <w:rPr>
          <w:rFonts w:ascii="Arial" w:eastAsia="Times New Roman" w:hAnsi="Arial" w:cs="Arial"/>
          <w:sz w:val="24"/>
          <w:szCs w:val="24"/>
          <w:lang w:eastAsia="pt-BR"/>
        </w:rPr>
        <w:t>Manter contato com os motoristas de vans na tentativa de conseguir mais motoristas.</w:t>
      </w:r>
    </w:p>
    <w:p w:rsidR="00333735" w:rsidRPr="00F77C95" w:rsidRDefault="00333735" w:rsidP="00333735">
      <w:pPr>
        <w:spacing w:after="0" w:line="240" w:lineRule="auto"/>
        <w:rPr>
          <w:rFonts w:ascii="Arial" w:eastAsia="Times New Roman" w:hAnsi="Arial" w:cs="Arial"/>
          <w:sz w:val="24"/>
          <w:szCs w:val="24"/>
          <w:lang w:eastAsia="pt-BR"/>
        </w:rPr>
      </w:pPr>
    </w:p>
    <w:p w:rsidR="00333735" w:rsidRPr="00F77C95" w:rsidRDefault="00333735" w:rsidP="00333735">
      <w:pPr>
        <w:spacing w:after="0" w:line="240" w:lineRule="auto"/>
        <w:rPr>
          <w:rFonts w:ascii="Arial" w:eastAsia="Times New Roman" w:hAnsi="Arial" w:cs="Arial"/>
          <w:sz w:val="24"/>
          <w:szCs w:val="24"/>
          <w:lang w:eastAsia="pt-BR"/>
        </w:rPr>
      </w:pPr>
      <w:r w:rsidRPr="00F77C95">
        <w:rPr>
          <w:rFonts w:ascii="Arial" w:eastAsia="Times New Roman" w:hAnsi="Arial" w:cs="Arial"/>
          <w:sz w:val="24"/>
          <w:szCs w:val="24"/>
          <w:lang w:eastAsia="pt-BR"/>
        </w:rPr>
        <w:t>VI – Considerações sobre a supervisão e orientação recebidas:</w:t>
      </w:r>
    </w:p>
    <w:p w:rsidR="00333735" w:rsidRPr="00F77C95" w:rsidRDefault="00333735" w:rsidP="00333735">
      <w:pPr>
        <w:spacing w:after="0" w:line="240" w:lineRule="auto"/>
        <w:rPr>
          <w:rFonts w:ascii="Arial" w:eastAsia="Times New Roman" w:hAnsi="Arial" w:cs="Arial"/>
          <w:sz w:val="24"/>
          <w:szCs w:val="24"/>
          <w:lang w:eastAsia="pt-BR"/>
        </w:rPr>
      </w:pPr>
    </w:p>
    <w:p w:rsidR="00AD1225" w:rsidRPr="00F77C95" w:rsidRDefault="00AD1225" w:rsidP="00AD1225">
      <w:pPr>
        <w:spacing w:after="0" w:line="240" w:lineRule="auto"/>
        <w:rPr>
          <w:rFonts w:ascii="Arial" w:eastAsia="Times New Roman" w:hAnsi="Arial" w:cs="Arial"/>
          <w:sz w:val="24"/>
          <w:szCs w:val="24"/>
          <w:lang w:eastAsia="pt-BR"/>
        </w:rPr>
      </w:pPr>
      <w:r w:rsidRPr="00AD1225">
        <w:rPr>
          <w:rFonts w:ascii="Arial" w:eastAsia="Times New Roman" w:hAnsi="Arial" w:cs="Arial"/>
          <w:sz w:val="24"/>
          <w:szCs w:val="24"/>
          <w:lang w:eastAsia="pt-BR"/>
        </w:rPr>
        <w:t>VII</w:t>
      </w:r>
      <w:r w:rsidRPr="00F77C95">
        <w:rPr>
          <w:rFonts w:ascii="Arial" w:eastAsia="Times New Roman" w:hAnsi="Arial" w:cs="Arial"/>
          <w:b/>
          <w:sz w:val="24"/>
          <w:szCs w:val="24"/>
          <w:lang w:eastAsia="pt-BR"/>
        </w:rPr>
        <w:t xml:space="preserve"> </w:t>
      </w:r>
      <w:r w:rsidRPr="00F77C95">
        <w:rPr>
          <w:rFonts w:ascii="Arial" w:eastAsia="Times New Roman" w:hAnsi="Arial" w:cs="Arial"/>
          <w:sz w:val="24"/>
          <w:szCs w:val="24"/>
          <w:lang w:eastAsia="pt-BR"/>
        </w:rPr>
        <w:t xml:space="preserve">Toda a orientação é de grande importância, pois tudo o que se aprende se enriquece pessoal e comunitariamente. </w:t>
      </w:r>
    </w:p>
    <w:p w:rsidR="00AD1225" w:rsidRDefault="00AD1225" w:rsidP="00AD1225">
      <w:pPr>
        <w:spacing w:after="240" w:line="240" w:lineRule="auto"/>
        <w:rPr>
          <w:rFonts w:ascii="Arial" w:eastAsia="Times New Roman" w:hAnsi="Arial" w:cs="Arial"/>
          <w:b/>
          <w:sz w:val="24"/>
          <w:szCs w:val="24"/>
          <w:lang w:eastAsia="pt-BR"/>
        </w:rPr>
      </w:pPr>
    </w:p>
    <w:p w:rsidR="00333735" w:rsidRPr="00F77C95" w:rsidRDefault="00333735" w:rsidP="00333735">
      <w:pPr>
        <w:spacing w:after="0" w:line="240" w:lineRule="auto"/>
        <w:rPr>
          <w:rFonts w:ascii="Arial" w:eastAsia="Times New Roman" w:hAnsi="Arial" w:cs="Arial"/>
          <w:sz w:val="24"/>
          <w:szCs w:val="24"/>
          <w:lang w:eastAsia="pt-BR"/>
        </w:rPr>
      </w:pPr>
    </w:p>
    <w:p w:rsidR="00AD1225" w:rsidRDefault="00AD1225" w:rsidP="00333735">
      <w:pPr>
        <w:spacing w:after="240" w:line="240" w:lineRule="auto"/>
        <w:rPr>
          <w:rFonts w:ascii="Arial" w:eastAsia="Times New Roman" w:hAnsi="Arial" w:cs="Arial"/>
          <w:b/>
          <w:sz w:val="24"/>
          <w:szCs w:val="24"/>
          <w:lang w:eastAsia="pt-BR"/>
        </w:rPr>
      </w:pPr>
      <w:r w:rsidRPr="00754068">
        <w:rPr>
          <w:rFonts w:ascii="Arial" w:hAnsi="Arial" w:cs="Arial"/>
          <w:b/>
          <w:bCs/>
          <w:sz w:val="24"/>
          <w:szCs w:val="24"/>
          <w:shd w:val="clear" w:color="auto" w:fill="FFFFFF"/>
        </w:rPr>
        <w:t>Saldo Anterior  30/06/2019 =  R$ 205,00</w:t>
      </w:r>
    </w:p>
    <w:p w:rsidR="00333735" w:rsidRPr="00F77C95" w:rsidRDefault="001A6E79" w:rsidP="00333735">
      <w:pPr>
        <w:spacing w:after="240" w:line="240" w:lineRule="auto"/>
        <w:rPr>
          <w:rFonts w:ascii="Arial" w:eastAsia="Times New Roman" w:hAnsi="Arial" w:cs="Arial"/>
          <w:sz w:val="24"/>
          <w:szCs w:val="24"/>
          <w:lang w:eastAsia="pt-BR"/>
        </w:rPr>
      </w:pPr>
      <w:r w:rsidRPr="00F77C95">
        <w:rPr>
          <w:rFonts w:ascii="Arial" w:eastAsia="Times New Roman" w:hAnsi="Arial" w:cs="Arial"/>
          <w:b/>
          <w:sz w:val="24"/>
          <w:szCs w:val="24"/>
          <w:lang w:eastAsia="pt-BR"/>
        </w:rPr>
        <w:t xml:space="preserve"> Recurso recebido no 3º</w:t>
      </w:r>
      <w:r w:rsidR="008A4AA2" w:rsidRPr="00F77C95">
        <w:rPr>
          <w:rFonts w:ascii="Arial" w:eastAsia="Times New Roman" w:hAnsi="Arial" w:cs="Arial"/>
          <w:b/>
          <w:sz w:val="24"/>
          <w:szCs w:val="24"/>
          <w:lang w:eastAsia="pt-BR"/>
        </w:rPr>
        <w:t xml:space="preserve">. </w:t>
      </w:r>
      <w:r w:rsidR="00F77C95" w:rsidRPr="00F77C95">
        <w:rPr>
          <w:rFonts w:ascii="Arial" w:hAnsi="Arial" w:cs="Arial"/>
          <w:b/>
          <w:bCs/>
          <w:color w:val="1D2228"/>
          <w:sz w:val="24"/>
          <w:szCs w:val="24"/>
          <w:shd w:val="clear" w:color="auto" w:fill="FFFFFF"/>
        </w:rPr>
        <w:t> TRIMESTRE 2019 = R$  3.501,00</w:t>
      </w:r>
    </w:p>
    <w:p w:rsidR="00333735" w:rsidRPr="00F77C95" w:rsidRDefault="00333735" w:rsidP="00333735">
      <w:pPr>
        <w:spacing w:after="0"/>
        <w:rPr>
          <w:rFonts w:ascii="Arial" w:eastAsia="Times New Roman" w:hAnsi="Arial" w:cs="Arial"/>
          <w:b/>
          <w:sz w:val="24"/>
          <w:szCs w:val="24"/>
          <w:lang w:eastAsia="pt-BR"/>
        </w:rPr>
      </w:pPr>
      <w:r w:rsidRPr="00F77C95">
        <w:rPr>
          <w:rFonts w:ascii="Arial" w:eastAsia="Times New Roman" w:hAnsi="Arial" w:cs="Arial"/>
          <w:b/>
          <w:sz w:val="24"/>
          <w:szCs w:val="24"/>
          <w:lang w:eastAsia="pt-BR"/>
        </w:rPr>
        <w:t>Valores Gastos</w:t>
      </w:r>
      <w:r w:rsidR="001A6E79" w:rsidRPr="00F77C95">
        <w:rPr>
          <w:rFonts w:ascii="Arial" w:eastAsia="Times New Roman" w:hAnsi="Arial" w:cs="Arial"/>
          <w:b/>
          <w:sz w:val="24"/>
          <w:szCs w:val="24"/>
          <w:lang w:eastAsia="pt-BR"/>
        </w:rPr>
        <w:t xml:space="preserve"> no 3º</w:t>
      </w:r>
      <w:r w:rsidR="005D5852" w:rsidRPr="00F77C95">
        <w:rPr>
          <w:rFonts w:ascii="Arial" w:eastAsia="Times New Roman" w:hAnsi="Arial" w:cs="Arial"/>
          <w:b/>
          <w:sz w:val="24"/>
          <w:szCs w:val="24"/>
          <w:lang w:eastAsia="pt-BR"/>
        </w:rPr>
        <w:t xml:space="preserve">. </w:t>
      </w:r>
      <w:r w:rsidR="00F77C95" w:rsidRPr="00F77C95">
        <w:rPr>
          <w:rFonts w:ascii="Arial" w:hAnsi="Arial" w:cs="Arial"/>
          <w:b/>
          <w:bCs/>
          <w:color w:val="1D2228"/>
          <w:sz w:val="24"/>
          <w:szCs w:val="24"/>
          <w:shd w:val="clear" w:color="auto" w:fill="FFFFFF"/>
        </w:rPr>
        <w:t>TRIMESTRE</w:t>
      </w:r>
      <w:r w:rsidR="00F77C95">
        <w:rPr>
          <w:rFonts w:ascii="Arial" w:hAnsi="Arial" w:cs="Arial"/>
          <w:b/>
          <w:bCs/>
          <w:color w:val="1D2228"/>
          <w:sz w:val="24"/>
          <w:szCs w:val="24"/>
          <w:shd w:val="clear" w:color="auto" w:fill="FFFFFF"/>
        </w:rPr>
        <w:t>:</w:t>
      </w:r>
      <w:r w:rsidR="00F77C95" w:rsidRPr="00F77C95">
        <w:rPr>
          <w:rFonts w:ascii="Arial" w:hAnsi="Arial" w:cs="Arial"/>
          <w:b/>
          <w:bCs/>
          <w:color w:val="1D2228"/>
          <w:sz w:val="24"/>
          <w:szCs w:val="24"/>
          <w:shd w:val="clear" w:color="auto" w:fill="FFFFFF"/>
        </w:rPr>
        <w:t xml:space="preserve"> 2019 = R$  2.420,97</w:t>
      </w:r>
      <w:r w:rsidRPr="00F77C95">
        <w:rPr>
          <w:rFonts w:ascii="Arial" w:eastAsia="Times New Roman" w:hAnsi="Arial" w:cs="Arial"/>
          <w:b/>
          <w:sz w:val="24"/>
          <w:szCs w:val="24"/>
          <w:lang w:eastAsia="pt-BR"/>
        </w:rPr>
        <w:t xml:space="preserve">   </w:t>
      </w:r>
    </w:p>
    <w:p w:rsidR="00CE68FE" w:rsidRPr="00F77C95" w:rsidRDefault="00F77C95" w:rsidP="00333735">
      <w:pPr>
        <w:spacing w:after="0"/>
        <w:rPr>
          <w:rFonts w:ascii="Arial" w:hAnsi="Arial" w:cs="Arial"/>
          <w:b/>
          <w:bCs/>
          <w:color w:val="1D2228"/>
          <w:sz w:val="24"/>
          <w:szCs w:val="24"/>
          <w:shd w:val="clear" w:color="auto" w:fill="FFFFFF"/>
        </w:rPr>
      </w:pPr>
      <w:r w:rsidRPr="00F77C95">
        <w:rPr>
          <w:rFonts w:ascii="Arial" w:eastAsia="Times New Roman" w:hAnsi="Arial" w:cs="Arial"/>
          <w:b/>
          <w:sz w:val="24"/>
          <w:szCs w:val="24"/>
          <w:lang w:eastAsia="pt-BR"/>
        </w:rPr>
        <w:t xml:space="preserve">Saldo </w:t>
      </w:r>
      <w:r w:rsidRPr="00F77C95">
        <w:rPr>
          <w:rFonts w:ascii="Arial" w:eastAsia="Times New Roman" w:hAnsi="Arial" w:cs="Arial"/>
          <w:b/>
          <w:color w:val="000000" w:themeColor="text1"/>
          <w:sz w:val="24"/>
          <w:szCs w:val="24"/>
          <w:lang w:eastAsia="pt-BR"/>
        </w:rPr>
        <w:t>em</w:t>
      </w:r>
      <w:r w:rsidR="005D5852" w:rsidRPr="00F77C95">
        <w:rPr>
          <w:rFonts w:ascii="Arial" w:eastAsia="Times New Roman" w:hAnsi="Arial" w:cs="Arial"/>
          <w:b/>
          <w:color w:val="000000" w:themeColor="text1"/>
          <w:sz w:val="24"/>
          <w:szCs w:val="24"/>
          <w:lang w:eastAsia="pt-BR"/>
        </w:rPr>
        <w:t xml:space="preserve"> </w:t>
      </w:r>
      <w:r w:rsidRPr="00F77C95">
        <w:rPr>
          <w:rFonts w:ascii="Arial" w:hAnsi="Arial" w:cs="Arial"/>
          <w:b/>
          <w:bCs/>
          <w:color w:val="000000" w:themeColor="text1"/>
          <w:sz w:val="24"/>
          <w:szCs w:val="24"/>
          <w:shd w:val="clear" w:color="auto" w:fill="FFFFFF"/>
        </w:rPr>
        <w:t>30/09/2019 = R$  1.285,03</w:t>
      </w:r>
    </w:p>
    <w:p w:rsidR="00F77C95" w:rsidRPr="00F77C95" w:rsidRDefault="00F77C95" w:rsidP="00333735">
      <w:pPr>
        <w:spacing w:after="0"/>
        <w:rPr>
          <w:rFonts w:ascii="Arial" w:eastAsia="Times New Roman" w:hAnsi="Arial" w:cs="Arial"/>
          <w:sz w:val="24"/>
          <w:szCs w:val="24"/>
          <w:lang w:eastAsia="pt-BR"/>
        </w:rPr>
      </w:pPr>
    </w:p>
    <w:p w:rsidR="00333735" w:rsidRPr="00F77C95" w:rsidRDefault="00333735" w:rsidP="00333735">
      <w:pPr>
        <w:spacing w:after="0"/>
        <w:jc w:val="both"/>
        <w:rPr>
          <w:rFonts w:ascii="Arial" w:eastAsia="Times New Roman" w:hAnsi="Arial" w:cs="Arial"/>
          <w:sz w:val="24"/>
          <w:szCs w:val="24"/>
          <w:lang w:eastAsia="pt-BR"/>
        </w:rPr>
      </w:pPr>
      <w:r w:rsidRPr="00F77C95">
        <w:rPr>
          <w:rFonts w:ascii="Arial" w:eastAsia="Times New Roman" w:hAnsi="Arial" w:cs="Arial"/>
          <w:sz w:val="24"/>
          <w:szCs w:val="24"/>
          <w:lang w:eastAsia="pt-BR"/>
        </w:rPr>
        <w:t>Declaramos que assumimos a responsabilidade das informações, das quais damos plena quitação para nada mais reclamar a qualquer tempo ou título, do valor acima, efetivamente em conta corrente da entidade.</w:t>
      </w:r>
    </w:p>
    <w:p w:rsidR="00333735" w:rsidRPr="00F77C95" w:rsidRDefault="00333735" w:rsidP="00333735">
      <w:pPr>
        <w:spacing w:after="0" w:line="240" w:lineRule="auto"/>
        <w:rPr>
          <w:rFonts w:ascii="Arial" w:eastAsia="Times New Roman" w:hAnsi="Arial" w:cs="Arial"/>
          <w:sz w:val="24"/>
          <w:szCs w:val="24"/>
          <w:lang w:eastAsia="pt-BR"/>
        </w:rPr>
      </w:pPr>
      <w:r w:rsidRPr="00F77C95">
        <w:rPr>
          <w:rFonts w:ascii="Arial" w:eastAsia="Times New Roman" w:hAnsi="Arial" w:cs="Arial"/>
          <w:sz w:val="24"/>
          <w:szCs w:val="24"/>
          <w:lang w:eastAsia="pt-BR"/>
        </w:rPr>
        <w:t xml:space="preserve">     </w:t>
      </w:r>
    </w:p>
    <w:p w:rsidR="00333735" w:rsidRPr="00F77C95" w:rsidRDefault="00333735" w:rsidP="00333735">
      <w:pPr>
        <w:spacing w:after="0" w:line="240" w:lineRule="auto"/>
        <w:rPr>
          <w:rFonts w:ascii="Arial" w:eastAsia="Times New Roman" w:hAnsi="Arial" w:cs="Arial"/>
          <w:sz w:val="24"/>
          <w:szCs w:val="24"/>
          <w:lang w:eastAsia="pt-BR"/>
        </w:rPr>
      </w:pPr>
    </w:p>
    <w:p w:rsidR="00333735" w:rsidRPr="00F77C95" w:rsidRDefault="00333735" w:rsidP="005D5852">
      <w:pPr>
        <w:spacing w:after="0" w:line="240" w:lineRule="auto"/>
        <w:jc w:val="right"/>
        <w:rPr>
          <w:rFonts w:ascii="Arial" w:eastAsia="Times New Roman" w:hAnsi="Arial" w:cs="Arial"/>
          <w:sz w:val="24"/>
          <w:szCs w:val="24"/>
          <w:lang w:eastAsia="pt-BR"/>
        </w:rPr>
      </w:pPr>
      <w:r w:rsidRPr="00F77C95">
        <w:rPr>
          <w:rFonts w:ascii="Arial" w:eastAsia="Times New Roman" w:hAnsi="Arial" w:cs="Arial"/>
          <w:color w:val="FF0000"/>
          <w:sz w:val="24"/>
          <w:szCs w:val="24"/>
          <w:lang w:eastAsia="pt-BR"/>
        </w:rPr>
        <w:t xml:space="preserve">                                                           </w:t>
      </w:r>
      <w:r w:rsidR="00AD1225">
        <w:rPr>
          <w:rFonts w:ascii="Arial" w:eastAsia="Times New Roman" w:hAnsi="Arial" w:cs="Arial"/>
          <w:color w:val="FF0000"/>
          <w:sz w:val="24"/>
          <w:szCs w:val="24"/>
          <w:lang w:eastAsia="pt-BR"/>
        </w:rPr>
        <w:t xml:space="preserve">                     </w:t>
      </w:r>
      <w:r w:rsidRPr="00F77C95">
        <w:rPr>
          <w:rFonts w:ascii="Arial" w:eastAsia="Times New Roman" w:hAnsi="Arial" w:cs="Arial"/>
          <w:color w:val="FF0000"/>
          <w:sz w:val="24"/>
          <w:szCs w:val="24"/>
          <w:lang w:eastAsia="pt-BR"/>
        </w:rPr>
        <w:t xml:space="preserve">     </w:t>
      </w:r>
      <w:r w:rsidR="00B8765C" w:rsidRPr="00F77C95">
        <w:rPr>
          <w:rFonts w:ascii="Arial" w:eastAsia="Times New Roman" w:hAnsi="Arial" w:cs="Arial"/>
          <w:sz w:val="24"/>
          <w:szCs w:val="24"/>
          <w:lang w:eastAsia="pt-BR"/>
        </w:rPr>
        <w:t xml:space="preserve">Amparo, 10 de </w:t>
      </w:r>
      <w:r w:rsidR="003F040A" w:rsidRPr="00F77C95">
        <w:rPr>
          <w:rFonts w:ascii="Arial" w:eastAsia="Times New Roman" w:hAnsi="Arial" w:cs="Arial"/>
          <w:sz w:val="24"/>
          <w:szCs w:val="24"/>
          <w:lang w:eastAsia="pt-BR"/>
        </w:rPr>
        <w:t>Outubro</w:t>
      </w:r>
      <w:r w:rsidR="00B8765C" w:rsidRPr="00F77C95">
        <w:rPr>
          <w:rFonts w:ascii="Arial" w:eastAsia="Times New Roman" w:hAnsi="Arial" w:cs="Arial"/>
          <w:sz w:val="24"/>
          <w:szCs w:val="24"/>
          <w:lang w:eastAsia="pt-BR"/>
        </w:rPr>
        <w:t xml:space="preserve"> de 2019</w:t>
      </w:r>
      <w:r w:rsidRPr="00F77C95">
        <w:rPr>
          <w:rFonts w:ascii="Arial" w:eastAsia="Times New Roman" w:hAnsi="Arial" w:cs="Arial"/>
          <w:sz w:val="24"/>
          <w:szCs w:val="24"/>
          <w:lang w:eastAsia="pt-BR"/>
        </w:rPr>
        <w:t>.</w:t>
      </w:r>
    </w:p>
    <w:p w:rsidR="00333735" w:rsidRPr="00F77C95" w:rsidRDefault="00333735" w:rsidP="00333735">
      <w:pPr>
        <w:spacing w:after="0" w:line="240" w:lineRule="auto"/>
        <w:rPr>
          <w:rFonts w:ascii="Arial" w:eastAsia="Times New Roman" w:hAnsi="Arial" w:cs="Arial"/>
          <w:color w:val="FF0000"/>
          <w:sz w:val="24"/>
          <w:szCs w:val="24"/>
          <w:lang w:eastAsia="pt-BR"/>
        </w:rPr>
      </w:pPr>
    </w:p>
    <w:p w:rsidR="00333735" w:rsidRPr="00F77C95" w:rsidRDefault="00333735" w:rsidP="00333735">
      <w:pPr>
        <w:spacing w:after="0" w:line="240" w:lineRule="auto"/>
        <w:rPr>
          <w:rFonts w:ascii="Arial" w:eastAsia="Times New Roman" w:hAnsi="Arial" w:cs="Arial"/>
          <w:sz w:val="24"/>
          <w:szCs w:val="24"/>
          <w:lang w:eastAsia="pt-BR"/>
        </w:rPr>
      </w:pPr>
    </w:p>
    <w:p w:rsidR="008B1B6B" w:rsidRDefault="008B1B6B" w:rsidP="00333735">
      <w:pPr>
        <w:spacing w:after="0" w:line="240" w:lineRule="auto"/>
        <w:rPr>
          <w:rFonts w:ascii="Times New Roman" w:eastAsia="Times New Roman" w:hAnsi="Times New Roman" w:cs="Times New Roman"/>
          <w:sz w:val="24"/>
          <w:szCs w:val="24"/>
          <w:lang w:eastAsia="pt-BR"/>
        </w:rPr>
      </w:pPr>
    </w:p>
    <w:p w:rsidR="008B1B6B" w:rsidRDefault="008B1B6B" w:rsidP="00333735">
      <w:pPr>
        <w:spacing w:after="0" w:line="240" w:lineRule="auto"/>
        <w:rPr>
          <w:rFonts w:ascii="Times New Roman" w:eastAsia="Times New Roman" w:hAnsi="Times New Roman" w:cs="Times New Roman"/>
          <w:sz w:val="24"/>
          <w:szCs w:val="24"/>
          <w:lang w:eastAsia="pt-BR"/>
        </w:rPr>
      </w:pPr>
    </w:p>
    <w:p w:rsidR="005D5852" w:rsidRPr="00333735" w:rsidRDefault="005D5852" w:rsidP="00333735">
      <w:pPr>
        <w:spacing w:after="0" w:line="240" w:lineRule="auto"/>
        <w:rPr>
          <w:rFonts w:ascii="Times New Roman" w:eastAsia="Times New Roman" w:hAnsi="Times New Roman" w:cs="Times New Roman"/>
          <w:sz w:val="24"/>
          <w:szCs w:val="24"/>
          <w:lang w:eastAsia="pt-BR"/>
        </w:rPr>
      </w:pPr>
    </w:p>
    <w:p w:rsidR="00333735" w:rsidRPr="00333735" w:rsidRDefault="00333735" w:rsidP="00333735">
      <w:pPr>
        <w:spacing w:after="0" w:line="240" w:lineRule="auto"/>
        <w:rPr>
          <w:rFonts w:ascii="Times New Roman" w:eastAsia="Times New Roman" w:hAnsi="Times New Roman" w:cs="Times New Roman"/>
          <w:sz w:val="24"/>
          <w:szCs w:val="24"/>
          <w:lang w:eastAsia="pt-BR"/>
        </w:rPr>
      </w:pPr>
    </w:p>
    <w:p w:rsidR="00333735" w:rsidRPr="00AD1225" w:rsidRDefault="00333735" w:rsidP="00333735">
      <w:pPr>
        <w:spacing w:after="0" w:line="240" w:lineRule="auto"/>
        <w:rPr>
          <w:rFonts w:ascii="Times New Roman" w:eastAsia="Times New Roman" w:hAnsi="Times New Roman" w:cs="Times New Roman"/>
          <w:sz w:val="24"/>
          <w:szCs w:val="24"/>
          <w:lang w:eastAsia="pt-BR"/>
        </w:rPr>
      </w:pPr>
      <w:r w:rsidRPr="00333735">
        <w:rPr>
          <w:rFonts w:ascii="Times New Roman" w:eastAsia="Times New Roman" w:hAnsi="Times New Roman" w:cs="Times New Roman"/>
          <w:sz w:val="24"/>
          <w:szCs w:val="24"/>
          <w:lang w:eastAsia="pt-BR"/>
        </w:rPr>
        <w:t>______________________________                                  ______________________________</w:t>
      </w:r>
      <w:r w:rsidRPr="00AD1225">
        <w:rPr>
          <w:rFonts w:ascii="Arial" w:eastAsia="Times New Roman" w:hAnsi="Arial" w:cs="Arial"/>
          <w:sz w:val="24"/>
          <w:szCs w:val="24"/>
          <w:lang w:eastAsia="pt-BR"/>
        </w:rPr>
        <w:t xml:space="preserve">  </w:t>
      </w:r>
      <w:r w:rsidR="00E76FBD" w:rsidRPr="00AD1225">
        <w:rPr>
          <w:rFonts w:ascii="Arial" w:eastAsia="Times New Roman" w:hAnsi="Arial" w:cs="Arial"/>
          <w:sz w:val="24"/>
          <w:szCs w:val="24"/>
          <w:lang w:eastAsia="pt-BR"/>
        </w:rPr>
        <w:t xml:space="preserve">    Ir. Fabiana Tomas </w:t>
      </w:r>
      <w:r w:rsidR="005D5852" w:rsidRPr="00AD1225">
        <w:rPr>
          <w:rFonts w:ascii="Arial" w:eastAsia="Times New Roman" w:hAnsi="Arial" w:cs="Arial"/>
          <w:sz w:val="24"/>
          <w:szCs w:val="24"/>
          <w:lang w:eastAsia="pt-BR"/>
        </w:rPr>
        <w:t xml:space="preserve">da </w:t>
      </w:r>
      <w:r w:rsidR="00E76FBD" w:rsidRPr="00AD1225">
        <w:rPr>
          <w:rFonts w:ascii="Arial" w:eastAsia="Times New Roman" w:hAnsi="Arial" w:cs="Arial"/>
          <w:sz w:val="24"/>
          <w:szCs w:val="24"/>
          <w:lang w:eastAsia="pt-BR"/>
        </w:rPr>
        <w:t xml:space="preserve"> </w:t>
      </w:r>
      <w:r w:rsidR="005D5852" w:rsidRPr="00AD1225">
        <w:rPr>
          <w:rFonts w:ascii="Arial" w:eastAsia="Times New Roman" w:hAnsi="Arial" w:cs="Arial"/>
          <w:sz w:val="24"/>
          <w:szCs w:val="24"/>
          <w:lang w:eastAsia="pt-BR"/>
        </w:rPr>
        <w:t>Silva</w:t>
      </w:r>
      <w:r w:rsidRPr="00AD1225">
        <w:rPr>
          <w:rFonts w:ascii="Arial" w:eastAsia="Times New Roman" w:hAnsi="Arial" w:cs="Arial"/>
          <w:sz w:val="24"/>
          <w:szCs w:val="24"/>
          <w:lang w:eastAsia="pt-BR"/>
        </w:rPr>
        <w:t xml:space="preserve">                      </w:t>
      </w:r>
      <w:r w:rsidR="00AD1225">
        <w:rPr>
          <w:rFonts w:ascii="Arial" w:eastAsia="Times New Roman" w:hAnsi="Arial" w:cs="Arial"/>
          <w:sz w:val="24"/>
          <w:szCs w:val="24"/>
          <w:lang w:eastAsia="pt-BR"/>
        </w:rPr>
        <w:t xml:space="preserve">               </w:t>
      </w:r>
      <w:r w:rsidR="00E76FBD" w:rsidRPr="00AD1225">
        <w:rPr>
          <w:rFonts w:ascii="Arial" w:eastAsia="Times New Roman" w:hAnsi="Arial" w:cs="Arial"/>
          <w:sz w:val="24"/>
          <w:szCs w:val="24"/>
          <w:lang w:eastAsia="pt-BR"/>
        </w:rPr>
        <w:t xml:space="preserve"> </w:t>
      </w:r>
      <w:r w:rsidRPr="00AD1225">
        <w:rPr>
          <w:rFonts w:ascii="Arial" w:eastAsia="Times New Roman" w:hAnsi="Arial" w:cs="Arial"/>
          <w:sz w:val="24"/>
          <w:szCs w:val="24"/>
          <w:lang w:eastAsia="pt-BR"/>
        </w:rPr>
        <w:t xml:space="preserve"> Ir.  </w:t>
      </w:r>
      <w:r w:rsidR="00E76FBD" w:rsidRPr="00AD1225">
        <w:rPr>
          <w:rFonts w:ascii="Arial" w:eastAsia="Times New Roman" w:hAnsi="Arial" w:cs="Arial"/>
          <w:sz w:val="24"/>
          <w:szCs w:val="24"/>
          <w:lang w:eastAsia="pt-BR"/>
        </w:rPr>
        <w:t>Maria do Bomfim Lopes Santos</w:t>
      </w:r>
      <w:r w:rsidR="005D5852" w:rsidRPr="00AD1225">
        <w:rPr>
          <w:rFonts w:ascii="Arial" w:eastAsia="Times New Roman" w:hAnsi="Arial" w:cs="Arial"/>
          <w:sz w:val="24"/>
          <w:szCs w:val="24"/>
          <w:lang w:eastAsia="pt-BR"/>
        </w:rPr>
        <w:t xml:space="preserve">                                                      </w:t>
      </w:r>
    </w:p>
    <w:p w:rsidR="00333735" w:rsidRPr="00AD1225" w:rsidRDefault="00333735" w:rsidP="00333735">
      <w:pPr>
        <w:spacing w:after="0" w:line="240" w:lineRule="auto"/>
        <w:rPr>
          <w:rFonts w:ascii="Arial" w:eastAsia="Times New Roman" w:hAnsi="Arial" w:cs="Arial"/>
          <w:sz w:val="24"/>
          <w:szCs w:val="24"/>
          <w:lang w:eastAsia="pt-BR"/>
        </w:rPr>
      </w:pPr>
      <w:r w:rsidRPr="00AD1225">
        <w:rPr>
          <w:rFonts w:ascii="Arial" w:eastAsia="Times New Roman" w:hAnsi="Arial" w:cs="Arial"/>
          <w:sz w:val="24"/>
          <w:szCs w:val="24"/>
          <w:lang w:eastAsia="pt-BR"/>
        </w:rPr>
        <w:t xml:space="preserve">               Tesoureira                                    </w:t>
      </w:r>
      <w:r w:rsidR="00AD1225">
        <w:rPr>
          <w:rFonts w:ascii="Arial" w:eastAsia="Times New Roman" w:hAnsi="Arial" w:cs="Arial"/>
          <w:sz w:val="24"/>
          <w:szCs w:val="24"/>
          <w:lang w:eastAsia="pt-BR"/>
        </w:rPr>
        <w:t xml:space="preserve">                       </w:t>
      </w:r>
      <w:r w:rsidRPr="00AD1225">
        <w:rPr>
          <w:rFonts w:ascii="Arial" w:eastAsia="Times New Roman" w:hAnsi="Arial" w:cs="Arial"/>
          <w:sz w:val="24"/>
          <w:szCs w:val="24"/>
          <w:lang w:eastAsia="pt-BR"/>
        </w:rPr>
        <w:t xml:space="preserve">  </w:t>
      </w:r>
      <w:r w:rsidR="005D5852" w:rsidRPr="00AD1225">
        <w:rPr>
          <w:rFonts w:ascii="Arial" w:eastAsia="Times New Roman" w:hAnsi="Arial" w:cs="Arial"/>
          <w:sz w:val="24"/>
          <w:szCs w:val="24"/>
          <w:lang w:eastAsia="pt-BR"/>
        </w:rPr>
        <w:t xml:space="preserve">  </w:t>
      </w:r>
      <w:r w:rsidR="00E76FBD" w:rsidRPr="00AD1225">
        <w:rPr>
          <w:rFonts w:ascii="Arial" w:eastAsia="Times New Roman" w:hAnsi="Arial" w:cs="Arial"/>
          <w:sz w:val="24"/>
          <w:szCs w:val="24"/>
          <w:lang w:eastAsia="pt-BR"/>
        </w:rPr>
        <w:t xml:space="preserve">Presidente da </w:t>
      </w:r>
      <w:r w:rsidRPr="00AD1225">
        <w:rPr>
          <w:rFonts w:ascii="Arial" w:eastAsia="Times New Roman" w:hAnsi="Arial" w:cs="Arial"/>
          <w:sz w:val="24"/>
          <w:szCs w:val="24"/>
          <w:lang w:eastAsia="pt-BR"/>
        </w:rPr>
        <w:t>Entidade</w:t>
      </w:r>
    </w:p>
    <w:p w:rsidR="00333735" w:rsidRPr="00AD1225" w:rsidRDefault="00333735" w:rsidP="00333735">
      <w:pPr>
        <w:spacing w:after="0" w:line="240" w:lineRule="auto"/>
        <w:rPr>
          <w:rFonts w:ascii="Arial" w:eastAsia="Times New Roman" w:hAnsi="Arial" w:cs="Arial"/>
          <w:sz w:val="24"/>
          <w:szCs w:val="24"/>
          <w:lang w:eastAsia="pt-BR"/>
        </w:rPr>
      </w:pPr>
    </w:p>
    <w:p w:rsidR="00333735" w:rsidRPr="00333735" w:rsidRDefault="00333735" w:rsidP="00333735">
      <w:pPr>
        <w:spacing w:after="0" w:line="240" w:lineRule="auto"/>
        <w:rPr>
          <w:rFonts w:ascii="Times New Roman" w:eastAsia="Times New Roman" w:hAnsi="Times New Roman" w:cs="Times New Roman"/>
          <w:sz w:val="24"/>
          <w:szCs w:val="24"/>
          <w:lang w:eastAsia="pt-BR"/>
        </w:rPr>
      </w:pPr>
    </w:p>
    <w:p w:rsidR="00333735" w:rsidRPr="00333735" w:rsidRDefault="00333735" w:rsidP="00333735">
      <w:pPr>
        <w:spacing w:after="0" w:line="240" w:lineRule="auto"/>
        <w:rPr>
          <w:rFonts w:ascii="Times New Roman" w:eastAsia="Times New Roman" w:hAnsi="Times New Roman" w:cs="Times New Roman"/>
          <w:sz w:val="24"/>
          <w:szCs w:val="24"/>
          <w:lang w:eastAsia="pt-BR"/>
        </w:rPr>
      </w:pPr>
    </w:p>
    <w:p w:rsidR="00333735" w:rsidRPr="00333735" w:rsidRDefault="00333735" w:rsidP="00333735">
      <w:pPr>
        <w:spacing w:after="0" w:line="240" w:lineRule="auto"/>
        <w:rPr>
          <w:rFonts w:ascii="Times New Roman" w:eastAsia="Times New Roman" w:hAnsi="Times New Roman" w:cs="Times New Roman"/>
          <w:sz w:val="24"/>
          <w:szCs w:val="24"/>
          <w:lang w:eastAsia="pt-BR"/>
        </w:rPr>
      </w:pPr>
    </w:p>
    <w:p w:rsidR="00333735" w:rsidRPr="00333735" w:rsidRDefault="00333735" w:rsidP="00333735">
      <w:pPr>
        <w:spacing w:after="0" w:line="240" w:lineRule="auto"/>
        <w:rPr>
          <w:rFonts w:ascii="Times New Roman" w:eastAsia="Times New Roman" w:hAnsi="Times New Roman" w:cs="Times New Roman"/>
          <w:sz w:val="24"/>
          <w:szCs w:val="24"/>
          <w:lang w:eastAsia="pt-BR"/>
        </w:rPr>
      </w:pPr>
    </w:p>
    <w:p w:rsidR="00333735" w:rsidRPr="00333735" w:rsidRDefault="00333735" w:rsidP="00333735">
      <w:pPr>
        <w:spacing w:after="0" w:line="240" w:lineRule="auto"/>
        <w:rPr>
          <w:rFonts w:ascii="Times New Roman" w:eastAsia="Times New Roman" w:hAnsi="Times New Roman" w:cs="Times New Roman"/>
          <w:sz w:val="24"/>
          <w:szCs w:val="24"/>
          <w:lang w:eastAsia="pt-BR"/>
        </w:rPr>
      </w:pPr>
    </w:p>
    <w:p w:rsidR="00333735" w:rsidRDefault="00333735" w:rsidP="00333735">
      <w:pPr>
        <w:spacing w:after="0" w:line="240" w:lineRule="auto"/>
        <w:rPr>
          <w:rFonts w:ascii="Times New Roman" w:eastAsia="Times New Roman" w:hAnsi="Times New Roman" w:cs="Times New Roman"/>
          <w:sz w:val="24"/>
          <w:szCs w:val="24"/>
          <w:lang w:eastAsia="pt-BR"/>
        </w:rPr>
      </w:pPr>
    </w:p>
    <w:p w:rsidR="008B1B6B" w:rsidRDefault="008B1B6B" w:rsidP="00333735">
      <w:pPr>
        <w:spacing w:after="0" w:line="240" w:lineRule="auto"/>
        <w:rPr>
          <w:rFonts w:ascii="Times New Roman" w:eastAsia="Times New Roman" w:hAnsi="Times New Roman" w:cs="Times New Roman"/>
          <w:sz w:val="24"/>
          <w:szCs w:val="24"/>
          <w:lang w:eastAsia="pt-BR"/>
        </w:rPr>
      </w:pPr>
    </w:p>
    <w:p w:rsidR="008B1B6B" w:rsidRPr="00333735" w:rsidRDefault="008B1B6B" w:rsidP="00333735">
      <w:pPr>
        <w:spacing w:after="0" w:line="240" w:lineRule="auto"/>
        <w:rPr>
          <w:rFonts w:ascii="Times New Roman" w:eastAsia="Times New Roman" w:hAnsi="Times New Roman" w:cs="Times New Roman"/>
          <w:sz w:val="24"/>
          <w:szCs w:val="24"/>
          <w:lang w:eastAsia="pt-BR"/>
        </w:rPr>
      </w:pPr>
    </w:p>
    <w:p w:rsidR="008B1B6B" w:rsidRPr="008B1B6B" w:rsidRDefault="008B1B6B" w:rsidP="008B1B6B">
      <w:pPr>
        <w:keepNext/>
        <w:spacing w:after="0" w:line="240" w:lineRule="auto"/>
        <w:jc w:val="center"/>
        <w:outlineLvl w:val="3"/>
        <w:rPr>
          <w:rFonts w:ascii="Times New Roman" w:eastAsia="Times New Roman" w:hAnsi="Times New Roman" w:cs="Times New Roman"/>
          <w:b/>
          <w:bCs/>
          <w:sz w:val="28"/>
          <w:szCs w:val="28"/>
          <w:u w:val="single"/>
          <w:lang w:eastAsia="pt-BR"/>
        </w:rPr>
      </w:pPr>
      <w:r w:rsidRPr="008B1B6B">
        <w:rPr>
          <w:rFonts w:ascii="Times New Roman" w:eastAsia="Times New Roman" w:hAnsi="Times New Roman" w:cs="Times New Roman"/>
          <w:b/>
          <w:bCs/>
          <w:sz w:val="28"/>
          <w:szCs w:val="28"/>
          <w:u w:val="single"/>
          <w:lang w:eastAsia="pt-BR"/>
        </w:rPr>
        <w:t>RELAÇÃO NOMINAL DOS USUÁRIOS</w:t>
      </w:r>
    </w:p>
    <w:p w:rsidR="008B1B6B" w:rsidRPr="008B1B6B" w:rsidRDefault="008B1B6B" w:rsidP="008B1B6B">
      <w:pPr>
        <w:spacing w:after="0" w:line="240" w:lineRule="auto"/>
        <w:jc w:val="center"/>
        <w:rPr>
          <w:rFonts w:ascii="Times New Roman" w:eastAsia="Times New Roman" w:hAnsi="Times New Roman" w:cs="Times New Roman"/>
          <w:b/>
          <w:bCs/>
          <w:sz w:val="28"/>
          <w:szCs w:val="28"/>
          <w:lang w:eastAsia="pt-BR"/>
        </w:rPr>
      </w:pPr>
    </w:p>
    <w:p w:rsidR="008B1B6B" w:rsidRPr="008B1B6B" w:rsidRDefault="008B1B6B" w:rsidP="008B1B6B">
      <w:pPr>
        <w:spacing w:after="0"/>
        <w:rPr>
          <w:rFonts w:ascii="Times New Roman" w:eastAsia="Times New Roman" w:hAnsi="Times New Roman" w:cs="Times New Roman"/>
          <w:sz w:val="28"/>
          <w:szCs w:val="28"/>
          <w:lang w:eastAsia="pt-BR"/>
        </w:rPr>
      </w:pPr>
      <w:r w:rsidRPr="008B1B6B">
        <w:rPr>
          <w:rFonts w:ascii="Times New Roman" w:eastAsia="Times New Roman" w:hAnsi="Times New Roman" w:cs="Times New Roman"/>
          <w:sz w:val="28"/>
          <w:szCs w:val="28"/>
          <w:lang w:eastAsia="pt-BR"/>
        </w:rPr>
        <w:t xml:space="preserve">Entidade: </w:t>
      </w:r>
      <w:r w:rsidRPr="008B1B6B">
        <w:rPr>
          <w:rFonts w:ascii="Times New Roman" w:eastAsia="Times New Roman" w:hAnsi="Times New Roman" w:cs="Times New Roman"/>
          <w:b/>
          <w:bCs/>
          <w:sz w:val="28"/>
          <w:szCs w:val="28"/>
          <w:lang w:eastAsia="pt-BR"/>
        </w:rPr>
        <w:t>Associação de Educação e Beneficência Santa Catarina de Sena</w:t>
      </w:r>
    </w:p>
    <w:p w:rsidR="008B1B6B" w:rsidRPr="008B1B6B" w:rsidRDefault="008B1B6B" w:rsidP="008B1B6B">
      <w:pPr>
        <w:spacing w:after="0"/>
        <w:rPr>
          <w:rFonts w:ascii="Times New Roman" w:eastAsia="Times New Roman" w:hAnsi="Times New Roman" w:cs="Times New Roman"/>
          <w:b/>
          <w:bCs/>
          <w:sz w:val="28"/>
          <w:szCs w:val="28"/>
          <w:lang w:eastAsia="pt-BR"/>
        </w:rPr>
      </w:pPr>
      <w:r w:rsidRPr="008B1B6B">
        <w:rPr>
          <w:rFonts w:ascii="Times New Roman" w:eastAsia="Times New Roman" w:hAnsi="Times New Roman" w:cs="Times New Roman"/>
          <w:sz w:val="28"/>
          <w:szCs w:val="28"/>
          <w:lang w:eastAsia="pt-BR"/>
        </w:rPr>
        <w:t xml:space="preserve">Município: </w:t>
      </w:r>
      <w:r w:rsidRPr="008B1B6B">
        <w:rPr>
          <w:rFonts w:ascii="Times New Roman" w:eastAsia="Times New Roman" w:hAnsi="Times New Roman" w:cs="Times New Roman"/>
          <w:b/>
          <w:bCs/>
          <w:sz w:val="28"/>
          <w:szCs w:val="28"/>
          <w:lang w:eastAsia="pt-BR"/>
        </w:rPr>
        <w:t>Amparo – SP</w:t>
      </w:r>
    </w:p>
    <w:p w:rsidR="008B1B6B" w:rsidRPr="008B1B6B" w:rsidRDefault="008B1B6B" w:rsidP="008B1B6B">
      <w:pPr>
        <w:spacing w:after="0"/>
        <w:rPr>
          <w:rFonts w:ascii="Times New Roman" w:eastAsia="Times New Roman" w:hAnsi="Times New Roman" w:cs="Times New Roman"/>
          <w:b/>
          <w:bCs/>
          <w:sz w:val="28"/>
          <w:szCs w:val="28"/>
          <w:lang w:eastAsia="pt-BR"/>
        </w:rPr>
      </w:pPr>
      <w:r w:rsidRPr="008B1B6B">
        <w:rPr>
          <w:rFonts w:ascii="Times New Roman" w:eastAsia="Times New Roman" w:hAnsi="Times New Roman" w:cs="Times New Roman"/>
          <w:sz w:val="28"/>
          <w:szCs w:val="28"/>
          <w:lang w:eastAsia="pt-BR"/>
        </w:rPr>
        <w:t xml:space="preserve">Regime de Atendimento: </w:t>
      </w:r>
      <w:r w:rsidRPr="008B1B6B">
        <w:rPr>
          <w:rFonts w:ascii="Times New Roman" w:eastAsia="Times New Roman" w:hAnsi="Times New Roman" w:cs="Times New Roman"/>
          <w:b/>
          <w:bCs/>
          <w:sz w:val="28"/>
          <w:szCs w:val="28"/>
          <w:lang w:eastAsia="pt-BR"/>
        </w:rPr>
        <w:t>das 07h00 às 16h45min</w:t>
      </w:r>
    </w:p>
    <w:p w:rsidR="008B1B6B" w:rsidRPr="008B1B6B" w:rsidRDefault="008B1B6B" w:rsidP="008B1B6B">
      <w:pPr>
        <w:spacing w:after="0" w:line="240" w:lineRule="auto"/>
        <w:rPr>
          <w:rFonts w:ascii="Times New Roman" w:eastAsia="Times New Roman" w:hAnsi="Times New Roman" w:cs="Times New Roman"/>
          <w:sz w:val="24"/>
          <w:szCs w:val="24"/>
          <w:lang w:eastAsia="pt-BR"/>
        </w:rPr>
      </w:pPr>
    </w:p>
    <w:tbl>
      <w:tblPr>
        <w:tblStyle w:val="Tabelacomgrade3"/>
        <w:tblW w:w="11625" w:type="dxa"/>
        <w:tblInd w:w="-642" w:type="dxa"/>
        <w:tblLayout w:type="fixed"/>
        <w:tblLook w:val="04A0"/>
      </w:tblPr>
      <w:tblGrid>
        <w:gridCol w:w="852"/>
        <w:gridCol w:w="4536"/>
        <w:gridCol w:w="1599"/>
        <w:gridCol w:w="1519"/>
        <w:gridCol w:w="1134"/>
        <w:gridCol w:w="1985"/>
      </w:tblGrid>
      <w:tr w:rsidR="008B1B6B" w:rsidRPr="008B1B6B" w:rsidTr="008B1B6B">
        <w:trPr>
          <w:trHeight w:val="799"/>
        </w:trPr>
        <w:tc>
          <w:tcPr>
            <w:tcW w:w="852" w:type="dxa"/>
          </w:tcPr>
          <w:p w:rsidR="008B1B6B" w:rsidRPr="008B1B6B" w:rsidRDefault="008B1B6B" w:rsidP="008B1B6B">
            <w:pPr>
              <w:spacing w:line="360" w:lineRule="auto"/>
              <w:jc w:val="center"/>
              <w:rPr>
                <w:rFonts w:ascii="Arial" w:eastAsia="Times New Roman" w:hAnsi="Arial" w:cs="Arial"/>
                <w:b/>
                <w:sz w:val="24"/>
                <w:szCs w:val="24"/>
                <w:lang w:eastAsia="pt-BR"/>
              </w:rPr>
            </w:pPr>
            <w:r w:rsidRPr="008B1B6B">
              <w:rPr>
                <w:rFonts w:ascii="Arial" w:eastAsia="Times New Roman" w:hAnsi="Arial" w:cs="Arial"/>
                <w:b/>
                <w:sz w:val="24"/>
                <w:szCs w:val="24"/>
                <w:lang w:eastAsia="pt-BR"/>
              </w:rPr>
              <w:t>N°</w:t>
            </w:r>
          </w:p>
        </w:tc>
        <w:tc>
          <w:tcPr>
            <w:tcW w:w="4536" w:type="dxa"/>
          </w:tcPr>
          <w:p w:rsidR="008B1B6B" w:rsidRPr="008B1B6B" w:rsidRDefault="008B1B6B" w:rsidP="008B1B6B">
            <w:pPr>
              <w:spacing w:line="360" w:lineRule="auto"/>
              <w:jc w:val="center"/>
              <w:rPr>
                <w:rFonts w:ascii="Arial" w:eastAsia="Times New Roman" w:hAnsi="Arial" w:cs="Arial"/>
                <w:b/>
                <w:sz w:val="24"/>
                <w:szCs w:val="24"/>
                <w:lang w:eastAsia="pt-BR"/>
              </w:rPr>
            </w:pPr>
          </w:p>
          <w:p w:rsidR="008B1B6B" w:rsidRPr="008B1B6B" w:rsidRDefault="008B1B6B" w:rsidP="008B1B6B">
            <w:pPr>
              <w:spacing w:line="360" w:lineRule="auto"/>
              <w:jc w:val="center"/>
              <w:rPr>
                <w:rFonts w:ascii="Arial" w:eastAsia="Times New Roman" w:hAnsi="Arial" w:cs="Arial"/>
                <w:b/>
                <w:sz w:val="24"/>
                <w:szCs w:val="24"/>
                <w:lang w:eastAsia="pt-BR"/>
              </w:rPr>
            </w:pPr>
            <w:r w:rsidRPr="008B1B6B">
              <w:rPr>
                <w:rFonts w:ascii="Arial" w:eastAsia="Times New Roman" w:hAnsi="Arial" w:cs="Arial"/>
                <w:b/>
                <w:sz w:val="24"/>
                <w:szCs w:val="24"/>
                <w:lang w:eastAsia="pt-BR"/>
              </w:rPr>
              <w:t>Nome do Aluno (a)</w:t>
            </w:r>
          </w:p>
        </w:tc>
        <w:tc>
          <w:tcPr>
            <w:tcW w:w="1599" w:type="dxa"/>
          </w:tcPr>
          <w:p w:rsidR="008B1B6B" w:rsidRPr="008B1B6B" w:rsidRDefault="008B1B6B" w:rsidP="008B1B6B">
            <w:pPr>
              <w:spacing w:line="360" w:lineRule="auto"/>
              <w:rPr>
                <w:rFonts w:ascii="Arial" w:eastAsia="Times New Roman" w:hAnsi="Arial" w:cs="Arial"/>
                <w:b/>
                <w:sz w:val="24"/>
                <w:szCs w:val="24"/>
                <w:lang w:eastAsia="pt-BR"/>
              </w:rPr>
            </w:pPr>
            <w:r w:rsidRPr="008B1B6B">
              <w:rPr>
                <w:rFonts w:ascii="Arial" w:eastAsia="Times New Roman" w:hAnsi="Arial" w:cs="Arial"/>
                <w:b/>
                <w:sz w:val="24"/>
                <w:szCs w:val="24"/>
                <w:lang w:eastAsia="pt-BR"/>
              </w:rPr>
              <w:t xml:space="preserve">Data de Nasc.: </w:t>
            </w:r>
          </w:p>
        </w:tc>
        <w:tc>
          <w:tcPr>
            <w:tcW w:w="1519" w:type="dxa"/>
          </w:tcPr>
          <w:p w:rsidR="008B1B6B" w:rsidRPr="008B1B6B" w:rsidRDefault="008B1B6B" w:rsidP="008B1B6B">
            <w:pPr>
              <w:spacing w:line="360" w:lineRule="auto"/>
              <w:rPr>
                <w:rFonts w:ascii="Arial" w:eastAsia="Times New Roman" w:hAnsi="Arial" w:cs="Arial"/>
                <w:b/>
                <w:sz w:val="24"/>
                <w:szCs w:val="24"/>
                <w:lang w:eastAsia="pt-BR"/>
              </w:rPr>
            </w:pPr>
            <w:r w:rsidRPr="008B1B6B">
              <w:rPr>
                <w:rFonts w:ascii="Arial" w:eastAsia="Times New Roman" w:hAnsi="Arial" w:cs="Arial"/>
                <w:b/>
                <w:sz w:val="24"/>
                <w:szCs w:val="24"/>
                <w:lang w:eastAsia="pt-BR"/>
              </w:rPr>
              <w:t xml:space="preserve">Data de </w:t>
            </w:r>
          </w:p>
          <w:p w:rsidR="008B1B6B" w:rsidRPr="008B1B6B" w:rsidRDefault="008B1B6B" w:rsidP="008B1B6B">
            <w:pPr>
              <w:spacing w:line="360" w:lineRule="auto"/>
              <w:rPr>
                <w:rFonts w:ascii="Arial" w:eastAsia="Times New Roman" w:hAnsi="Arial" w:cs="Arial"/>
                <w:b/>
                <w:sz w:val="24"/>
                <w:szCs w:val="24"/>
                <w:lang w:eastAsia="pt-BR"/>
              </w:rPr>
            </w:pPr>
            <w:r w:rsidRPr="008B1B6B">
              <w:rPr>
                <w:rFonts w:ascii="Arial" w:eastAsia="Times New Roman" w:hAnsi="Arial" w:cs="Arial"/>
                <w:b/>
                <w:sz w:val="24"/>
                <w:szCs w:val="24"/>
                <w:lang w:eastAsia="pt-BR"/>
              </w:rPr>
              <w:t>Entrada</w:t>
            </w:r>
          </w:p>
        </w:tc>
        <w:tc>
          <w:tcPr>
            <w:tcW w:w="1134" w:type="dxa"/>
          </w:tcPr>
          <w:p w:rsidR="008B1B6B" w:rsidRPr="008B1B6B" w:rsidRDefault="008B1B6B" w:rsidP="008B1B6B">
            <w:pPr>
              <w:spacing w:line="360" w:lineRule="auto"/>
              <w:rPr>
                <w:rFonts w:ascii="Arial" w:eastAsia="Times New Roman" w:hAnsi="Arial" w:cs="Arial"/>
                <w:b/>
                <w:sz w:val="24"/>
                <w:szCs w:val="24"/>
                <w:lang w:eastAsia="pt-BR"/>
              </w:rPr>
            </w:pPr>
            <w:r w:rsidRPr="008B1B6B">
              <w:rPr>
                <w:rFonts w:ascii="Arial" w:eastAsia="Times New Roman" w:hAnsi="Arial" w:cs="Arial"/>
                <w:b/>
                <w:sz w:val="24"/>
                <w:szCs w:val="24"/>
                <w:lang w:eastAsia="pt-BR"/>
              </w:rPr>
              <w:t xml:space="preserve">Data de </w:t>
            </w:r>
          </w:p>
          <w:p w:rsidR="008B1B6B" w:rsidRPr="008B1B6B" w:rsidRDefault="008B1B6B" w:rsidP="008B1B6B">
            <w:pPr>
              <w:spacing w:line="360" w:lineRule="auto"/>
              <w:rPr>
                <w:rFonts w:ascii="Arial" w:eastAsia="Times New Roman" w:hAnsi="Arial" w:cs="Arial"/>
                <w:b/>
                <w:sz w:val="24"/>
                <w:szCs w:val="24"/>
                <w:lang w:eastAsia="pt-BR"/>
              </w:rPr>
            </w:pPr>
            <w:r w:rsidRPr="008B1B6B">
              <w:rPr>
                <w:rFonts w:ascii="Arial" w:eastAsia="Times New Roman" w:hAnsi="Arial" w:cs="Arial"/>
                <w:b/>
                <w:sz w:val="24"/>
                <w:szCs w:val="24"/>
                <w:lang w:eastAsia="pt-BR"/>
              </w:rPr>
              <w:t>Saida</w:t>
            </w:r>
          </w:p>
        </w:tc>
        <w:tc>
          <w:tcPr>
            <w:tcW w:w="1985" w:type="dxa"/>
          </w:tcPr>
          <w:p w:rsidR="008B1B6B" w:rsidRPr="008B1B6B" w:rsidRDefault="008B1B6B" w:rsidP="008B1B6B">
            <w:pPr>
              <w:spacing w:line="360" w:lineRule="auto"/>
              <w:jc w:val="center"/>
              <w:rPr>
                <w:rFonts w:ascii="Arial" w:eastAsia="Times New Roman" w:hAnsi="Arial" w:cs="Arial"/>
                <w:b/>
                <w:sz w:val="24"/>
                <w:szCs w:val="24"/>
                <w:lang w:eastAsia="pt-BR"/>
              </w:rPr>
            </w:pPr>
            <w:r w:rsidRPr="008B1B6B">
              <w:rPr>
                <w:rFonts w:ascii="Arial" w:eastAsia="Times New Roman" w:hAnsi="Arial" w:cs="Arial"/>
                <w:b/>
                <w:sz w:val="24"/>
                <w:szCs w:val="24"/>
                <w:lang w:eastAsia="pt-BR"/>
              </w:rPr>
              <w:t>R.A</w:t>
            </w:r>
          </w:p>
        </w:tc>
      </w:tr>
      <w:tr w:rsidR="008B1B6B" w:rsidRPr="008B1B6B" w:rsidTr="008B1B6B">
        <w:tc>
          <w:tcPr>
            <w:tcW w:w="852" w:type="dxa"/>
          </w:tcPr>
          <w:p w:rsidR="008B1B6B" w:rsidRPr="008B1B6B" w:rsidRDefault="008B1B6B" w:rsidP="008B1B6B">
            <w:pPr>
              <w:numPr>
                <w:ilvl w:val="0"/>
                <w:numId w:val="3"/>
              </w:numPr>
              <w:spacing w:line="360" w:lineRule="auto"/>
              <w:contextualSpacing/>
              <w:rPr>
                <w:rFonts w:ascii="Arial" w:eastAsia="Times New Roman" w:hAnsi="Arial" w:cs="Arial"/>
                <w:color w:val="000000"/>
                <w:sz w:val="24"/>
                <w:szCs w:val="24"/>
                <w:lang w:eastAsia="pt-BR"/>
              </w:rPr>
            </w:pPr>
          </w:p>
        </w:tc>
        <w:tc>
          <w:tcPr>
            <w:tcW w:w="4536" w:type="dxa"/>
          </w:tcPr>
          <w:p w:rsidR="008B1B6B" w:rsidRPr="008B1B6B" w:rsidRDefault="008B1B6B" w:rsidP="008B1B6B">
            <w:pPr>
              <w:spacing w:line="360" w:lineRule="auto"/>
              <w:rPr>
                <w:rFonts w:ascii="Arial" w:eastAsia="Times New Roman" w:hAnsi="Arial" w:cs="Arial"/>
                <w:color w:val="000000"/>
                <w:sz w:val="24"/>
                <w:szCs w:val="24"/>
                <w:lang w:eastAsia="pt-BR"/>
              </w:rPr>
            </w:pPr>
            <w:r w:rsidRPr="008B1B6B">
              <w:rPr>
                <w:rFonts w:ascii="Arial" w:eastAsia="Times New Roman" w:hAnsi="Arial" w:cs="Arial"/>
                <w:color w:val="000000"/>
                <w:sz w:val="24"/>
                <w:szCs w:val="24"/>
                <w:lang w:eastAsia="pt-BR"/>
              </w:rPr>
              <w:t>Arthur Miguel Barassa</w:t>
            </w:r>
          </w:p>
        </w:tc>
        <w:tc>
          <w:tcPr>
            <w:tcW w:w="1599" w:type="dxa"/>
          </w:tcPr>
          <w:p w:rsidR="008B1B6B" w:rsidRPr="008B1B6B" w:rsidRDefault="008B1B6B" w:rsidP="008B1B6B">
            <w:pPr>
              <w:spacing w:line="360" w:lineRule="auto"/>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08/04/2017</w:t>
            </w:r>
          </w:p>
        </w:tc>
        <w:tc>
          <w:tcPr>
            <w:tcW w:w="1519"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color w:val="000000"/>
                <w:sz w:val="24"/>
                <w:szCs w:val="24"/>
                <w:lang w:eastAsia="pt-BR"/>
              </w:rPr>
              <w:t>10/02/2019</w:t>
            </w:r>
          </w:p>
        </w:tc>
        <w:tc>
          <w:tcPr>
            <w:tcW w:w="1134"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120.536.376-2</w:t>
            </w:r>
          </w:p>
        </w:tc>
      </w:tr>
      <w:tr w:rsidR="008B1B6B" w:rsidRPr="008B1B6B" w:rsidTr="008B1B6B">
        <w:tc>
          <w:tcPr>
            <w:tcW w:w="852" w:type="dxa"/>
          </w:tcPr>
          <w:p w:rsidR="008B1B6B" w:rsidRPr="008B1B6B" w:rsidRDefault="008B1B6B" w:rsidP="008B1B6B">
            <w:pPr>
              <w:numPr>
                <w:ilvl w:val="0"/>
                <w:numId w:val="3"/>
              </w:numPr>
              <w:spacing w:line="360" w:lineRule="auto"/>
              <w:contextualSpacing/>
              <w:rPr>
                <w:rFonts w:ascii="Arial" w:eastAsia="Times New Roman" w:hAnsi="Arial" w:cs="Arial"/>
                <w:color w:val="000000"/>
                <w:sz w:val="24"/>
                <w:szCs w:val="24"/>
                <w:lang w:eastAsia="pt-BR"/>
              </w:rPr>
            </w:pPr>
          </w:p>
        </w:tc>
        <w:tc>
          <w:tcPr>
            <w:tcW w:w="4536" w:type="dxa"/>
          </w:tcPr>
          <w:p w:rsidR="008B1B6B" w:rsidRPr="008B1B6B" w:rsidRDefault="008B1B6B" w:rsidP="008B1B6B">
            <w:pPr>
              <w:spacing w:line="360" w:lineRule="auto"/>
              <w:rPr>
                <w:rFonts w:ascii="Arial" w:eastAsia="Times New Roman" w:hAnsi="Arial" w:cs="Arial"/>
                <w:color w:val="000000"/>
                <w:sz w:val="24"/>
                <w:szCs w:val="24"/>
                <w:lang w:eastAsia="pt-BR"/>
              </w:rPr>
            </w:pPr>
            <w:r w:rsidRPr="008B1B6B">
              <w:rPr>
                <w:rFonts w:ascii="Arial" w:eastAsia="Times New Roman" w:hAnsi="Arial" w:cs="Arial"/>
                <w:color w:val="000000"/>
                <w:sz w:val="24"/>
                <w:szCs w:val="24"/>
                <w:lang w:eastAsia="pt-BR"/>
              </w:rPr>
              <w:t>Arthur Dariolli Pereira</w:t>
            </w:r>
          </w:p>
        </w:tc>
        <w:tc>
          <w:tcPr>
            <w:tcW w:w="1599" w:type="dxa"/>
          </w:tcPr>
          <w:p w:rsidR="008B1B6B" w:rsidRPr="008B1B6B" w:rsidRDefault="008B1B6B" w:rsidP="008B1B6B">
            <w:pPr>
              <w:spacing w:line="360" w:lineRule="auto"/>
              <w:rPr>
                <w:rFonts w:ascii="Arial" w:eastAsia="Times New Roman" w:hAnsi="Arial" w:cs="Arial"/>
                <w:color w:val="000000"/>
                <w:sz w:val="24"/>
                <w:szCs w:val="24"/>
                <w:lang w:eastAsia="pt-BR"/>
              </w:rPr>
            </w:pPr>
            <w:r w:rsidRPr="008B1B6B">
              <w:rPr>
                <w:rFonts w:ascii="Arial" w:eastAsia="Times New Roman" w:hAnsi="Arial" w:cs="Arial"/>
                <w:color w:val="000000"/>
                <w:sz w:val="24"/>
                <w:szCs w:val="24"/>
                <w:lang w:eastAsia="pt-BR"/>
              </w:rPr>
              <w:t>02/10/2015</w:t>
            </w:r>
          </w:p>
        </w:tc>
        <w:tc>
          <w:tcPr>
            <w:tcW w:w="1519"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color w:val="000000"/>
                <w:sz w:val="24"/>
                <w:szCs w:val="24"/>
                <w:lang w:eastAsia="pt-BR"/>
              </w:rPr>
              <w:t>03/01/2017</w:t>
            </w:r>
          </w:p>
        </w:tc>
        <w:tc>
          <w:tcPr>
            <w:tcW w:w="1134"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color w:val="000000"/>
                <w:sz w:val="24"/>
                <w:szCs w:val="24"/>
                <w:lang w:eastAsia="pt-BR"/>
              </w:rPr>
              <w:t xml:space="preserve">116.599.984 </w:t>
            </w:r>
          </w:p>
        </w:tc>
      </w:tr>
      <w:tr w:rsidR="008B1B6B" w:rsidRPr="008B1B6B" w:rsidTr="008B1B6B">
        <w:tc>
          <w:tcPr>
            <w:tcW w:w="852" w:type="dxa"/>
          </w:tcPr>
          <w:p w:rsidR="008B1B6B" w:rsidRPr="008B1B6B" w:rsidRDefault="008B1B6B" w:rsidP="008B1B6B">
            <w:pPr>
              <w:numPr>
                <w:ilvl w:val="0"/>
                <w:numId w:val="3"/>
              </w:numPr>
              <w:spacing w:line="360" w:lineRule="auto"/>
              <w:contextualSpacing/>
              <w:rPr>
                <w:rFonts w:ascii="Arial" w:eastAsia="Times New Roman" w:hAnsi="Arial" w:cs="Arial"/>
                <w:sz w:val="24"/>
                <w:szCs w:val="24"/>
                <w:lang w:eastAsia="pt-BR"/>
              </w:rPr>
            </w:pPr>
          </w:p>
        </w:tc>
        <w:tc>
          <w:tcPr>
            <w:tcW w:w="4536" w:type="dxa"/>
          </w:tcPr>
          <w:p w:rsidR="008B1B6B" w:rsidRPr="008B1B6B" w:rsidRDefault="008B1B6B" w:rsidP="008B1B6B">
            <w:pPr>
              <w:spacing w:line="360" w:lineRule="auto"/>
              <w:rPr>
                <w:rFonts w:ascii="Arial" w:eastAsia="Times New Roman" w:hAnsi="Arial" w:cs="Arial"/>
                <w:sz w:val="24"/>
                <w:szCs w:val="24"/>
                <w:lang w:eastAsia="pt-BR"/>
              </w:rPr>
            </w:pPr>
            <w:r w:rsidRPr="008B1B6B">
              <w:rPr>
                <w:rFonts w:ascii="Arial" w:eastAsia="Times New Roman" w:hAnsi="Arial" w:cs="Arial"/>
                <w:sz w:val="24"/>
                <w:szCs w:val="24"/>
                <w:lang w:eastAsia="pt-BR"/>
              </w:rPr>
              <w:t>Ana Clara Domingues Furlan</w:t>
            </w:r>
          </w:p>
        </w:tc>
        <w:tc>
          <w:tcPr>
            <w:tcW w:w="1599" w:type="dxa"/>
          </w:tcPr>
          <w:p w:rsidR="008B1B6B" w:rsidRPr="008B1B6B" w:rsidRDefault="008B1B6B" w:rsidP="008B1B6B">
            <w:pPr>
              <w:rPr>
                <w:rFonts w:ascii="Arial" w:eastAsia="Times New Roman" w:hAnsi="Arial" w:cs="Arial"/>
                <w:sz w:val="24"/>
                <w:szCs w:val="24"/>
                <w:lang w:eastAsia="pt-BR"/>
              </w:rPr>
            </w:pPr>
            <w:r w:rsidRPr="008B1B6B">
              <w:rPr>
                <w:rFonts w:ascii="Arial" w:eastAsia="Times New Roman" w:hAnsi="Arial" w:cs="Arial"/>
                <w:sz w:val="24"/>
                <w:szCs w:val="24"/>
                <w:lang w:eastAsia="pt-BR"/>
              </w:rPr>
              <w:t>22/05/2017</w:t>
            </w:r>
          </w:p>
        </w:tc>
        <w:tc>
          <w:tcPr>
            <w:tcW w:w="1519" w:type="dxa"/>
          </w:tcPr>
          <w:p w:rsidR="008B1B6B" w:rsidRPr="008B1B6B" w:rsidRDefault="008B1B6B" w:rsidP="008B1B6B">
            <w:pPr>
              <w:spacing w:line="360" w:lineRule="auto"/>
              <w:jc w:val="center"/>
              <w:rPr>
                <w:rFonts w:ascii="Arial" w:eastAsia="Times New Roman" w:hAnsi="Arial" w:cs="Arial"/>
                <w:sz w:val="24"/>
                <w:szCs w:val="24"/>
                <w:lang w:eastAsia="pt-BR"/>
              </w:rPr>
            </w:pPr>
            <w:r w:rsidRPr="008B1B6B">
              <w:rPr>
                <w:rFonts w:ascii="Arial" w:eastAsia="Times New Roman" w:hAnsi="Arial" w:cs="Arial"/>
                <w:color w:val="000000"/>
                <w:sz w:val="24"/>
                <w:szCs w:val="24"/>
                <w:lang w:eastAsia="pt-BR"/>
              </w:rPr>
              <w:t>10/02/2019</w:t>
            </w:r>
          </w:p>
        </w:tc>
        <w:tc>
          <w:tcPr>
            <w:tcW w:w="1134" w:type="dxa"/>
          </w:tcPr>
          <w:p w:rsidR="008B1B6B" w:rsidRPr="008B1B6B" w:rsidRDefault="008B1B6B" w:rsidP="008B1B6B">
            <w:pPr>
              <w:spacing w:line="360" w:lineRule="auto"/>
              <w:jc w:val="center"/>
              <w:rPr>
                <w:rFonts w:ascii="Arial" w:eastAsia="Times New Roman" w:hAnsi="Arial" w:cs="Arial"/>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sz w:val="24"/>
                <w:szCs w:val="24"/>
                <w:lang w:eastAsia="pt-BR"/>
              </w:rPr>
            </w:pPr>
            <w:r w:rsidRPr="008B1B6B">
              <w:rPr>
                <w:rFonts w:ascii="Arial" w:eastAsia="Times New Roman" w:hAnsi="Arial" w:cs="Arial"/>
                <w:sz w:val="24"/>
                <w:szCs w:val="24"/>
                <w:lang w:eastAsia="pt-BR"/>
              </w:rPr>
              <w:t>120.845.054-2</w:t>
            </w:r>
          </w:p>
        </w:tc>
      </w:tr>
      <w:tr w:rsidR="008B1B6B" w:rsidRPr="008B1B6B" w:rsidTr="008B1B6B">
        <w:trPr>
          <w:trHeight w:val="333"/>
        </w:trPr>
        <w:tc>
          <w:tcPr>
            <w:tcW w:w="852" w:type="dxa"/>
          </w:tcPr>
          <w:p w:rsidR="008B1B6B" w:rsidRPr="008B1B6B" w:rsidRDefault="008B1B6B" w:rsidP="008B1B6B">
            <w:pPr>
              <w:numPr>
                <w:ilvl w:val="0"/>
                <w:numId w:val="3"/>
              </w:numPr>
              <w:spacing w:line="360" w:lineRule="auto"/>
              <w:contextualSpacing/>
              <w:rPr>
                <w:rFonts w:ascii="Arial" w:eastAsia="Times New Roman" w:hAnsi="Arial" w:cs="Arial"/>
                <w:color w:val="000000"/>
                <w:sz w:val="24"/>
                <w:szCs w:val="24"/>
                <w:lang w:eastAsia="pt-BR"/>
              </w:rPr>
            </w:pPr>
          </w:p>
        </w:tc>
        <w:tc>
          <w:tcPr>
            <w:tcW w:w="4536" w:type="dxa"/>
          </w:tcPr>
          <w:p w:rsidR="008B1B6B" w:rsidRPr="008B1B6B" w:rsidRDefault="008B1B6B" w:rsidP="008B1B6B">
            <w:pPr>
              <w:rPr>
                <w:rFonts w:ascii="Arial" w:hAnsi="Arial" w:cs="Arial"/>
                <w:sz w:val="24"/>
                <w:szCs w:val="24"/>
              </w:rPr>
            </w:pPr>
            <w:r w:rsidRPr="008B1B6B">
              <w:rPr>
                <w:rFonts w:ascii="Arial" w:hAnsi="Arial" w:cs="Arial"/>
                <w:sz w:val="24"/>
                <w:szCs w:val="24"/>
              </w:rPr>
              <w:t>Antonio Ap D Tomazi</w:t>
            </w:r>
          </w:p>
        </w:tc>
        <w:tc>
          <w:tcPr>
            <w:tcW w:w="1599" w:type="dxa"/>
          </w:tcPr>
          <w:p w:rsidR="008B1B6B" w:rsidRPr="008B1B6B" w:rsidRDefault="008B1B6B" w:rsidP="008B1B6B">
            <w:pPr>
              <w:spacing w:line="360" w:lineRule="auto"/>
              <w:rPr>
                <w:rFonts w:ascii="Arial" w:eastAsia="Times New Roman" w:hAnsi="Arial" w:cs="Arial"/>
                <w:color w:val="000000"/>
                <w:sz w:val="24"/>
                <w:szCs w:val="24"/>
                <w:lang w:eastAsia="pt-BR"/>
              </w:rPr>
            </w:pPr>
            <w:r w:rsidRPr="008B1B6B">
              <w:rPr>
                <w:rFonts w:ascii="Arial" w:hAnsi="Arial" w:cs="Arial"/>
                <w:sz w:val="24"/>
                <w:szCs w:val="24"/>
              </w:rPr>
              <w:t>22/09/2016</w:t>
            </w:r>
          </w:p>
        </w:tc>
        <w:tc>
          <w:tcPr>
            <w:tcW w:w="1519"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color w:val="000000" w:themeColor="text1"/>
                <w:lang w:eastAsia="pt-BR"/>
              </w:rPr>
              <w:t>06/02/2018</w:t>
            </w:r>
          </w:p>
        </w:tc>
        <w:tc>
          <w:tcPr>
            <w:tcW w:w="1134"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color w:val="000000"/>
                <w:sz w:val="24"/>
                <w:szCs w:val="24"/>
                <w:lang w:eastAsia="pt-BR"/>
              </w:rPr>
              <w:t>120.398.800-X</w:t>
            </w:r>
          </w:p>
        </w:tc>
      </w:tr>
      <w:tr w:rsidR="008B1B6B" w:rsidRPr="008B1B6B" w:rsidTr="008B1B6B">
        <w:trPr>
          <w:trHeight w:val="338"/>
        </w:trPr>
        <w:tc>
          <w:tcPr>
            <w:tcW w:w="852" w:type="dxa"/>
          </w:tcPr>
          <w:p w:rsidR="008B1B6B" w:rsidRPr="008B1B6B" w:rsidRDefault="008B1B6B" w:rsidP="008B1B6B">
            <w:pPr>
              <w:numPr>
                <w:ilvl w:val="0"/>
                <w:numId w:val="3"/>
              </w:numPr>
              <w:spacing w:line="360" w:lineRule="auto"/>
              <w:contextualSpacing/>
              <w:rPr>
                <w:rFonts w:ascii="Arial" w:eastAsia="Times New Roman" w:hAnsi="Arial" w:cs="Arial"/>
                <w:sz w:val="24"/>
                <w:szCs w:val="24"/>
                <w:lang w:eastAsia="pt-BR"/>
              </w:rPr>
            </w:pPr>
          </w:p>
        </w:tc>
        <w:tc>
          <w:tcPr>
            <w:tcW w:w="4536" w:type="dxa"/>
          </w:tcPr>
          <w:p w:rsidR="008B1B6B" w:rsidRPr="008B1B6B" w:rsidRDefault="008B1B6B" w:rsidP="008B1B6B">
            <w:pPr>
              <w:jc w:val="both"/>
              <w:rPr>
                <w:rFonts w:ascii="Arial" w:hAnsi="Arial" w:cs="Arial"/>
                <w:sz w:val="24"/>
                <w:szCs w:val="24"/>
              </w:rPr>
            </w:pPr>
            <w:r w:rsidRPr="008B1B6B">
              <w:rPr>
                <w:rFonts w:ascii="Arial" w:hAnsi="Arial" w:cs="Arial"/>
                <w:sz w:val="24"/>
                <w:szCs w:val="24"/>
              </w:rPr>
              <w:t>Anthony Ferdinando Ap  Moraes</w:t>
            </w:r>
          </w:p>
        </w:tc>
        <w:tc>
          <w:tcPr>
            <w:tcW w:w="1599" w:type="dxa"/>
          </w:tcPr>
          <w:p w:rsidR="008B1B6B" w:rsidRPr="008B1B6B" w:rsidRDefault="008B1B6B" w:rsidP="008B1B6B">
            <w:pPr>
              <w:spacing w:line="360" w:lineRule="auto"/>
              <w:rPr>
                <w:rFonts w:ascii="Arial" w:eastAsia="Times New Roman" w:hAnsi="Arial" w:cs="Arial"/>
                <w:sz w:val="24"/>
                <w:szCs w:val="24"/>
                <w:lang w:eastAsia="pt-BR"/>
              </w:rPr>
            </w:pPr>
            <w:r w:rsidRPr="008B1B6B">
              <w:rPr>
                <w:rFonts w:ascii="Arial" w:hAnsi="Arial" w:cs="Arial"/>
                <w:sz w:val="24"/>
                <w:szCs w:val="24"/>
              </w:rPr>
              <w:t>06/05/2016</w:t>
            </w:r>
          </w:p>
        </w:tc>
        <w:tc>
          <w:tcPr>
            <w:tcW w:w="1519" w:type="dxa"/>
          </w:tcPr>
          <w:p w:rsidR="008B1B6B" w:rsidRPr="008B1B6B" w:rsidRDefault="008B1B6B" w:rsidP="008B1B6B">
            <w:pPr>
              <w:spacing w:line="360" w:lineRule="auto"/>
              <w:jc w:val="center"/>
              <w:rPr>
                <w:rFonts w:ascii="Arial" w:eastAsia="Times New Roman" w:hAnsi="Arial" w:cs="Arial"/>
                <w:sz w:val="24"/>
                <w:szCs w:val="24"/>
                <w:lang w:eastAsia="pt-BR"/>
              </w:rPr>
            </w:pPr>
            <w:r w:rsidRPr="008B1B6B">
              <w:rPr>
                <w:rFonts w:ascii="Arial" w:eastAsia="Times New Roman" w:hAnsi="Arial" w:cs="Arial"/>
                <w:color w:val="000000" w:themeColor="text1"/>
                <w:lang w:eastAsia="pt-BR"/>
              </w:rPr>
              <w:t>06/02/2018</w:t>
            </w:r>
          </w:p>
        </w:tc>
        <w:tc>
          <w:tcPr>
            <w:tcW w:w="1134" w:type="dxa"/>
          </w:tcPr>
          <w:p w:rsidR="008B1B6B" w:rsidRPr="008B1B6B" w:rsidRDefault="008B1B6B" w:rsidP="008B1B6B">
            <w:pPr>
              <w:spacing w:line="360" w:lineRule="auto"/>
              <w:jc w:val="center"/>
              <w:rPr>
                <w:rFonts w:ascii="Arial" w:eastAsia="Times New Roman" w:hAnsi="Arial" w:cs="Arial"/>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sz w:val="24"/>
                <w:szCs w:val="24"/>
                <w:lang w:eastAsia="pt-BR"/>
              </w:rPr>
            </w:pPr>
            <w:r w:rsidRPr="008B1B6B">
              <w:rPr>
                <w:rFonts w:ascii="Arial" w:hAnsi="Arial" w:cs="Arial"/>
                <w:sz w:val="24"/>
                <w:szCs w:val="24"/>
              </w:rPr>
              <w:t>120.399.196-4</w:t>
            </w:r>
          </w:p>
        </w:tc>
      </w:tr>
      <w:tr w:rsidR="008B1B6B" w:rsidRPr="008B1B6B" w:rsidTr="008B1B6B">
        <w:tc>
          <w:tcPr>
            <w:tcW w:w="852" w:type="dxa"/>
          </w:tcPr>
          <w:p w:rsidR="008B1B6B" w:rsidRPr="008B1B6B" w:rsidRDefault="008B1B6B" w:rsidP="008B1B6B">
            <w:pPr>
              <w:numPr>
                <w:ilvl w:val="0"/>
                <w:numId w:val="3"/>
              </w:numPr>
              <w:spacing w:line="360" w:lineRule="auto"/>
              <w:contextualSpacing/>
              <w:rPr>
                <w:rFonts w:ascii="Arial" w:eastAsia="Times New Roman" w:hAnsi="Arial" w:cs="Arial"/>
                <w:sz w:val="24"/>
                <w:szCs w:val="24"/>
                <w:lang w:eastAsia="pt-BR"/>
              </w:rPr>
            </w:pPr>
          </w:p>
        </w:tc>
        <w:tc>
          <w:tcPr>
            <w:tcW w:w="4536" w:type="dxa"/>
          </w:tcPr>
          <w:p w:rsidR="008B1B6B" w:rsidRPr="008B1B6B" w:rsidRDefault="008B1B6B" w:rsidP="008B1B6B">
            <w:pPr>
              <w:spacing w:line="360" w:lineRule="auto"/>
              <w:rPr>
                <w:rFonts w:ascii="Arial" w:eastAsia="Times New Roman" w:hAnsi="Arial" w:cs="Arial"/>
                <w:sz w:val="24"/>
                <w:szCs w:val="24"/>
                <w:lang w:eastAsia="pt-BR"/>
              </w:rPr>
            </w:pPr>
            <w:r w:rsidRPr="008B1B6B">
              <w:rPr>
                <w:rFonts w:ascii="Arial" w:eastAsia="Times New Roman" w:hAnsi="Arial" w:cs="Arial"/>
                <w:sz w:val="24"/>
                <w:szCs w:val="24"/>
                <w:lang w:eastAsia="pt-BR"/>
              </w:rPr>
              <w:t>Benicio Miranda</w:t>
            </w:r>
          </w:p>
        </w:tc>
        <w:tc>
          <w:tcPr>
            <w:tcW w:w="1599" w:type="dxa"/>
          </w:tcPr>
          <w:p w:rsidR="008B1B6B" w:rsidRPr="008B1B6B" w:rsidRDefault="008B1B6B" w:rsidP="008B1B6B">
            <w:pPr>
              <w:spacing w:line="360" w:lineRule="auto"/>
              <w:rPr>
                <w:rFonts w:ascii="Arial" w:eastAsia="Times New Roman" w:hAnsi="Arial" w:cs="Arial"/>
                <w:sz w:val="24"/>
                <w:szCs w:val="24"/>
                <w:lang w:eastAsia="pt-BR"/>
              </w:rPr>
            </w:pPr>
            <w:r w:rsidRPr="008B1B6B">
              <w:rPr>
                <w:rFonts w:ascii="Arial" w:eastAsia="Times New Roman" w:hAnsi="Arial" w:cs="Arial"/>
                <w:sz w:val="24"/>
                <w:szCs w:val="24"/>
                <w:lang w:eastAsia="pt-BR"/>
              </w:rPr>
              <w:t>06/06/2017</w:t>
            </w:r>
          </w:p>
        </w:tc>
        <w:tc>
          <w:tcPr>
            <w:tcW w:w="1519" w:type="dxa"/>
          </w:tcPr>
          <w:p w:rsidR="008B1B6B" w:rsidRPr="008B1B6B" w:rsidRDefault="008B1B6B" w:rsidP="008B1B6B">
            <w:pPr>
              <w:spacing w:line="360" w:lineRule="auto"/>
              <w:jc w:val="center"/>
              <w:rPr>
                <w:rFonts w:ascii="Arial" w:eastAsia="Times New Roman" w:hAnsi="Arial" w:cs="Arial"/>
                <w:sz w:val="24"/>
                <w:szCs w:val="24"/>
                <w:lang w:eastAsia="pt-BR"/>
              </w:rPr>
            </w:pPr>
            <w:r w:rsidRPr="008B1B6B">
              <w:rPr>
                <w:rFonts w:ascii="Arial" w:eastAsia="Times New Roman" w:hAnsi="Arial" w:cs="Arial"/>
                <w:color w:val="000000"/>
                <w:sz w:val="24"/>
                <w:szCs w:val="24"/>
                <w:lang w:eastAsia="pt-BR"/>
              </w:rPr>
              <w:t>10/02/2019</w:t>
            </w:r>
          </w:p>
        </w:tc>
        <w:tc>
          <w:tcPr>
            <w:tcW w:w="1134" w:type="dxa"/>
          </w:tcPr>
          <w:p w:rsidR="008B1B6B" w:rsidRPr="008B1B6B" w:rsidRDefault="008B1B6B" w:rsidP="008B1B6B">
            <w:pPr>
              <w:spacing w:line="360" w:lineRule="auto"/>
              <w:jc w:val="center"/>
              <w:rPr>
                <w:rFonts w:ascii="Arial" w:eastAsia="Times New Roman" w:hAnsi="Arial" w:cs="Arial"/>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sz w:val="24"/>
                <w:szCs w:val="24"/>
                <w:lang w:eastAsia="pt-BR"/>
              </w:rPr>
            </w:pPr>
            <w:r w:rsidRPr="008B1B6B">
              <w:rPr>
                <w:rFonts w:ascii="Arial" w:eastAsia="Times New Roman" w:hAnsi="Arial" w:cs="Arial"/>
                <w:sz w:val="24"/>
                <w:szCs w:val="24"/>
                <w:lang w:eastAsia="pt-BR"/>
              </w:rPr>
              <w:t>121.349.042 -X</w:t>
            </w:r>
          </w:p>
        </w:tc>
      </w:tr>
      <w:tr w:rsidR="008B1B6B" w:rsidRPr="008B1B6B" w:rsidTr="008B1B6B">
        <w:trPr>
          <w:trHeight w:val="315"/>
        </w:trPr>
        <w:tc>
          <w:tcPr>
            <w:tcW w:w="852" w:type="dxa"/>
          </w:tcPr>
          <w:p w:rsidR="008B1B6B" w:rsidRPr="008B1B6B" w:rsidRDefault="008B1B6B" w:rsidP="008B1B6B">
            <w:pPr>
              <w:numPr>
                <w:ilvl w:val="0"/>
                <w:numId w:val="3"/>
              </w:numPr>
              <w:spacing w:line="360" w:lineRule="auto"/>
              <w:contextualSpacing/>
              <w:rPr>
                <w:rFonts w:ascii="Arial" w:eastAsia="Times New Roman" w:hAnsi="Arial" w:cs="Arial"/>
                <w:color w:val="000000"/>
                <w:sz w:val="24"/>
                <w:szCs w:val="24"/>
                <w:lang w:eastAsia="pt-BR"/>
              </w:rPr>
            </w:pPr>
          </w:p>
        </w:tc>
        <w:tc>
          <w:tcPr>
            <w:tcW w:w="4536" w:type="dxa"/>
          </w:tcPr>
          <w:p w:rsidR="008B1B6B" w:rsidRPr="008B1B6B" w:rsidRDefault="008B1B6B" w:rsidP="008B1B6B">
            <w:pPr>
              <w:rPr>
                <w:rFonts w:ascii="Arial" w:eastAsia="Times New Roman" w:hAnsi="Arial" w:cs="Arial"/>
                <w:sz w:val="24"/>
                <w:szCs w:val="24"/>
                <w:lang w:eastAsia="pt-BR"/>
              </w:rPr>
            </w:pPr>
            <w:r w:rsidRPr="008B1B6B">
              <w:rPr>
                <w:rFonts w:ascii="Arial" w:eastAsia="Times New Roman" w:hAnsi="Arial" w:cs="Arial"/>
                <w:sz w:val="24"/>
                <w:szCs w:val="24"/>
                <w:lang w:eastAsia="pt-BR"/>
              </w:rPr>
              <w:t>Benjamin De Godoi Silveira</w:t>
            </w:r>
          </w:p>
        </w:tc>
        <w:tc>
          <w:tcPr>
            <w:tcW w:w="1599" w:type="dxa"/>
          </w:tcPr>
          <w:p w:rsidR="008B1B6B" w:rsidRPr="008B1B6B" w:rsidRDefault="008B1B6B" w:rsidP="008B1B6B">
            <w:pPr>
              <w:spacing w:line="360" w:lineRule="auto"/>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12/04/2017</w:t>
            </w:r>
          </w:p>
        </w:tc>
        <w:tc>
          <w:tcPr>
            <w:tcW w:w="1519"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color w:val="000000"/>
                <w:sz w:val="24"/>
                <w:szCs w:val="24"/>
                <w:lang w:eastAsia="pt-BR"/>
              </w:rPr>
              <w:t>10/02/2019</w:t>
            </w:r>
          </w:p>
        </w:tc>
        <w:tc>
          <w:tcPr>
            <w:tcW w:w="1134"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121.127.257-6</w:t>
            </w:r>
          </w:p>
        </w:tc>
      </w:tr>
      <w:tr w:rsidR="008B1B6B" w:rsidRPr="008B1B6B" w:rsidTr="008B1B6B">
        <w:tc>
          <w:tcPr>
            <w:tcW w:w="852" w:type="dxa"/>
          </w:tcPr>
          <w:p w:rsidR="008B1B6B" w:rsidRPr="008B1B6B" w:rsidRDefault="008B1B6B" w:rsidP="008B1B6B">
            <w:pPr>
              <w:numPr>
                <w:ilvl w:val="0"/>
                <w:numId w:val="3"/>
              </w:numPr>
              <w:spacing w:line="360" w:lineRule="auto"/>
              <w:contextualSpacing/>
              <w:rPr>
                <w:rFonts w:ascii="Arial" w:eastAsia="Times New Roman" w:hAnsi="Arial" w:cs="Arial"/>
                <w:color w:val="000000"/>
                <w:sz w:val="24"/>
                <w:szCs w:val="24"/>
                <w:lang w:eastAsia="pt-BR"/>
              </w:rPr>
            </w:pPr>
          </w:p>
        </w:tc>
        <w:tc>
          <w:tcPr>
            <w:tcW w:w="4536" w:type="dxa"/>
          </w:tcPr>
          <w:p w:rsidR="008B1B6B" w:rsidRPr="008B1B6B" w:rsidRDefault="008B1B6B" w:rsidP="008B1B6B">
            <w:pPr>
              <w:rPr>
                <w:rFonts w:ascii="Arial" w:hAnsi="Arial" w:cs="Arial"/>
                <w:sz w:val="24"/>
                <w:szCs w:val="24"/>
              </w:rPr>
            </w:pPr>
            <w:r w:rsidRPr="008B1B6B">
              <w:rPr>
                <w:rFonts w:ascii="Arial" w:hAnsi="Arial" w:cs="Arial"/>
                <w:sz w:val="24"/>
                <w:szCs w:val="24"/>
              </w:rPr>
              <w:t>Bruna Vitoria Leao Da Silva</w:t>
            </w:r>
          </w:p>
          <w:p w:rsidR="008B1B6B" w:rsidRPr="008B1B6B" w:rsidRDefault="008B1B6B" w:rsidP="008B1B6B">
            <w:pPr>
              <w:rPr>
                <w:rFonts w:ascii="Arial" w:hAnsi="Arial" w:cs="Arial"/>
                <w:sz w:val="24"/>
                <w:szCs w:val="24"/>
              </w:rPr>
            </w:pPr>
          </w:p>
        </w:tc>
        <w:tc>
          <w:tcPr>
            <w:tcW w:w="1599" w:type="dxa"/>
          </w:tcPr>
          <w:p w:rsidR="008B1B6B" w:rsidRPr="008B1B6B" w:rsidRDefault="008B1B6B" w:rsidP="008B1B6B">
            <w:pPr>
              <w:spacing w:line="360" w:lineRule="auto"/>
              <w:rPr>
                <w:rFonts w:ascii="Arial" w:eastAsia="Times New Roman" w:hAnsi="Arial" w:cs="Arial"/>
                <w:color w:val="000000"/>
                <w:sz w:val="24"/>
                <w:szCs w:val="24"/>
                <w:lang w:eastAsia="pt-BR"/>
              </w:rPr>
            </w:pPr>
            <w:r w:rsidRPr="008B1B6B">
              <w:rPr>
                <w:rFonts w:ascii="Arial" w:hAnsi="Arial" w:cs="Arial"/>
                <w:sz w:val="24"/>
                <w:szCs w:val="24"/>
              </w:rPr>
              <w:t>30/05/2016</w:t>
            </w:r>
          </w:p>
        </w:tc>
        <w:tc>
          <w:tcPr>
            <w:tcW w:w="1519"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color w:val="000000" w:themeColor="text1"/>
                <w:lang w:eastAsia="pt-BR"/>
              </w:rPr>
              <w:t>06/02/2018</w:t>
            </w:r>
          </w:p>
        </w:tc>
        <w:tc>
          <w:tcPr>
            <w:tcW w:w="1134"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hAnsi="Arial" w:cs="Arial"/>
                <w:sz w:val="24"/>
                <w:szCs w:val="24"/>
              </w:rPr>
              <w:t>116.231.618-4</w:t>
            </w:r>
          </w:p>
        </w:tc>
      </w:tr>
      <w:tr w:rsidR="008B1B6B" w:rsidRPr="008B1B6B" w:rsidTr="008B1B6B">
        <w:tc>
          <w:tcPr>
            <w:tcW w:w="852" w:type="dxa"/>
          </w:tcPr>
          <w:p w:rsidR="008B1B6B" w:rsidRPr="008B1B6B" w:rsidRDefault="008B1B6B" w:rsidP="008B1B6B">
            <w:pPr>
              <w:numPr>
                <w:ilvl w:val="0"/>
                <w:numId w:val="3"/>
              </w:numPr>
              <w:spacing w:line="360" w:lineRule="auto"/>
              <w:contextualSpacing/>
              <w:rPr>
                <w:rFonts w:ascii="Arial" w:eastAsia="Times New Roman" w:hAnsi="Arial" w:cs="Arial"/>
                <w:color w:val="000000"/>
                <w:sz w:val="24"/>
                <w:szCs w:val="24"/>
                <w:lang w:eastAsia="pt-BR"/>
              </w:rPr>
            </w:pPr>
          </w:p>
        </w:tc>
        <w:tc>
          <w:tcPr>
            <w:tcW w:w="4536" w:type="dxa"/>
          </w:tcPr>
          <w:p w:rsidR="008B1B6B" w:rsidRPr="008B1B6B" w:rsidRDefault="008B1B6B" w:rsidP="008B1B6B">
            <w:pPr>
              <w:rPr>
                <w:rFonts w:ascii="Arial" w:eastAsia="Times New Roman" w:hAnsi="Arial" w:cs="Arial"/>
                <w:color w:val="000000" w:themeColor="text1"/>
                <w:sz w:val="24"/>
                <w:szCs w:val="24"/>
                <w:lang w:eastAsia="pt-BR"/>
              </w:rPr>
            </w:pPr>
            <w:r w:rsidRPr="008B1B6B">
              <w:rPr>
                <w:rFonts w:ascii="Arial" w:eastAsia="Times New Roman" w:hAnsi="Arial" w:cs="Arial"/>
                <w:color w:val="000000" w:themeColor="text1"/>
                <w:sz w:val="24"/>
                <w:szCs w:val="24"/>
                <w:lang w:eastAsia="pt-BR"/>
              </w:rPr>
              <w:t>Bryan De Jesus Pereira</w:t>
            </w:r>
          </w:p>
        </w:tc>
        <w:tc>
          <w:tcPr>
            <w:tcW w:w="1599" w:type="dxa"/>
          </w:tcPr>
          <w:p w:rsidR="008B1B6B" w:rsidRPr="008B1B6B" w:rsidRDefault="008B1B6B" w:rsidP="008B1B6B">
            <w:pPr>
              <w:spacing w:line="360" w:lineRule="auto"/>
              <w:rPr>
                <w:rFonts w:ascii="Arial" w:eastAsia="Times New Roman" w:hAnsi="Arial" w:cs="Arial"/>
                <w:sz w:val="24"/>
                <w:szCs w:val="24"/>
                <w:lang w:eastAsia="pt-BR"/>
              </w:rPr>
            </w:pPr>
            <w:r w:rsidRPr="008B1B6B">
              <w:rPr>
                <w:rFonts w:ascii="Arial" w:eastAsia="Times New Roman" w:hAnsi="Arial" w:cs="Arial"/>
                <w:sz w:val="24"/>
                <w:szCs w:val="24"/>
                <w:lang w:eastAsia="pt-BR"/>
              </w:rPr>
              <w:t>06/02/2017</w:t>
            </w:r>
          </w:p>
        </w:tc>
        <w:tc>
          <w:tcPr>
            <w:tcW w:w="1519" w:type="dxa"/>
          </w:tcPr>
          <w:p w:rsidR="008B1B6B" w:rsidRPr="008B1B6B" w:rsidRDefault="008B1B6B" w:rsidP="008B1B6B">
            <w:pPr>
              <w:spacing w:line="360" w:lineRule="auto"/>
              <w:jc w:val="center"/>
              <w:rPr>
                <w:rFonts w:ascii="Arial" w:eastAsia="Times New Roman" w:hAnsi="Arial" w:cs="Arial"/>
                <w:sz w:val="24"/>
                <w:szCs w:val="24"/>
                <w:lang w:eastAsia="pt-BR"/>
              </w:rPr>
            </w:pPr>
            <w:r w:rsidRPr="008B1B6B">
              <w:rPr>
                <w:rFonts w:ascii="Arial" w:eastAsia="Times New Roman" w:hAnsi="Arial" w:cs="Arial"/>
                <w:color w:val="000000"/>
                <w:sz w:val="24"/>
                <w:szCs w:val="24"/>
                <w:lang w:eastAsia="pt-BR"/>
              </w:rPr>
              <w:t>10/02/2019</w:t>
            </w:r>
          </w:p>
        </w:tc>
        <w:tc>
          <w:tcPr>
            <w:tcW w:w="1134" w:type="dxa"/>
          </w:tcPr>
          <w:p w:rsidR="008B1B6B" w:rsidRPr="008B1B6B" w:rsidRDefault="008B1B6B" w:rsidP="008B1B6B">
            <w:pPr>
              <w:spacing w:line="360" w:lineRule="auto"/>
              <w:jc w:val="center"/>
              <w:rPr>
                <w:rFonts w:ascii="Arial" w:eastAsia="Times New Roman" w:hAnsi="Arial" w:cs="Arial"/>
                <w:sz w:val="24"/>
                <w:szCs w:val="24"/>
                <w:lang w:eastAsia="pt-BR"/>
              </w:rPr>
            </w:pPr>
          </w:p>
        </w:tc>
        <w:tc>
          <w:tcPr>
            <w:tcW w:w="1985" w:type="dxa"/>
          </w:tcPr>
          <w:p w:rsidR="008B1B6B" w:rsidRPr="008B1B6B" w:rsidRDefault="008B1B6B" w:rsidP="008B1B6B">
            <w:pPr>
              <w:spacing w:line="360" w:lineRule="auto"/>
              <w:rPr>
                <w:rFonts w:ascii="Arial" w:eastAsia="Times New Roman" w:hAnsi="Arial" w:cs="Arial"/>
                <w:sz w:val="24"/>
                <w:szCs w:val="24"/>
                <w:lang w:eastAsia="pt-BR"/>
              </w:rPr>
            </w:pPr>
            <w:r w:rsidRPr="008B1B6B">
              <w:rPr>
                <w:rFonts w:ascii="Arial" w:eastAsia="Times New Roman" w:hAnsi="Arial" w:cs="Arial"/>
                <w:sz w:val="24"/>
                <w:szCs w:val="24"/>
                <w:lang w:eastAsia="pt-BR"/>
              </w:rPr>
              <w:t>120.772.610-2</w:t>
            </w:r>
          </w:p>
        </w:tc>
      </w:tr>
      <w:tr w:rsidR="008B1B6B" w:rsidRPr="008B1B6B" w:rsidTr="008B1B6B">
        <w:tc>
          <w:tcPr>
            <w:tcW w:w="852" w:type="dxa"/>
          </w:tcPr>
          <w:p w:rsidR="008B1B6B" w:rsidRPr="008B1B6B" w:rsidRDefault="008B1B6B" w:rsidP="008B1B6B">
            <w:pPr>
              <w:numPr>
                <w:ilvl w:val="0"/>
                <w:numId w:val="3"/>
              </w:numPr>
              <w:spacing w:line="360" w:lineRule="auto"/>
              <w:contextualSpacing/>
              <w:rPr>
                <w:rFonts w:ascii="Arial" w:eastAsia="Times New Roman" w:hAnsi="Arial" w:cs="Arial"/>
                <w:color w:val="000000"/>
                <w:sz w:val="24"/>
                <w:szCs w:val="24"/>
                <w:lang w:eastAsia="pt-BR"/>
              </w:rPr>
            </w:pPr>
          </w:p>
        </w:tc>
        <w:tc>
          <w:tcPr>
            <w:tcW w:w="4536" w:type="dxa"/>
          </w:tcPr>
          <w:p w:rsidR="008B1B6B" w:rsidRPr="008B1B6B" w:rsidRDefault="008B1B6B" w:rsidP="008B1B6B">
            <w:pPr>
              <w:spacing w:line="360" w:lineRule="auto"/>
              <w:rPr>
                <w:rFonts w:ascii="Arial" w:eastAsia="Times New Roman" w:hAnsi="Arial" w:cs="Arial"/>
                <w:sz w:val="24"/>
                <w:szCs w:val="24"/>
                <w:lang w:eastAsia="pt-BR"/>
              </w:rPr>
            </w:pPr>
            <w:r w:rsidRPr="008B1B6B">
              <w:rPr>
                <w:rFonts w:ascii="Arial" w:eastAsia="Times New Roman" w:hAnsi="Arial" w:cs="Arial"/>
                <w:sz w:val="24"/>
                <w:szCs w:val="24"/>
                <w:lang w:eastAsia="pt-BR"/>
              </w:rPr>
              <w:t>Davi Hariel Michelini De Oliveira</w:t>
            </w:r>
          </w:p>
        </w:tc>
        <w:tc>
          <w:tcPr>
            <w:tcW w:w="1599" w:type="dxa"/>
          </w:tcPr>
          <w:p w:rsidR="008B1B6B" w:rsidRPr="008B1B6B" w:rsidRDefault="008B1B6B" w:rsidP="008B1B6B">
            <w:pPr>
              <w:spacing w:line="360" w:lineRule="auto"/>
              <w:rPr>
                <w:rFonts w:ascii="Arial" w:eastAsia="Times New Roman" w:hAnsi="Arial" w:cs="Arial"/>
                <w:sz w:val="24"/>
                <w:szCs w:val="24"/>
                <w:lang w:eastAsia="pt-BR"/>
              </w:rPr>
            </w:pPr>
            <w:r w:rsidRPr="008B1B6B">
              <w:rPr>
                <w:rFonts w:ascii="Arial" w:eastAsia="Times New Roman" w:hAnsi="Arial" w:cs="Arial"/>
                <w:sz w:val="24"/>
                <w:szCs w:val="24"/>
                <w:lang w:eastAsia="pt-BR"/>
              </w:rPr>
              <w:t>30/12/2015</w:t>
            </w:r>
          </w:p>
        </w:tc>
        <w:tc>
          <w:tcPr>
            <w:tcW w:w="1519" w:type="dxa"/>
          </w:tcPr>
          <w:p w:rsidR="008B1B6B" w:rsidRPr="008B1B6B" w:rsidRDefault="008B1B6B" w:rsidP="008B1B6B">
            <w:pPr>
              <w:spacing w:line="360" w:lineRule="auto"/>
              <w:jc w:val="center"/>
              <w:rPr>
                <w:rFonts w:ascii="Arial" w:eastAsia="Times New Roman" w:hAnsi="Arial" w:cs="Arial"/>
                <w:sz w:val="24"/>
                <w:szCs w:val="24"/>
                <w:lang w:eastAsia="pt-BR"/>
              </w:rPr>
            </w:pPr>
            <w:r w:rsidRPr="008B1B6B">
              <w:rPr>
                <w:rFonts w:ascii="Arial" w:eastAsia="Times New Roman" w:hAnsi="Arial" w:cs="Arial"/>
                <w:sz w:val="24"/>
                <w:szCs w:val="24"/>
                <w:lang w:eastAsia="pt-BR"/>
              </w:rPr>
              <w:t>02/05/2017</w:t>
            </w:r>
          </w:p>
        </w:tc>
        <w:tc>
          <w:tcPr>
            <w:tcW w:w="1134" w:type="dxa"/>
          </w:tcPr>
          <w:p w:rsidR="008B1B6B" w:rsidRPr="008B1B6B" w:rsidRDefault="008B1B6B" w:rsidP="008B1B6B">
            <w:pPr>
              <w:spacing w:line="360" w:lineRule="auto"/>
              <w:jc w:val="center"/>
              <w:rPr>
                <w:rFonts w:ascii="Arial" w:eastAsia="Times New Roman" w:hAnsi="Arial" w:cs="Arial"/>
                <w:sz w:val="24"/>
                <w:szCs w:val="24"/>
                <w:lang w:eastAsia="pt-BR"/>
              </w:rPr>
            </w:pPr>
          </w:p>
        </w:tc>
        <w:tc>
          <w:tcPr>
            <w:tcW w:w="1985" w:type="dxa"/>
          </w:tcPr>
          <w:p w:rsidR="008B1B6B" w:rsidRPr="008B1B6B" w:rsidRDefault="008B1B6B" w:rsidP="008B1B6B">
            <w:pPr>
              <w:spacing w:line="360" w:lineRule="auto"/>
              <w:rPr>
                <w:rFonts w:ascii="Arial" w:eastAsia="Times New Roman" w:hAnsi="Arial" w:cs="Arial"/>
                <w:sz w:val="24"/>
                <w:szCs w:val="24"/>
                <w:lang w:eastAsia="pt-BR"/>
              </w:rPr>
            </w:pPr>
            <w:r w:rsidRPr="008B1B6B">
              <w:rPr>
                <w:rFonts w:ascii="Arial" w:eastAsia="Times New Roman" w:hAnsi="Arial" w:cs="Arial"/>
                <w:sz w:val="24"/>
                <w:szCs w:val="24"/>
                <w:lang w:eastAsia="pt-BR"/>
              </w:rPr>
              <w:t>116.804.243-4</w:t>
            </w:r>
          </w:p>
        </w:tc>
      </w:tr>
      <w:tr w:rsidR="008B1B6B" w:rsidRPr="008B1B6B" w:rsidTr="008B1B6B">
        <w:trPr>
          <w:trHeight w:val="454"/>
        </w:trPr>
        <w:tc>
          <w:tcPr>
            <w:tcW w:w="852" w:type="dxa"/>
          </w:tcPr>
          <w:p w:rsidR="008B1B6B" w:rsidRPr="008B1B6B" w:rsidRDefault="008B1B6B" w:rsidP="008B1B6B">
            <w:pPr>
              <w:numPr>
                <w:ilvl w:val="0"/>
                <w:numId w:val="3"/>
              </w:numPr>
              <w:spacing w:line="360" w:lineRule="auto"/>
              <w:contextualSpacing/>
              <w:rPr>
                <w:rFonts w:ascii="Arial" w:eastAsia="Times New Roman" w:hAnsi="Arial" w:cs="Arial"/>
                <w:color w:val="000000"/>
                <w:sz w:val="24"/>
                <w:szCs w:val="24"/>
                <w:lang w:eastAsia="pt-BR"/>
              </w:rPr>
            </w:pPr>
          </w:p>
        </w:tc>
        <w:tc>
          <w:tcPr>
            <w:tcW w:w="4536" w:type="dxa"/>
          </w:tcPr>
          <w:p w:rsidR="008B1B6B" w:rsidRPr="008B1B6B" w:rsidRDefault="008B1B6B" w:rsidP="008B1B6B">
            <w:pPr>
              <w:rPr>
                <w:rFonts w:ascii="Arial" w:eastAsia="Times New Roman" w:hAnsi="Arial" w:cs="Arial"/>
                <w:sz w:val="24"/>
                <w:szCs w:val="24"/>
                <w:lang w:eastAsia="pt-BR"/>
              </w:rPr>
            </w:pPr>
            <w:r w:rsidRPr="008B1B6B">
              <w:rPr>
                <w:rFonts w:ascii="Arial" w:eastAsia="Times New Roman" w:hAnsi="Arial" w:cs="Arial"/>
                <w:sz w:val="24"/>
                <w:szCs w:val="24"/>
                <w:lang w:eastAsia="pt-BR"/>
              </w:rPr>
              <w:t>Davi Luca V Nascimento</w:t>
            </w:r>
          </w:p>
        </w:tc>
        <w:tc>
          <w:tcPr>
            <w:tcW w:w="1599" w:type="dxa"/>
          </w:tcPr>
          <w:p w:rsidR="008B1B6B" w:rsidRPr="008B1B6B" w:rsidRDefault="008B1B6B" w:rsidP="008B1B6B">
            <w:pPr>
              <w:spacing w:line="360" w:lineRule="auto"/>
              <w:rPr>
                <w:rFonts w:ascii="Arial" w:eastAsia="Times New Roman" w:hAnsi="Arial" w:cs="Arial"/>
                <w:sz w:val="24"/>
                <w:szCs w:val="24"/>
                <w:lang w:eastAsia="pt-BR"/>
              </w:rPr>
            </w:pPr>
            <w:r w:rsidRPr="008B1B6B">
              <w:rPr>
                <w:rFonts w:ascii="Arial" w:eastAsia="Times New Roman" w:hAnsi="Arial" w:cs="Arial"/>
                <w:sz w:val="24"/>
                <w:szCs w:val="24"/>
                <w:lang w:eastAsia="pt-BR"/>
              </w:rPr>
              <w:t>12/06/2017</w:t>
            </w:r>
          </w:p>
        </w:tc>
        <w:tc>
          <w:tcPr>
            <w:tcW w:w="1519" w:type="dxa"/>
          </w:tcPr>
          <w:p w:rsidR="008B1B6B" w:rsidRPr="008B1B6B" w:rsidRDefault="008B1B6B" w:rsidP="008B1B6B">
            <w:pPr>
              <w:spacing w:line="360" w:lineRule="auto"/>
              <w:jc w:val="center"/>
              <w:rPr>
                <w:rFonts w:ascii="Arial" w:eastAsia="Times New Roman" w:hAnsi="Arial" w:cs="Arial"/>
                <w:sz w:val="24"/>
                <w:szCs w:val="24"/>
                <w:lang w:eastAsia="pt-BR"/>
              </w:rPr>
            </w:pPr>
            <w:r w:rsidRPr="008B1B6B">
              <w:rPr>
                <w:rFonts w:ascii="Arial" w:eastAsia="Times New Roman" w:hAnsi="Arial" w:cs="Arial"/>
                <w:color w:val="000000"/>
                <w:sz w:val="24"/>
                <w:szCs w:val="24"/>
                <w:lang w:eastAsia="pt-BR"/>
              </w:rPr>
              <w:t>20/02/2019</w:t>
            </w:r>
          </w:p>
        </w:tc>
        <w:tc>
          <w:tcPr>
            <w:tcW w:w="1134" w:type="dxa"/>
          </w:tcPr>
          <w:p w:rsidR="008B1B6B" w:rsidRPr="008B1B6B" w:rsidRDefault="008B1B6B" w:rsidP="008B1B6B">
            <w:pPr>
              <w:spacing w:line="360" w:lineRule="auto"/>
              <w:jc w:val="center"/>
              <w:rPr>
                <w:rFonts w:ascii="Arial" w:eastAsia="Times New Roman" w:hAnsi="Arial" w:cs="Arial"/>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sz w:val="24"/>
                <w:szCs w:val="24"/>
                <w:lang w:eastAsia="pt-BR"/>
              </w:rPr>
            </w:pPr>
            <w:r w:rsidRPr="008B1B6B">
              <w:rPr>
                <w:rFonts w:ascii="Arial" w:eastAsia="Times New Roman" w:hAnsi="Arial" w:cs="Arial"/>
                <w:sz w:val="24"/>
                <w:szCs w:val="24"/>
                <w:lang w:eastAsia="pt-BR"/>
              </w:rPr>
              <w:t>120.571.042-5</w:t>
            </w:r>
          </w:p>
        </w:tc>
      </w:tr>
      <w:tr w:rsidR="008B1B6B" w:rsidRPr="008B1B6B" w:rsidTr="008B1B6B">
        <w:tc>
          <w:tcPr>
            <w:tcW w:w="852" w:type="dxa"/>
          </w:tcPr>
          <w:p w:rsidR="008B1B6B" w:rsidRPr="008B1B6B" w:rsidRDefault="008B1B6B" w:rsidP="008B1B6B">
            <w:pPr>
              <w:numPr>
                <w:ilvl w:val="0"/>
                <w:numId w:val="3"/>
              </w:numPr>
              <w:spacing w:line="360" w:lineRule="auto"/>
              <w:contextualSpacing/>
              <w:rPr>
                <w:rFonts w:ascii="Arial" w:eastAsia="Times New Roman" w:hAnsi="Arial" w:cs="Arial"/>
                <w:sz w:val="24"/>
                <w:szCs w:val="24"/>
                <w:lang w:eastAsia="pt-BR"/>
              </w:rPr>
            </w:pPr>
          </w:p>
        </w:tc>
        <w:tc>
          <w:tcPr>
            <w:tcW w:w="4536" w:type="dxa"/>
          </w:tcPr>
          <w:p w:rsidR="008B1B6B" w:rsidRPr="008B1B6B" w:rsidRDefault="008B1B6B" w:rsidP="008B1B6B">
            <w:pPr>
              <w:rPr>
                <w:rFonts w:ascii="Arial" w:eastAsia="Times New Roman" w:hAnsi="Arial" w:cs="Arial"/>
                <w:sz w:val="24"/>
                <w:szCs w:val="24"/>
                <w:lang w:eastAsia="pt-BR"/>
              </w:rPr>
            </w:pPr>
            <w:r w:rsidRPr="008B1B6B">
              <w:rPr>
                <w:rFonts w:ascii="Arial" w:eastAsia="Times New Roman" w:hAnsi="Arial" w:cs="Arial"/>
                <w:sz w:val="24"/>
                <w:szCs w:val="24"/>
                <w:lang w:eastAsia="pt-BR"/>
              </w:rPr>
              <w:t>Davi Miguel Ferreira Alves</w:t>
            </w:r>
          </w:p>
        </w:tc>
        <w:tc>
          <w:tcPr>
            <w:tcW w:w="1599" w:type="dxa"/>
          </w:tcPr>
          <w:p w:rsidR="008B1B6B" w:rsidRPr="008B1B6B" w:rsidRDefault="008B1B6B" w:rsidP="008B1B6B">
            <w:pPr>
              <w:spacing w:line="360" w:lineRule="auto"/>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10/01/2017</w:t>
            </w:r>
          </w:p>
        </w:tc>
        <w:tc>
          <w:tcPr>
            <w:tcW w:w="1519"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color w:val="000000"/>
                <w:sz w:val="24"/>
                <w:szCs w:val="24"/>
                <w:lang w:eastAsia="pt-BR"/>
              </w:rPr>
              <w:t>10/03/2018</w:t>
            </w:r>
          </w:p>
        </w:tc>
        <w:tc>
          <w:tcPr>
            <w:tcW w:w="1134"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120.410.821-3</w:t>
            </w:r>
          </w:p>
        </w:tc>
      </w:tr>
      <w:tr w:rsidR="008B1B6B" w:rsidRPr="008B1B6B" w:rsidTr="008B1B6B">
        <w:tc>
          <w:tcPr>
            <w:tcW w:w="852" w:type="dxa"/>
          </w:tcPr>
          <w:p w:rsidR="008B1B6B" w:rsidRPr="008B1B6B" w:rsidRDefault="008B1B6B" w:rsidP="008B1B6B">
            <w:pPr>
              <w:numPr>
                <w:ilvl w:val="0"/>
                <w:numId w:val="3"/>
              </w:numPr>
              <w:spacing w:line="360" w:lineRule="auto"/>
              <w:contextualSpacing/>
              <w:rPr>
                <w:rFonts w:ascii="Arial" w:eastAsia="Times New Roman" w:hAnsi="Arial" w:cs="Arial"/>
                <w:color w:val="000000"/>
                <w:sz w:val="24"/>
                <w:szCs w:val="24"/>
                <w:lang w:eastAsia="pt-BR"/>
              </w:rPr>
            </w:pPr>
          </w:p>
        </w:tc>
        <w:tc>
          <w:tcPr>
            <w:tcW w:w="4536" w:type="dxa"/>
          </w:tcPr>
          <w:p w:rsidR="008B1B6B" w:rsidRPr="008B1B6B" w:rsidRDefault="008B1B6B" w:rsidP="008B1B6B">
            <w:pPr>
              <w:rPr>
                <w:rFonts w:ascii="Arial" w:hAnsi="Arial" w:cs="Arial"/>
                <w:sz w:val="24"/>
                <w:szCs w:val="24"/>
              </w:rPr>
            </w:pPr>
            <w:r w:rsidRPr="008B1B6B">
              <w:rPr>
                <w:rFonts w:ascii="Arial" w:hAnsi="Arial" w:cs="Arial"/>
                <w:sz w:val="24"/>
                <w:szCs w:val="24"/>
              </w:rPr>
              <w:t>Davi Rafael Moreira Bueno</w:t>
            </w:r>
          </w:p>
        </w:tc>
        <w:tc>
          <w:tcPr>
            <w:tcW w:w="1599" w:type="dxa"/>
          </w:tcPr>
          <w:p w:rsidR="008B1B6B" w:rsidRPr="008B1B6B" w:rsidRDefault="008B1B6B" w:rsidP="008B1B6B">
            <w:pPr>
              <w:spacing w:line="360" w:lineRule="auto"/>
              <w:rPr>
                <w:rFonts w:ascii="Arial" w:eastAsia="Times New Roman" w:hAnsi="Arial" w:cs="Arial"/>
                <w:color w:val="000000"/>
                <w:sz w:val="24"/>
                <w:szCs w:val="24"/>
                <w:lang w:eastAsia="pt-BR"/>
              </w:rPr>
            </w:pPr>
            <w:r w:rsidRPr="008B1B6B">
              <w:rPr>
                <w:rFonts w:ascii="Arial" w:eastAsia="Times New Roman" w:hAnsi="Arial" w:cs="Arial"/>
                <w:color w:val="000000"/>
                <w:sz w:val="24"/>
                <w:szCs w:val="24"/>
                <w:lang w:eastAsia="pt-BR"/>
              </w:rPr>
              <w:t>12/10/2016</w:t>
            </w:r>
          </w:p>
        </w:tc>
        <w:tc>
          <w:tcPr>
            <w:tcW w:w="1519"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color w:val="000000" w:themeColor="text1"/>
                <w:lang w:eastAsia="pt-BR"/>
              </w:rPr>
              <w:t>11/04/2017</w:t>
            </w:r>
          </w:p>
        </w:tc>
        <w:tc>
          <w:tcPr>
            <w:tcW w:w="1134"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hAnsi="Arial" w:cs="Arial"/>
                <w:sz w:val="24"/>
                <w:szCs w:val="24"/>
              </w:rPr>
              <w:t>120.416.743-6</w:t>
            </w:r>
          </w:p>
        </w:tc>
      </w:tr>
      <w:tr w:rsidR="008B1B6B" w:rsidRPr="008B1B6B" w:rsidTr="008B1B6B">
        <w:tc>
          <w:tcPr>
            <w:tcW w:w="852" w:type="dxa"/>
          </w:tcPr>
          <w:p w:rsidR="008B1B6B" w:rsidRPr="008B1B6B" w:rsidRDefault="008B1B6B" w:rsidP="008B1B6B">
            <w:pPr>
              <w:numPr>
                <w:ilvl w:val="0"/>
                <w:numId w:val="3"/>
              </w:numPr>
              <w:spacing w:line="360" w:lineRule="auto"/>
              <w:contextualSpacing/>
              <w:rPr>
                <w:rFonts w:ascii="Arial" w:eastAsia="Times New Roman" w:hAnsi="Arial" w:cs="Arial"/>
                <w:color w:val="000000"/>
                <w:sz w:val="24"/>
                <w:szCs w:val="24"/>
                <w:lang w:eastAsia="pt-BR"/>
              </w:rPr>
            </w:pPr>
          </w:p>
        </w:tc>
        <w:tc>
          <w:tcPr>
            <w:tcW w:w="4536" w:type="dxa"/>
          </w:tcPr>
          <w:p w:rsidR="008B1B6B" w:rsidRPr="008B1B6B" w:rsidRDefault="008B1B6B" w:rsidP="008B1B6B">
            <w:pPr>
              <w:spacing w:line="360" w:lineRule="auto"/>
              <w:rPr>
                <w:rFonts w:ascii="Arial" w:eastAsia="Times New Roman" w:hAnsi="Arial" w:cs="Arial"/>
                <w:sz w:val="24"/>
                <w:szCs w:val="24"/>
                <w:lang w:eastAsia="pt-BR"/>
              </w:rPr>
            </w:pPr>
            <w:r w:rsidRPr="008B1B6B">
              <w:rPr>
                <w:rFonts w:ascii="Arial" w:eastAsia="Times New Roman" w:hAnsi="Arial" w:cs="Arial"/>
                <w:color w:val="000000"/>
                <w:sz w:val="24"/>
                <w:szCs w:val="24"/>
                <w:lang w:eastAsia="pt-BR"/>
              </w:rPr>
              <w:t>Elias Alves Dos Santos</w:t>
            </w:r>
          </w:p>
        </w:tc>
        <w:tc>
          <w:tcPr>
            <w:tcW w:w="1599" w:type="dxa"/>
          </w:tcPr>
          <w:p w:rsidR="008B1B6B" w:rsidRPr="008B1B6B" w:rsidRDefault="008B1B6B" w:rsidP="008B1B6B">
            <w:pPr>
              <w:spacing w:line="360" w:lineRule="auto"/>
              <w:rPr>
                <w:rFonts w:ascii="Arial" w:eastAsia="Times New Roman" w:hAnsi="Arial" w:cs="Arial"/>
                <w:sz w:val="24"/>
                <w:szCs w:val="24"/>
                <w:lang w:eastAsia="pt-BR"/>
              </w:rPr>
            </w:pPr>
            <w:r w:rsidRPr="008B1B6B">
              <w:rPr>
                <w:rFonts w:ascii="Arial" w:eastAsia="Times New Roman" w:hAnsi="Arial" w:cs="Arial"/>
                <w:color w:val="000000"/>
                <w:sz w:val="24"/>
                <w:szCs w:val="24"/>
                <w:lang w:eastAsia="pt-BR"/>
              </w:rPr>
              <w:t>20/08/2015</w:t>
            </w:r>
          </w:p>
        </w:tc>
        <w:tc>
          <w:tcPr>
            <w:tcW w:w="1519" w:type="dxa"/>
          </w:tcPr>
          <w:p w:rsidR="008B1B6B" w:rsidRPr="008B1B6B" w:rsidRDefault="008B1B6B" w:rsidP="008B1B6B">
            <w:pPr>
              <w:spacing w:line="360" w:lineRule="auto"/>
              <w:jc w:val="center"/>
              <w:rPr>
                <w:rFonts w:ascii="Arial" w:eastAsia="Times New Roman" w:hAnsi="Arial" w:cs="Arial"/>
                <w:sz w:val="24"/>
                <w:szCs w:val="24"/>
                <w:lang w:eastAsia="pt-BR"/>
              </w:rPr>
            </w:pPr>
            <w:r w:rsidRPr="008B1B6B">
              <w:rPr>
                <w:rFonts w:ascii="Arial" w:eastAsia="Times New Roman" w:hAnsi="Arial" w:cs="Arial"/>
                <w:color w:val="000000"/>
                <w:sz w:val="24"/>
                <w:szCs w:val="24"/>
                <w:lang w:eastAsia="pt-BR"/>
              </w:rPr>
              <w:t>03/01/2017</w:t>
            </w:r>
          </w:p>
        </w:tc>
        <w:tc>
          <w:tcPr>
            <w:tcW w:w="1134" w:type="dxa"/>
          </w:tcPr>
          <w:p w:rsidR="008B1B6B" w:rsidRPr="008B1B6B" w:rsidRDefault="008B1B6B" w:rsidP="008B1B6B">
            <w:pPr>
              <w:spacing w:line="360" w:lineRule="auto"/>
              <w:jc w:val="center"/>
              <w:rPr>
                <w:rFonts w:ascii="Arial" w:eastAsia="Times New Roman" w:hAnsi="Arial" w:cs="Arial"/>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sz w:val="24"/>
                <w:szCs w:val="24"/>
                <w:lang w:eastAsia="pt-BR"/>
              </w:rPr>
            </w:pPr>
            <w:r w:rsidRPr="008B1B6B">
              <w:rPr>
                <w:rFonts w:ascii="Arial" w:eastAsia="Times New Roman" w:hAnsi="Arial" w:cs="Arial"/>
                <w:color w:val="000000"/>
                <w:sz w:val="24"/>
                <w:szCs w:val="24"/>
                <w:lang w:eastAsia="pt-BR"/>
              </w:rPr>
              <w:t>115.835.342-x</w:t>
            </w:r>
          </w:p>
        </w:tc>
      </w:tr>
      <w:tr w:rsidR="008B1B6B" w:rsidRPr="008B1B6B" w:rsidTr="008B1B6B">
        <w:tc>
          <w:tcPr>
            <w:tcW w:w="852" w:type="dxa"/>
          </w:tcPr>
          <w:p w:rsidR="008B1B6B" w:rsidRPr="008B1B6B" w:rsidRDefault="008B1B6B" w:rsidP="008B1B6B">
            <w:pPr>
              <w:numPr>
                <w:ilvl w:val="0"/>
                <w:numId w:val="3"/>
              </w:numPr>
              <w:spacing w:line="360" w:lineRule="auto"/>
              <w:contextualSpacing/>
              <w:rPr>
                <w:rFonts w:ascii="Arial" w:eastAsia="Times New Roman" w:hAnsi="Arial" w:cs="Arial"/>
                <w:sz w:val="24"/>
                <w:szCs w:val="24"/>
                <w:lang w:eastAsia="pt-BR"/>
              </w:rPr>
            </w:pPr>
          </w:p>
        </w:tc>
        <w:tc>
          <w:tcPr>
            <w:tcW w:w="4536" w:type="dxa"/>
          </w:tcPr>
          <w:p w:rsidR="008B1B6B" w:rsidRPr="008B1B6B" w:rsidRDefault="008B1B6B" w:rsidP="008B1B6B">
            <w:pPr>
              <w:spacing w:line="360" w:lineRule="auto"/>
              <w:rPr>
                <w:rFonts w:ascii="Arial" w:eastAsia="Times New Roman" w:hAnsi="Arial" w:cs="Arial"/>
                <w:color w:val="000000"/>
                <w:sz w:val="24"/>
                <w:szCs w:val="24"/>
                <w:lang w:eastAsia="pt-BR"/>
              </w:rPr>
            </w:pPr>
            <w:r w:rsidRPr="008B1B6B">
              <w:rPr>
                <w:rFonts w:ascii="Arial" w:eastAsia="Times New Roman" w:hAnsi="Arial" w:cs="Arial"/>
                <w:color w:val="000000"/>
                <w:sz w:val="24"/>
                <w:szCs w:val="24"/>
                <w:lang w:eastAsia="pt-BR"/>
              </w:rPr>
              <w:t>Isis Esmeralda Ferreira Zanini</w:t>
            </w:r>
          </w:p>
        </w:tc>
        <w:tc>
          <w:tcPr>
            <w:tcW w:w="1599" w:type="dxa"/>
          </w:tcPr>
          <w:p w:rsidR="008B1B6B" w:rsidRPr="008B1B6B" w:rsidRDefault="008B1B6B" w:rsidP="008B1B6B">
            <w:pPr>
              <w:spacing w:line="360" w:lineRule="auto"/>
              <w:rPr>
                <w:rFonts w:ascii="Arial" w:eastAsia="Times New Roman" w:hAnsi="Arial" w:cs="Arial"/>
                <w:color w:val="000000"/>
                <w:sz w:val="24"/>
                <w:szCs w:val="24"/>
                <w:lang w:eastAsia="pt-BR"/>
              </w:rPr>
            </w:pPr>
            <w:r w:rsidRPr="008B1B6B">
              <w:rPr>
                <w:rFonts w:ascii="Arial" w:eastAsia="Times New Roman" w:hAnsi="Arial" w:cs="Arial"/>
                <w:color w:val="000000"/>
                <w:sz w:val="24"/>
                <w:szCs w:val="24"/>
                <w:lang w:eastAsia="pt-BR"/>
              </w:rPr>
              <w:t>05/11/2017</w:t>
            </w:r>
          </w:p>
        </w:tc>
        <w:tc>
          <w:tcPr>
            <w:tcW w:w="1519"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color w:val="000000"/>
                <w:sz w:val="24"/>
                <w:szCs w:val="24"/>
                <w:lang w:eastAsia="pt-BR"/>
              </w:rPr>
              <w:t>29/01/2019</w:t>
            </w:r>
          </w:p>
        </w:tc>
        <w:tc>
          <w:tcPr>
            <w:tcW w:w="1134"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color w:val="000000"/>
                <w:sz w:val="24"/>
                <w:szCs w:val="24"/>
                <w:lang w:eastAsia="pt-BR"/>
              </w:rPr>
              <w:t>120.967.283-2</w:t>
            </w:r>
          </w:p>
        </w:tc>
      </w:tr>
      <w:tr w:rsidR="008B1B6B" w:rsidRPr="008B1B6B" w:rsidTr="008B1B6B">
        <w:tc>
          <w:tcPr>
            <w:tcW w:w="852" w:type="dxa"/>
          </w:tcPr>
          <w:p w:rsidR="008B1B6B" w:rsidRPr="008B1B6B" w:rsidRDefault="008B1B6B" w:rsidP="008B1B6B">
            <w:pPr>
              <w:numPr>
                <w:ilvl w:val="0"/>
                <w:numId w:val="3"/>
              </w:numPr>
              <w:spacing w:line="360" w:lineRule="auto"/>
              <w:contextualSpacing/>
              <w:rPr>
                <w:rFonts w:ascii="Arial" w:eastAsia="Times New Roman" w:hAnsi="Arial" w:cs="Arial"/>
                <w:color w:val="000000"/>
                <w:sz w:val="24"/>
                <w:szCs w:val="24"/>
                <w:lang w:eastAsia="pt-BR"/>
              </w:rPr>
            </w:pPr>
          </w:p>
        </w:tc>
        <w:tc>
          <w:tcPr>
            <w:tcW w:w="4536" w:type="dxa"/>
          </w:tcPr>
          <w:p w:rsidR="008B1B6B" w:rsidRPr="008B1B6B" w:rsidRDefault="008B1B6B" w:rsidP="008B1B6B">
            <w:pPr>
              <w:spacing w:line="360" w:lineRule="auto"/>
              <w:rPr>
                <w:rFonts w:ascii="Arial" w:eastAsia="Times New Roman" w:hAnsi="Arial" w:cs="Arial"/>
                <w:sz w:val="24"/>
                <w:szCs w:val="24"/>
                <w:lang w:eastAsia="pt-BR"/>
              </w:rPr>
            </w:pPr>
            <w:r w:rsidRPr="008B1B6B">
              <w:rPr>
                <w:rFonts w:ascii="Arial" w:eastAsia="Times New Roman" w:hAnsi="Arial" w:cs="Arial"/>
                <w:sz w:val="24"/>
                <w:szCs w:val="24"/>
                <w:lang w:eastAsia="pt-BR"/>
              </w:rPr>
              <w:t>Enzo Doretto</w:t>
            </w:r>
          </w:p>
        </w:tc>
        <w:tc>
          <w:tcPr>
            <w:tcW w:w="1599" w:type="dxa"/>
          </w:tcPr>
          <w:p w:rsidR="008B1B6B" w:rsidRPr="008B1B6B" w:rsidRDefault="008B1B6B" w:rsidP="008B1B6B">
            <w:pPr>
              <w:spacing w:line="360" w:lineRule="auto"/>
              <w:rPr>
                <w:rFonts w:ascii="Arial" w:eastAsia="Times New Roman" w:hAnsi="Arial" w:cs="Arial"/>
                <w:sz w:val="24"/>
                <w:szCs w:val="24"/>
                <w:lang w:eastAsia="pt-BR"/>
              </w:rPr>
            </w:pPr>
            <w:r w:rsidRPr="008B1B6B">
              <w:rPr>
                <w:rFonts w:ascii="Arial" w:eastAsia="Times New Roman" w:hAnsi="Arial" w:cs="Arial"/>
                <w:sz w:val="24"/>
                <w:szCs w:val="24"/>
                <w:lang w:eastAsia="pt-BR"/>
              </w:rPr>
              <w:t>13/04/2017</w:t>
            </w:r>
          </w:p>
        </w:tc>
        <w:tc>
          <w:tcPr>
            <w:tcW w:w="1519" w:type="dxa"/>
          </w:tcPr>
          <w:p w:rsidR="008B1B6B" w:rsidRPr="008B1B6B" w:rsidRDefault="008B1B6B" w:rsidP="008B1B6B">
            <w:pPr>
              <w:spacing w:line="360" w:lineRule="auto"/>
              <w:jc w:val="center"/>
              <w:rPr>
                <w:rFonts w:ascii="Arial" w:eastAsia="Times New Roman" w:hAnsi="Arial" w:cs="Arial"/>
                <w:sz w:val="24"/>
                <w:szCs w:val="24"/>
                <w:lang w:eastAsia="pt-BR"/>
              </w:rPr>
            </w:pPr>
            <w:r w:rsidRPr="008B1B6B">
              <w:rPr>
                <w:rFonts w:ascii="Arial" w:eastAsia="Times New Roman" w:hAnsi="Arial" w:cs="Arial"/>
                <w:color w:val="000000"/>
                <w:sz w:val="24"/>
                <w:szCs w:val="24"/>
                <w:lang w:eastAsia="pt-BR"/>
              </w:rPr>
              <w:t>10/02/2019</w:t>
            </w:r>
          </w:p>
        </w:tc>
        <w:tc>
          <w:tcPr>
            <w:tcW w:w="1134" w:type="dxa"/>
          </w:tcPr>
          <w:p w:rsidR="008B1B6B" w:rsidRPr="008B1B6B" w:rsidRDefault="008B1B6B" w:rsidP="008B1B6B">
            <w:pPr>
              <w:spacing w:line="360" w:lineRule="auto"/>
              <w:jc w:val="center"/>
              <w:rPr>
                <w:rFonts w:ascii="Arial" w:eastAsia="Times New Roman" w:hAnsi="Arial" w:cs="Arial"/>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sz w:val="24"/>
                <w:szCs w:val="24"/>
                <w:lang w:eastAsia="pt-BR"/>
              </w:rPr>
            </w:pPr>
            <w:r w:rsidRPr="008B1B6B">
              <w:rPr>
                <w:rFonts w:ascii="Arial" w:eastAsia="Times New Roman" w:hAnsi="Arial" w:cs="Arial"/>
                <w:sz w:val="24"/>
                <w:szCs w:val="24"/>
                <w:lang w:eastAsia="pt-BR"/>
              </w:rPr>
              <w:t>120.615.215-1</w:t>
            </w:r>
          </w:p>
        </w:tc>
      </w:tr>
      <w:tr w:rsidR="008B1B6B" w:rsidRPr="008B1B6B" w:rsidTr="008B1B6B">
        <w:tc>
          <w:tcPr>
            <w:tcW w:w="852" w:type="dxa"/>
          </w:tcPr>
          <w:p w:rsidR="008B1B6B" w:rsidRPr="008B1B6B" w:rsidRDefault="008B1B6B" w:rsidP="008B1B6B">
            <w:pPr>
              <w:numPr>
                <w:ilvl w:val="0"/>
                <w:numId w:val="3"/>
              </w:numPr>
              <w:spacing w:line="360" w:lineRule="auto"/>
              <w:contextualSpacing/>
              <w:rPr>
                <w:rFonts w:ascii="Arial" w:eastAsia="Times New Roman" w:hAnsi="Arial" w:cs="Arial"/>
                <w:color w:val="000000"/>
                <w:sz w:val="24"/>
                <w:szCs w:val="24"/>
                <w:lang w:eastAsia="pt-BR"/>
              </w:rPr>
            </w:pPr>
          </w:p>
        </w:tc>
        <w:tc>
          <w:tcPr>
            <w:tcW w:w="4536" w:type="dxa"/>
          </w:tcPr>
          <w:p w:rsidR="008B1B6B" w:rsidRPr="008B1B6B" w:rsidRDefault="008B1B6B" w:rsidP="008B1B6B">
            <w:pPr>
              <w:spacing w:line="360" w:lineRule="auto"/>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Francisco Diogo Pistori</w:t>
            </w:r>
          </w:p>
        </w:tc>
        <w:tc>
          <w:tcPr>
            <w:tcW w:w="1599" w:type="dxa"/>
          </w:tcPr>
          <w:p w:rsidR="008B1B6B" w:rsidRPr="008B1B6B" w:rsidRDefault="008B1B6B" w:rsidP="008B1B6B">
            <w:pPr>
              <w:spacing w:line="360" w:lineRule="auto"/>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31/05/2017</w:t>
            </w:r>
          </w:p>
        </w:tc>
        <w:tc>
          <w:tcPr>
            <w:tcW w:w="1519"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color w:val="000000"/>
                <w:sz w:val="24"/>
                <w:szCs w:val="24"/>
                <w:lang w:eastAsia="pt-BR"/>
              </w:rPr>
              <w:t>10/02/2019</w:t>
            </w:r>
          </w:p>
        </w:tc>
        <w:tc>
          <w:tcPr>
            <w:tcW w:w="1134"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121.222.053- 5</w:t>
            </w:r>
          </w:p>
        </w:tc>
      </w:tr>
      <w:tr w:rsidR="008B1B6B" w:rsidRPr="008B1B6B" w:rsidTr="008B1B6B">
        <w:tc>
          <w:tcPr>
            <w:tcW w:w="852" w:type="dxa"/>
          </w:tcPr>
          <w:p w:rsidR="008B1B6B" w:rsidRPr="008B1B6B" w:rsidRDefault="008B1B6B" w:rsidP="008B1B6B">
            <w:pPr>
              <w:numPr>
                <w:ilvl w:val="0"/>
                <w:numId w:val="3"/>
              </w:numPr>
              <w:spacing w:line="360" w:lineRule="auto"/>
              <w:contextualSpacing/>
              <w:rPr>
                <w:rFonts w:ascii="Arial" w:eastAsia="Times New Roman" w:hAnsi="Arial" w:cs="Arial"/>
                <w:sz w:val="24"/>
                <w:szCs w:val="24"/>
                <w:lang w:eastAsia="pt-BR"/>
              </w:rPr>
            </w:pPr>
          </w:p>
        </w:tc>
        <w:tc>
          <w:tcPr>
            <w:tcW w:w="4536" w:type="dxa"/>
          </w:tcPr>
          <w:p w:rsidR="008B1B6B" w:rsidRPr="008B1B6B" w:rsidRDefault="008B1B6B" w:rsidP="008B1B6B">
            <w:pPr>
              <w:spacing w:line="360" w:lineRule="auto"/>
              <w:ind w:right="424"/>
              <w:rPr>
                <w:rFonts w:ascii="Arial" w:eastAsia="Times New Roman" w:hAnsi="Arial" w:cs="Arial"/>
                <w:sz w:val="24"/>
                <w:szCs w:val="24"/>
                <w:lang w:eastAsia="pt-BR"/>
              </w:rPr>
            </w:pPr>
            <w:r w:rsidRPr="008B1B6B">
              <w:rPr>
                <w:rFonts w:ascii="Arial" w:eastAsia="Times New Roman" w:hAnsi="Arial" w:cs="Arial"/>
                <w:sz w:val="24"/>
                <w:szCs w:val="24"/>
                <w:lang w:eastAsia="pt-BR"/>
              </w:rPr>
              <w:t>Gabriel Paulista Martins</w:t>
            </w:r>
          </w:p>
        </w:tc>
        <w:tc>
          <w:tcPr>
            <w:tcW w:w="1599" w:type="dxa"/>
          </w:tcPr>
          <w:p w:rsidR="008B1B6B" w:rsidRPr="008B1B6B" w:rsidRDefault="008B1B6B" w:rsidP="008B1B6B">
            <w:pPr>
              <w:spacing w:line="360" w:lineRule="auto"/>
              <w:rPr>
                <w:rFonts w:ascii="Arial" w:eastAsia="Times New Roman" w:hAnsi="Arial" w:cs="Arial"/>
                <w:sz w:val="24"/>
                <w:szCs w:val="24"/>
                <w:lang w:eastAsia="pt-BR"/>
              </w:rPr>
            </w:pPr>
            <w:r w:rsidRPr="008B1B6B">
              <w:rPr>
                <w:rFonts w:ascii="Arial" w:eastAsia="Times New Roman" w:hAnsi="Arial" w:cs="Arial"/>
                <w:sz w:val="24"/>
                <w:szCs w:val="24"/>
                <w:lang w:eastAsia="pt-BR"/>
              </w:rPr>
              <w:t>23/05/2017</w:t>
            </w:r>
          </w:p>
        </w:tc>
        <w:tc>
          <w:tcPr>
            <w:tcW w:w="1519" w:type="dxa"/>
          </w:tcPr>
          <w:p w:rsidR="008B1B6B" w:rsidRPr="008B1B6B" w:rsidRDefault="008B1B6B" w:rsidP="008B1B6B">
            <w:pPr>
              <w:spacing w:line="360" w:lineRule="auto"/>
              <w:jc w:val="center"/>
              <w:rPr>
                <w:rFonts w:ascii="Arial" w:eastAsia="Times New Roman" w:hAnsi="Arial" w:cs="Arial"/>
                <w:sz w:val="24"/>
                <w:szCs w:val="24"/>
                <w:lang w:eastAsia="pt-BR"/>
              </w:rPr>
            </w:pPr>
            <w:r w:rsidRPr="008B1B6B">
              <w:rPr>
                <w:rFonts w:ascii="Arial" w:eastAsia="Times New Roman" w:hAnsi="Arial" w:cs="Arial"/>
                <w:color w:val="000000"/>
                <w:sz w:val="24"/>
                <w:szCs w:val="24"/>
                <w:lang w:eastAsia="pt-BR"/>
              </w:rPr>
              <w:t>10/02/2019</w:t>
            </w:r>
          </w:p>
        </w:tc>
        <w:tc>
          <w:tcPr>
            <w:tcW w:w="1134" w:type="dxa"/>
          </w:tcPr>
          <w:p w:rsidR="008B1B6B" w:rsidRPr="008B1B6B" w:rsidRDefault="008B1B6B" w:rsidP="008B1B6B">
            <w:pPr>
              <w:spacing w:line="360" w:lineRule="auto"/>
              <w:jc w:val="center"/>
              <w:rPr>
                <w:rFonts w:ascii="Arial" w:eastAsia="Times New Roman" w:hAnsi="Arial" w:cs="Arial"/>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sz w:val="24"/>
                <w:szCs w:val="24"/>
                <w:lang w:eastAsia="pt-BR"/>
              </w:rPr>
            </w:pPr>
            <w:r w:rsidRPr="008B1B6B">
              <w:rPr>
                <w:rFonts w:ascii="Arial" w:eastAsia="Times New Roman" w:hAnsi="Arial" w:cs="Arial"/>
                <w:sz w:val="24"/>
                <w:szCs w:val="24"/>
                <w:lang w:eastAsia="pt-BR"/>
              </w:rPr>
              <w:t>120.637.428-7</w:t>
            </w:r>
          </w:p>
        </w:tc>
      </w:tr>
      <w:tr w:rsidR="008B1B6B" w:rsidRPr="008B1B6B" w:rsidTr="008B1B6B">
        <w:tc>
          <w:tcPr>
            <w:tcW w:w="852" w:type="dxa"/>
          </w:tcPr>
          <w:p w:rsidR="008B1B6B" w:rsidRPr="008B1B6B" w:rsidRDefault="008B1B6B" w:rsidP="008B1B6B">
            <w:pPr>
              <w:numPr>
                <w:ilvl w:val="0"/>
                <w:numId w:val="3"/>
              </w:numPr>
              <w:spacing w:line="360" w:lineRule="auto"/>
              <w:contextualSpacing/>
              <w:rPr>
                <w:rFonts w:ascii="Arial" w:eastAsia="Times New Roman" w:hAnsi="Arial" w:cs="Arial"/>
                <w:color w:val="000000"/>
                <w:sz w:val="24"/>
                <w:szCs w:val="24"/>
                <w:lang w:eastAsia="pt-BR"/>
              </w:rPr>
            </w:pPr>
          </w:p>
        </w:tc>
        <w:tc>
          <w:tcPr>
            <w:tcW w:w="4536" w:type="dxa"/>
          </w:tcPr>
          <w:p w:rsidR="008B1B6B" w:rsidRPr="008B1B6B" w:rsidRDefault="008B1B6B" w:rsidP="008B1B6B">
            <w:pPr>
              <w:rPr>
                <w:rFonts w:ascii="Arial" w:eastAsia="Times New Roman" w:hAnsi="Arial" w:cs="Arial"/>
                <w:sz w:val="24"/>
                <w:szCs w:val="24"/>
                <w:lang w:eastAsia="pt-BR"/>
              </w:rPr>
            </w:pPr>
            <w:r w:rsidRPr="008B1B6B">
              <w:rPr>
                <w:rFonts w:ascii="Arial" w:eastAsia="Times New Roman" w:hAnsi="Arial" w:cs="Arial"/>
                <w:sz w:val="24"/>
                <w:szCs w:val="24"/>
                <w:lang w:eastAsia="pt-BR"/>
              </w:rPr>
              <w:t>Giulia Gabriela Paron</w:t>
            </w:r>
          </w:p>
          <w:p w:rsidR="008B1B6B" w:rsidRPr="008B1B6B" w:rsidRDefault="008B1B6B" w:rsidP="008B1B6B">
            <w:pPr>
              <w:rPr>
                <w:rFonts w:ascii="Arial" w:eastAsia="Times New Roman" w:hAnsi="Arial" w:cs="Arial"/>
                <w:sz w:val="24"/>
                <w:szCs w:val="24"/>
                <w:lang w:eastAsia="pt-BR"/>
              </w:rPr>
            </w:pPr>
          </w:p>
        </w:tc>
        <w:tc>
          <w:tcPr>
            <w:tcW w:w="1599" w:type="dxa"/>
          </w:tcPr>
          <w:p w:rsidR="008B1B6B" w:rsidRPr="008B1B6B" w:rsidRDefault="008B1B6B" w:rsidP="008B1B6B">
            <w:pPr>
              <w:spacing w:line="360" w:lineRule="auto"/>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11/10/2017</w:t>
            </w:r>
          </w:p>
        </w:tc>
        <w:tc>
          <w:tcPr>
            <w:tcW w:w="1519"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color w:val="000000"/>
                <w:sz w:val="24"/>
                <w:szCs w:val="24"/>
                <w:lang w:eastAsia="pt-BR"/>
              </w:rPr>
              <w:t>10/02/2019</w:t>
            </w:r>
          </w:p>
        </w:tc>
        <w:tc>
          <w:tcPr>
            <w:tcW w:w="1134"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120.850.824-6</w:t>
            </w:r>
          </w:p>
        </w:tc>
      </w:tr>
      <w:tr w:rsidR="008B1B6B" w:rsidRPr="008B1B6B" w:rsidTr="008B1B6B">
        <w:tc>
          <w:tcPr>
            <w:tcW w:w="852" w:type="dxa"/>
          </w:tcPr>
          <w:p w:rsidR="008B1B6B" w:rsidRPr="008B1B6B" w:rsidRDefault="008B1B6B" w:rsidP="008B1B6B">
            <w:pPr>
              <w:numPr>
                <w:ilvl w:val="0"/>
                <w:numId w:val="3"/>
              </w:numPr>
              <w:spacing w:line="360" w:lineRule="auto"/>
              <w:contextualSpacing/>
              <w:rPr>
                <w:rFonts w:ascii="Arial" w:eastAsia="Times New Roman" w:hAnsi="Arial" w:cs="Arial"/>
                <w:sz w:val="24"/>
                <w:szCs w:val="24"/>
                <w:lang w:eastAsia="pt-BR"/>
              </w:rPr>
            </w:pPr>
          </w:p>
        </w:tc>
        <w:tc>
          <w:tcPr>
            <w:tcW w:w="4536" w:type="dxa"/>
          </w:tcPr>
          <w:p w:rsidR="008B1B6B" w:rsidRPr="008B1B6B" w:rsidRDefault="008B1B6B" w:rsidP="008B1B6B">
            <w:pPr>
              <w:rPr>
                <w:rFonts w:ascii="Arial" w:eastAsia="Times New Roman" w:hAnsi="Arial" w:cs="Arial"/>
                <w:sz w:val="24"/>
                <w:szCs w:val="24"/>
                <w:lang w:eastAsia="pt-BR"/>
              </w:rPr>
            </w:pPr>
            <w:r w:rsidRPr="008B1B6B">
              <w:rPr>
                <w:rFonts w:ascii="Arial" w:eastAsia="Times New Roman" w:hAnsi="Arial" w:cs="Arial"/>
                <w:sz w:val="24"/>
                <w:szCs w:val="24"/>
                <w:lang w:eastAsia="pt-BR"/>
              </w:rPr>
              <w:t>Hadassah Sofhia Da Silva</w:t>
            </w:r>
          </w:p>
        </w:tc>
        <w:tc>
          <w:tcPr>
            <w:tcW w:w="1599" w:type="dxa"/>
          </w:tcPr>
          <w:p w:rsidR="008B1B6B" w:rsidRPr="008B1B6B" w:rsidRDefault="008B1B6B" w:rsidP="008B1B6B">
            <w:pPr>
              <w:spacing w:line="360" w:lineRule="auto"/>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24/07/2017</w:t>
            </w:r>
          </w:p>
        </w:tc>
        <w:tc>
          <w:tcPr>
            <w:tcW w:w="1519"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color w:val="000000" w:themeColor="text1"/>
                <w:lang w:eastAsia="pt-BR"/>
              </w:rPr>
              <w:t>06/02/2018</w:t>
            </w:r>
          </w:p>
        </w:tc>
        <w:tc>
          <w:tcPr>
            <w:tcW w:w="1134"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120.540.781-9</w:t>
            </w:r>
          </w:p>
        </w:tc>
      </w:tr>
      <w:tr w:rsidR="008B1B6B" w:rsidRPr="008B1B6B" w:rsidTr="008B1B6B">
        <w:tc>
          <w:tcPr>
            <w:tcW w:w="852" w:type="dxa"/>
          </w:tcPr>
          <w:p w:rsidR="008B1B6B" w:rsidRPr="008B1B6B" w:rsidRDefault="008B1B6B" w:rsidP="008B1B6B">
            <w:pPr>
              <w:numPr>
                <w:ilvl w:val="0"/>
                <w:numId w:val="3"/>
              </w:numPr>
              <w:spacing w:line="360" w:lineRule="auto"/>
              <w:contextualSpacing/>
              <w:rPr>
                <w:rFonts w:ascii="Arial" w:eastAsia="Times New Roman" w:hAnsi="Arial" w:cs="Arial"/>
                <w:color w:val="000000"/>
                <w:sz w:val="24"/>
                <w:szCs w:val="24"/>
                <w:lang w:eastAsia="pt-BR"/>
              </w:rPr>
            </w:pPr>
          </w:p>
        </w:tc>
        <w:tc>
          <w:tcPr>
            <w:tcW w:w="4536" w:type="dxa"/>
          </w:tcPr>
          <w:p w:rsidR="008B1B6B" w:rsidRPr="008B1B6B" w:rsidRDefault="008B1B6B" w:rsidP="008B1B6B">
            <w:pPr>
              <w:rPr>
                <w:rFonts w:ascii="Arial" w:hAnsi="Arial" w:cs="Arial"/>
                <w:sz w:val="24"/>
                <w:szCs w:val="24"/>
              </w:rPr>
            </w:pPr>
            <w:r w:rsidRPr="008B1B6B">
              <w:rPr>
                <w:rFonts w:ascii="Arial" w:hAnsi="Arial" w:cs="Arial"/>
                <w:sz w:val="24"/>
                <w:szCs w:val="24"/>
              </w:rPr>
              <w:t>Heloisa Gomes Ferreira</w:t>
            </w:r>
          </w:p>
        </w:tc>
        <w:tc>
          <w:tcPr>
            <w:tcW w:w="1599" w:type="dxa"/>
          </w:tcPr>
          <w:p w:rsidR="008B1B6B" w:rsidRPr="008B1B6B" w:rsidRDefault="008B1B6B" w:rsidP="008B1B6B">
            <w:pPr>
              <w:spacing w:line="360" w:lineRule="auto"/>
              <w:rPr>
                <w:rFonts w:ascii="Arial" w:eastAsia="Times New Roman" w:hAnsi="Arial" w:cs="Arial"/>
                <w:color w:val="000000"/>
                <w:sz w:val="24"/>
                <w:szCs w:val="24"/>
                <w:lang w:eastAsia="pt-BR"/>
              </w:rPr>
            </w:pPr>
            <w:r w:rsidRPr="008B1B6B">
              <w:rPr>
                <w:rFonts w:ascii="Arial" w:hAnsi="Arial" w:cs="Arial"/>
                <w:sz w:val="24"/>
                <w:szCs w:val="24"/>
              </w:rPr>
              <w:t>30/08/2016</w:t>
            </w:r>
          </w:p>
        </w:tc>
        <w:tc>
          <w:tcPr>
            <w:tcW w:w="1519"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color w:val="000000" w:themeColor="text1"/>
                <w:lang w:eastAsia="pt-BR"/>
              </w:rPr>
              <w:t>06/02/2018</w:t>
            </w:r>
          </w:p>
        </w:tc>
        <w:tc>
          <w:tcPr>
            <w:tcW w:w="1134"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hAnsi="Arial" w:cs="Arial"/>
                <w:sz w:val="24"/>
                <w:szCs w:val="24"/>
              </w:rPr>
              <w:t>116.741.835-9</w:t>
            </w:r>
          </w:p>
        </w:tc>
      </w:tr>
      <w:tr w:rsidR="008B1B6B" w:rsidRPr="008B1B6B" w:rsidTr="008B1B6B">
        <w:tc>
          <w:tcPr>
            <w:tcW w:w="852" w:type="dxa"/>
          </w:tcPr>
          <w:p w:rsidR="008B1B6B" w:rsidRPr="008B1B6B" w:rsidRDefault="008B1B6B" w:rsidP="008B1B6B">
            <w:pPr>
              <w:numPr>
                <w:ilvl w:val="0"/>
                <w:numId w:val="3"/>
              </w:numPr>
              <w:spacing w:line="360" w:lineRule="auto"/>
              <w:contextualSpacing/>
              <w:rPr>
                <w:rFonts w:ascii="Arial" w:eastAsia="Times New Roman" w:hAnsi="Arial" w:cs="Arial"/>
                <w:color w:val="000000"/>
                <w:sz w:val="24"/>
                <w:szCs w:val="24"/>
                <w:lang w:eastAsia="pt-BR"/>
              </w:rPr>
            </w:pPr>
          </w:p>
        </w:tc>
        <w:tc>
          <w:tcPr>
            <w:tcW w:w="4536" w:type="dxa"/>
          </w:tcPr>
          <w:p w:rsidR="008B1B6B" w:rsidRPr="008B1B6B" w:rsidRDefault="008B1B6B" w:rsidP="008B1B6B">
            <w:pPr>
              <w:spacing w:line="360" w:lineRule="auto"/>
              <w:rPr>
                <w:rFonts w:ascii="Arial" w:eastAsia="Times New Roman" w:hAnsi="Arial" w:cs="Arial"/>
                <w:color w:val="000000"/>
                <w:sz w:val="24"/>
                <w:szCs w:val="24"/>
                <w:lang w:eastAsia="pt-BR"/>
              </w:rPr>
            </w:pPr>
            <w:r w:rsidRPr="008B1B6B">
              <w:rPr>
                <w:rFonts w:ascii="Arial" w:eastAsia="Times New Roman" w:hAnsi="Arial" w:cs="Arial"/>
                <w:color w:val="000000"/>
                <w:sz w:val="24"/>
                <w:szCs w:val="24"/>
                <w:lang w:eastAsia="pt-BR"/>
              </w:rPr>
              <w:t>Isadora Oliveira Dionisio</w:t>
            </w:r>
          </w:p>
        </w:tc>
        <w:tc>
          <w:tcPr>
            <w:tcW w:w="1599" w:type="dxa"/>
          </w:tcPr>
          <w:p w:rsidR="008B1B6B" w:rsidRPr="008B1B6B" w:rsidRDefault="008B1B6B" w:rsidP="008B1B6B">
            <w:pPr>
              <w:spacing w:line="360" w:lineRule="auto"/>
              <w:rPr>
                <w:rFonts w:ascii="Arial" w:eastAsia="Times New Roman" w:hAnsi="Arial" w:cs="Arial"/>
                <w:color w:val="000000"/>
                <w:sz w:val="24"/>
                <w:szCs w:val="24"/>
                <w:lang w:eastAsia="pt-BR"/>
              </w:rPr>
            </w:pPr>
            <w:r w:rsidRPr="008B1B6B">
              <w:rPr>
                <w:rFonts w:ascii="Arial" w:eastAsia="Times New Roman" w:hAnsi="Arial" w:cs="Arial"/>
                <w:color w:val="000000"/>
                <w:sz w:val="24"/>
                <w:szCs w:val="24"/>
                <w:lang w:eastAsia="pt-BR"/>
              </w:rPr>
              <w:t>13/09/2015</w:t>
            </w:r>
          </w:p>
        </w:tc>
        <w:tc>
          <w:tcPr>
            <w:tcW w:w="1519"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color w:val="000000"/>
                <w:sz w:val="24"/>
                <w:szCs w:val="24"/>
                <w:lang w:eastAsia="pt-BR"/>
              </w:rPr>
              <w:t>02/05/2017</w:t>
            </w:r>
          </w:p>
        </w:tc>
        <w:tc>
          <w:tcPr>
            <w:tcW w:w="1134"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116.802.805-X</w:t>
            </w:r>
          </w:p>
        </w:tc>
      </w:tr>
      <w:tr w:rsidR="008B1B6B" w:rsidRPr="008B1B6B" w:rsidTr="008B1B6B">
        <w:tc>
          <w:tcPr>
            <w:tcW w:w="852" w:type="dxa"/>
          </w:tcPr>
          <w:p w:rsidR="008B1B6B" w:rsidRPr="008B1B6B" w:rsidRDefault="008B1B6B" w:rsidP="008B1B6B">
            <w:pPr>
              <w:numPr>
                <w:ilvl w:val="0"/>
                <w:numId w:val="3"/>
              </w:numPr>
              <w:spacing w:line="360" w:lineRule="auto"/>
              <w:contextualSpacing/>
              <w:rPr>
                <w:rFonts w:ascii="Arial" w:eastAsia="Times New Roman" w:hAnsi="Arial" w:cs="Arial"/>
                <w:color w:val="000000"/>
                <w:sz w:val="24"/>
                <w:szCs w:val="24"/>
                <w:lang w:eastAsia="pt-BR"/>
              </w:rPr>
            </w:pPr>
          </w:p>
        </w:tc>
        <w:tc>
          <w:tcPr>
            <w:tcW w:w="4536" w:type="dxa"/>
          </w:tcPr>
          <w:p w:rsidR="008B1B6B" w:rsidRPr="008B1B6B" w:rsidRDefault="008B1B6B" w:rsidP="008B1B6B">
            <w:pPr>
              <w:rPr>
                <w:rFonts w:ascii="Arial" w:eastAsia="Times New Roman" w:hAnsi="Arial" w:cs="Arial"/>
                <w:sz w:val="24"/>
                <w:szCs w:val="24"/>
                <w:lang w:eastAsia="pt-BR"/>
              </w:rPr>
            </w:pPr>
            <w:r w:rsidRPr="008B1B6B">
              <w:rPr>
                <w:rFonts w:ascii="Arial" w:eastAsia="Times New Roman" w:hAnsi="Arial" w:cs="Arial"/>
                <w:sz w:val="24"/>
                <w:szCs w:val="24"/>
                <w:lang w:eastAsia="pt-BR"/>
              </w:rPr>
              <w:t>Isadora Ferreira</w:t>
            </w:r>
          </w:p>
        </w:tc>
        <w:tc>
          <w:tcPr>
            <w:tcW w:w="1599" w:type="dxa"/>
          </w:tcPr>
          <w:p w:rsidR="008B1B6B" w:rsidRPr="008B1B6B" w:rsidRDefault="008B1B6B" w:rsidP="008B1B6B">
            <w:pPr>
              <w:spacing w:line="360" w:lineRule="auto"/>
              <w:rPr>
                <w:rFonts w:ascii="Arial" w:eastAsia="Times New Roman" w:hAnsi="Arial" w:cs="Arial"/>
                <w:sz w:val="24"/>
                <w:szCs w:val="24"/>
                <w:lang w:eastAsia="pt-BR"/>
              </w:rPr>
            </w:pPr>
            <w:r w:rsidRPr="008B1B6B">
              <w:rPr>
                <w:rFonts w:ascii="Arial" w:eastAsia="Times New Roman" w:hAnsi="Arial" w:cs="Arial"/>
                <w:sz w:val="24"/>
                <w:szCs w:val="24"/>
                <w:lang w:eastAsia="pt-BR"/>
              </w:rPr>
              <w:t>10/07/2015</w:t>
            </w:r>
          </w:p>
        </w:tc>
        <w:tc>
          <w:tcPr>
            <w:tcW w:w="1519" w:type="dxa"/>
          </w:tcPr>
          <w:p w:rsidR="008B1B6B" w:rsidRPr="008B1B6B" w:rsidRDefault="008B1B6B" w:rsidP="008B1B6B">
            <w:pPr>
              <w:spacing w:line="360" w:lineRule="auto"/>
              <w:jc w:val="center"/>
              <w:rPr>
                <w:rFonts w:ascii="Arial" w:eastAsia="Times New Roman" w:hAnsi="Arial" w:cs="Arial"/>
                <w:sz w:val="24"/>
                <w:szCs w:val="24"/>
                <w:lang w:eastAsia="pt-BR"/>
              </w:rPr>
            </w:pPr>
            <w:r w:rsidRPr="008B1B6B">
              <w:rPr>
                <w:rFonts w:ascii="Arial" w:eastAsia="Times New Roman" w:hAnsi="Arial" w:cs="Arial"/>
                <w:color w:val="000000" w:themeColor="text1"/>
                <w:lang w:eastAsia="pt-BR"/>
              </w:rPr>
              <w:t>06/02/2018</w:t>
            </w:r>
          </w:p>
        </w:tc>
        <w:tc>
          <w:tcPr>
            <w:tcW w:w="1134" w:type="dxa"/>
          </w:tcPr>
          <w:p w:rsidR="008B1B6B" w:rsidRPr="008B1B6B" w:rsidRDefault="008B1B6B" w:rsidP="008B1B6B">
            <w:pPr>
              <w:spacing w:line="360" w:lineRule="auto"/>
              <w:jc w:val="center"/>
              <w:rPr>
                <w:rFonts w:ascii="Arial" w:eastAsia="Times New Roman" w:hAnsi="Arial" w:cs="Arial"/>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sz w:val="24"/>
                <w:szCs w:val="24"/>
                <w:lang w:eastAsia="pt-BR"/>
              </w:rPr>
            </w:pPr>
            <w:r w:rsidRPr="008B1B6B">
              <w:rPr>
                <w:rFonts w:ascii="Arial" w:eastAsia="Times New Roman" w:hAnsi="Arial" w:cs="Arial"/>
                <w:sz w:val="24"/>
                <w:szCs w:val="24"/>
                <w:lang w:eastAsia="pt-BR"/>
              </w:rPr>
              <w:t>120.417.777-6</w:t>
            </w:r>
          </w:p>
        </w:tc>
      </w:tr>
      <w:tr w:rsidR="008B1B6B" w:rsidRPr="008B1B6B" w:rsidTr="008B1B6B">
        <w:trPr>
          <w:trHeight w:val="225"/>
        </w:trPr>
        <w:tc>
          <w:tcPr>
            <w:tcW w:w="852" w:type="dxa"/>
          </w:tcPr>
          <w:p w:rsidR="008B1B6B" w:rsidRPr="008B1B6B" w:rsidRDefault="008B1B6B" w:rsidP="008B1B6B">
            <w:pPr>
              <w:numPr>
                <w:ilvl w:val="0"/>
                <w:numId w:val="3"/>
              </w:numPr>
              <w:spacing w:line="360" w:lineRule="auto"/>
              <w:contextualSpacing/>
              <w:rPr>
                <w:rFonts w:ascii="Arial" w:eastAsia="Times New Roman" w:hAnsi="Arial" w:cs="Arial"/>
                <w:sz w:val="24"/>
                <w:szCs w:val="24"/>
                <w:lang w:eastAsia="pt-BR"/>
              </w:rPr>
            </w:pPr>
          </w:p>
        </w:tc>
        <w:tc>
          <w:tcPr>
            <w:tcW w:w="4536" w:type="dxa"/>
          </w:tcPr>
          <w:p w:rsidR="008B1B6B" w:rsidRPr="008B1B6B" w:rsidRDefault="008B1B6B" w:rsidP="008B1B6B">
            <w:pPr>
              <w:spacing w:line="360" w:lineRule="auto"/>
              <w:ind w:right="424"/>
              <w:rPr>
                <w:rFonts w:ascii="Arial" w:eastAsia="Times New Roman" w:hAnsi="Arial" w:cs="Arial"/>
                <w:sz w:val="24"/>
                <w:szCs w:val="24"/>
                <w:lang w:eastAsia="pt-BR"/>
              </w:rPr>
            </w:pPr>
            <w:r w:rsidRPr="008B1B6B">
              <w:rPr>
                <w:rFonts w:ascii="Arial" w:eastAsia="Times New Roman" w:hAnsi="Arial" w:cs="Arial"/>
                <w:sz w:val="24"/>
                <w:szCs w:val="24"/>
                <w:lang w:eastAsia="pt-BR"/>
              </w:rPr>
              <w:t>Isis Esmeralda F Zanini</w:t>
            </w:r>
          </w:p>
        </w:tc>
        <w:tc>
          <w:tcPr>
            <w:tcW w:w="1599" w:type="dxa"/>
          </w:tcPr>
          <w:p w:rsidR="008B1B6B" w:rsidRPr="008B1B6B" w:rsidRDefault="008B1B6B" w:rsidP="008B1B6B">
            <w:pPr>
              <w:spacing w:line="360" w:lineRule="auto"/>
              <w:rPr>
                <w:rFonts w:ascii="Arial" w:eastAsia="Times New Roman" w:hAnsi="Arial" w:cs="Arial"/>
                <w:sz w:val="24"/>
                <w:szCs w:val="24"/>
                <w:lang w:eastAsia="pt-BR"/>
              </w:rPr>
            </w:pPr>
            <w:r w:rsidRPr="008B1B6B">
              <w:rPr>
                <w:rFonts w:ascii="Arial" w:eastAsia="Times New Roman" w:hAnsi="Arial" w:cs="Arial"/>
                <w:sz w:val="24"/>
                <w:szCs w:val="24"/>
                <w:lang w:eastAsia="pt-BR"/>
              </w:rPr>
              <w:t>05/11/2017</w:t>
            </w:r>
          </w:p>
        </w:tc>
        <w:tc>
          <w:tcPr>
            <w:tcW w:w="1519" w:type="dxa"/>
          </w:tcPr>
          <w:p w:rsidR="008B1B6B" w:rsidRPr="008B1B6B" w:rsidRDefault="008B1B6B" w:rsidP="008B1B6B">
            <w:pPr>
              <w:spacing w:line="360" w:lineRule="auto"/>
              <w:jc w:val="center"/>
              <w:rPr>
                <w:rFonts w:ascii="Arial" w:eastAsia="Times New Roman" w:hAnsi="Arial" w:cs="Arial"/>
                <w:sz w:val="24"/>
                <w:szCs w:val="24"/>
                <w:lang w:eastAsia="pt-BR"/>
              </w:rPr>
            </w:pPr>
            <w:r w:rsidRPr="008B1B6B">
              <w:rPr>
                <w:rFonts w:ascii="Arial" w:eastAsia="Times New Roman" w:hAnsi="Arial" w:cs="Arial"/>
                <w:color w:val="000000"/>
                <w:sz w:val="24"/>
                <w:szCs w:val="24"/>
                <w:lang w:eastAsia="pt-BR"/>
              </w:rPr>
              <w:t>10/02/2019</w:t>
            </w:r>
          </w:p>
        </w:tc>
        <w:tc>
          <w:tcPr>
            <w:tcW w:w="1134" w:type="dxa"/>
          </w:tcPr>
          <w:p w:rsidR="008B1B6B" w:rsidRPr="008B1B6B" w:rsidRDefault="008B1B6B" w:rsidP="008B1B6B">
            <w:pPr>
              <w:spacing w:line="360" w:lineRule="auto"/>
              <w:jc w:val="center"/>
              <w:rPr>
                <w:rFonts w:ascii="Arial" w:eastAsia="Times New Roman" w:hAnsi="Arial" w:cs="Arial"/>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sz w:val="24"/>
                <w:szCs w:val="24"/>
                <w:lang w:eastAsia="pt-BR"/>
              </w:rPr>
            </w:pPr>
            <w:r w:rsidRPr="008B1B6B">
              <w:rPr>
                <w:rFonts w:ascii="Arial" w:eastAsia="Times New Roman" w:hAnsi="Arial" w:cs="Arial"/>
                <w:sz w:val="24"/>
                <w:szCs w:val="24"/>
                <w:lang w:eastAsia="pt-BR"/>
              </w:rPr>
              <w:t>120.967.283-2</w:t>
            </w:r>
          </w:p>
        </w:tc>
      </w:tr>
      <w:tr w:rsidR="008B1B6B" w:rsidRPr="008B1B6B" w:rsidTr="008B1B6B">
        <w:trPr>
          <w:trHeight w:val="180"/>
        </w:trPr>
        <w:tc>
          <w:tcPr>
            <w:tcW w:w="852" w:type="dxa"/>
          </w:tcPr>
          <w:p w:rsidR="008B1B6B" w:rsidRPr="008B1B6B" w:rsidRDefault="008B1B6B" w:rsidP="008B1B6B">
            <w:pPr>
              <w:numPr>
                <w:ilvl w:val="0"/>
                <w:numId w:val="3"/>
              </w:numPr>
              <w:spacing w:line="360" w:lineRule="auto"/>
              <w:contextualSpacing/>
              <w:rPr>
                <w:rFonts w:ascii="Arial" w:eastAsia="Times New Roman" w:hAnsi="Arial" w:cs="Arial"/>
                <w:sz w:val="24"/>
                <w:szCs w:val="24"/>
                <w:lang w:eastAsia="pt-BR"/>
              </w:rPr>
            </w:pPr>
          </w:p>
        </w:tc>
        <w:tc>
          <w:tcPr>
            <w:tcW w:w="4536" w:type="dxa"/>
          </w:tcPr>
          <w:p w:rsidR="008B1B6B" w:rsidRPr="008B1B6B" w:rsidRDefault="008B1B6B" w:rsidP="008B1B6B">
            <w:pPr>
              <w:spacing w:line="360" w:lineRule="auto"/>
              <w:ind w:right="424"/>
              <w:rPr>
                <w:rFonts w:ascii="Arial" w:eastAsia="Times New Roman" w:hAnsi="Arial" w:cs="Arial"/>
                <w:sz w:val="24"/>
                <w:szCs w:val="24"/>
                <w:lang w:eastAsia="pt-BR"/>
              </w:rPr>
            </w:pPr>
            <w:r w:rsidRPr="008B1B6B">
              <w:rPr>
                <w:rFonts w:ascii="Arial" w:eastAsia="Times New Roman" w:hAnsi="Arial" w:cs="Arial"/>
                <w:sz w:val="24"/>
                <w:szCs w:val="24"/>
                <w:lang w:eastAsia="pt-BR"/>
              </w:rPr>
              <w:t>Helena De Lima Cardoso Mota</w:t>
            </w:r>
          </w:p>
        </w:tc>
        <w:tc>
          <w:tcPr>
            <w:tcW w:w="1599" w:type="dxa"/>
          </w:tcPr>
          <w:p w:rsidR="008B1B6B" w:rsidRPr="008B1B6B" w:rsidRDefault="008B1B6B" w:rsidP="008B1B6B">
            <w:pPr>
              <w:spacing w:line="360" w:lineRule="auto"/>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21/06/2017</w:t>
            </w:r>
          </w:p>
        </w:tc>
        <w:tc>
          <w:tcPr>
            <w:tcW w:w="1519"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color w:val="000000"/>
                <w:sz w:val="24"/>
                <w:szCs w:val="24"/>
                <w:lang w:eastAsia="pt-BR"/>
              </w:rPr>
              <w:t>10/02/2019</w:t>
            </w:r>
          </w:p>
        </w:tc>
        <w:tc>
          <w:tcPr>
            <w:tcW w:w="1134"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120.790.862-9</w:t>
            </w:r>
          </w:p>
        </w:tc>
      </w:tr>
      <w:tr w:rsidR="008B1B6B" w:rsidRPr="008B1B6B" w:rsidTr="008B1B6B">
        <w:tc>
          <w:tcPr>
            <w:tcW w:w="852" w:type="dxa"/>
          </w:tcPr>
          <w:p w:rsidR="008B1B6B" w:rsidRPr="008B1B6B" w:rsidRDefault="008B1B6B" w:rsidP="008B1B6B">
            <w:pPr>
              <w:numPr>
                <w:ilvl w:val="0"/>
                <w:numId w:val="3"/>
              </w:numPr>
              <w:spacing w:line="360" w:lineRule="auto"/>
              <w:contextualSpacing/>
              <w:rPr>
                <w:rFonts w:ascii="Arial" w:eastAsia="Times New Roman" w:hAnsi="Arial" w:cs="Arial"/>
                <w:sz w:val="24"/>
                <w:szCs w:val="24"/>
                <w:lang w:eastAsia="pt-BR"/>
              </w:rPr>
            </w:pPr>
          </w:p>
        </w:tc>
        <w:tc>
          <w:tcPr>
            <w:tcW w:w="4536" w:type="dxa"/>
          </w:tcPr>
          <w:p w:rsidR="008B1B6B" w:rsidRPr="008B1B6B" w:rsidRDefault="008B1B6B" w:rsidP="008B1B6B">
            <w:pPr>
              <w:rPr>
                <w:rFonts w:ascii="Arial" w:eastAsia="Times New Roman" w:hAnsi="Arial" w:cs="Arial"/>
                <w:sz w:val="24"/>
                <w:szCs w:val="24"/>
                <w:lang w:eastAsia="pt-BR"/>
              </w:rPr>
            </w:pPr>
            <w:r w:rsidRPr="008B1B6B">
              <w:rPr>
                <w:rFonts w:ascii="Arial" w:eastAsia="Times New Roman" w:hAnsi="Arial" w:cs="Arial"/>
                <w:sz w:val="24"/>
                <w:szCs w:val="24"/>
                <w:lang w:eastAsia="pt-BR"/>
              </w:rPr>
              <w:t>Rafael Pereira Prensato</w:t>
            </w:r>
          </w:p>
        </w:tc>
        <w:tc>
          <w:tcPr>
            <w:tcW w:w="1599" w:type="dxa"/>
          </w:tcPr>
          <w:p w:rsidR="008B1B6B" w:rsidRPr="008B1B6B" w:rsidRDefault="008B1B6B" w:rsidP="008B1B6B">
            <w:pPr>
              <w:spacing w:line="360" w:lineRule="auto"/>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14/08/2017</w:t>
            </w:r>
          </w:p>
        </w:tc>
        <w:tc>
          <w:tcPr>
            <w:tcW w:w="1519"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color w:val="000000"/>
                <w:sz w:val="24"/>
                <w:szCs w:val="24"/>
                <w:lang w:eastAsia="pt-BR"/>
              </w:rPr>
              <w:t>10/02/2019</w:t>
            </w:r>
          </w:p>
        </w:tc>
        <w:tc>
          <w:tcPr>
            <w:tcW w:w="1134"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120.751.250-3</w:t>
            </w:r>
          </w:p>
        </w:tc>
      </w:tr>
      <w:tr w:rsidR="008B1B6B" w:rsidRPr="008B1B6B" w:rsidTr="008B1B6B">
        <w:trPr>
          <w:trHeight w:val="210"/>
        </w:trPr>
        <w:tc>
          <w:tcPr>
            <w:tcW w:w="852" w:type="dxa"/>
          </w:tcPr>
          <w:p w:rsidR="008B1B6B" w:rsidRPr="008B1B6B" w:rsidRDefault="008B1B6B" w:rsidP="008B1B6B">
            <w:pPr>
              <w:numPr>
                <w:ilvl w:val="0"/>
                <w:numId w:val="3"/>
              </w:numPr>
              <w:spacing w:line="360" w:lineRule="auto"/>
              <w:contextualSpacing/>
              <w:rPr>
                <w:rFonts w:ascii="Arial" w:eastAsia="Times New Roman" w:hAnsi="Arial" w:cs="Arial"/>
                <w:lang w:eastAsia="pt-BR"/>
              </w:rPr>
            </w:pPr>
          </w:p>
        </w:tc>
        <w:tc>
          <w:tcPr>
            <w:tcW w:w="4536" w:type="dxa"/>
          </w:tcPr>
          <w:p w:rsidR="008B1B6B" w:rsidRPr="008B1B6B" w:rsidRDefault="008B1B6B" w:rsidP="008B1B6B">
            <w:pPr>
              <w:rPr>
                <w:rFonts w:ascii="Arial" w:eastAsia="Times New Roman" w:hAnsi="Arial" w:cs="Arial"/>
                <w:sz w:val="24"/>
                <w:szCs w:val="24"/>
                <w:lang w:eastAsia="pt-BR"/>
              </w:rPr>
            </w:pPr>
            <w:r w:rsidRPr="008B1B6B">
              <w:rPr>
                <w:rFonts w:ascii="Arial" w:eastAsia="Times New Roman" w:hAnsi="Arial" w:cs="Arial"/>
                <w:sz w:val="24"/>
                <w:szCs w:val="24"/>
                <w:lang w:eastAsia="pt-BR"/>
              </w:rPr>
              <w:t>Isabella Daolio V Petean</w:t>
            </w:r>
          </w:p>
        </w:tc>
        <w:tc>
          <w:tcPr>
            <w:tcW w:w="1599" w:type="dxa"/>
          </w:tcPr>
          <w:p w:rsidR="008B1B6B" w:rsidRPr="008B1B6B" w:rsidRDefault="008B1B6B" w:rsidP="008B1B6B">
            <w:pPr>
              <w:spacing w:line="360" w:lineRule="auto"/>
              <w:rPr>
                <w:rFonts w:ascii="Arial" w:eastAsia="Times New Roman" w:hAnsi="Arial" w:cs="Arial"/>
                <w:sz w:val="24"/>
                <w:szCs w:val="24"/>
                <w:lang w:eastAsia="pt-BR"/>
              </w:rPr>
            </w:pPr>
            <w:r w:rsidRPr="008B1B6B">
              <w:rPr>
                <w:rFonts w:ascii="Arial" w:eastAsia="Times New Roman" w:hAnsi="Arial" w:cs="Arial"/>
                <w:sz w:val="24"/>
                <w:szCs w:val="24"/>
                <w:lang w:eastAsia="pt-BR"/>
              </w:rPr>
              <w:t>26/03/2016</w:t>
            </w:r>
          </w:p>
        </w:tc>
        <w:tc>
          <w:tcPr>
            <w:tcW w:w="1519" w:type="dxa"/>
          </w:tcPr>
          <w:p w:rsidR="008B1B6B" w:rsidRPr="008B1B6B" w:rsidRDefault="008B1B6B" w:rsidP="008B1B6B">
            <w:pPr>
              <w:spacing w:line="360" w:lineRule="auto"/>
              <w:jc w:val="center"/>
              <w:rPr>
                <w:rFonts w:ascii="Arial" w:eastAsia="Times New Roman" w:hAnsi="Arial" w:cs="Arial"/>
                <w:sz w:val="24"/>
                <w:szCs w:val="24"/>
                <w:lang w:eastAsia="pt-BR"/>
              </w:rPr>
            </w:pPr>
            <w:r w:rsidRPr="008B1B6B">
              <w:rPr>
                <w:rFonts w:ascii="Arial" w:eastAsia="Times New Roman" w:hAnsi="Arial" w:cs="Arial"/>
                <w:color w:val="000000" w:themeColor="text1"/>
                <w:lang w:eastAsia="pt-BR"/>
              </w:rPr>
              <w:t>06/02/2018</w:t>
            </w:r>
          </w:p>
        </w:tc>
        <w:tc>
          <w:tcPr>
            <w:tcW w:w="1134" w:type="dxa"/>
          </w:tcPr>
          <w:p w:rsidR="008B1B6B" w:rsidRPr="008B1B6B" w:rsidRDefault="008B1B6B" w:rsidP="008B1B6B">
            <w:pPr>
              <w:spacing w:line="360" w:lineRule="auto"/>
              <w:jc w:val="center"/>
              <w:rPr>
                <w:rFonts w:ascii="Arial" w:eastAsia="Times New Roman" w:hAnsi="Arial" w:cs="Arial"/>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sz w:val="24"/>
                <w:szCs w:val="24"/>
                <w:lang w:eastAsia="pt-BR"/>
              </w:rPr>
            </w:pPr>
            <w:r w:rsidRPr="008B1B6B">
              <w:rPr>
                <w:rFonts w:ascii="Arial" w:eastAsia="Times New Roman" w:hAnsi="Arial" w:cs="Arial"/>
                <w:sz w:val="24"/>
                <w:szCs w:val="24"/>
                <w:lang w:eastAsia="pt-BR"/>
              </w:rPr>
              <w:t>116.742.002-0</w:t>
            </w:r>
          </w:p>
        </w:tc>
      </w:tr>
      <w:tr w:rsidR="008B1B6B" w:rsidRPr="008B1B6B" w:rsidTr="008B1B6B">
        <w:trPr>
          <w:trHeight w:val="210"/>
        </w:trPr>
        <w:tc>
          <w:tcPr>
            <w:tcW w:w="852" w:type="dxa"/>
          </w:tcPr>
          <w:p w:rsidR="008B1B6B" w:rsidRPr="008B1B6B" w:rsidRDefault="008B1B6B" w:rsidP="008B1B6B">
            <w:pPr>
              <w:numPr>
                <w:ilvl w:val="0"/>
                <w:numId w:val="3"/>
              </w:numPr>
              <w:spacing w:line="360" w:lineRule="auto"/>
              <w:contextualSpacing/>
              <w:rPr>
                <w:rFonts w:ascii="Arial" w:eastAsia="Times New Roman" w:hAnsi="Arial" w:cs="Arial"/>
                <w:lang w:eastAsia="pt-BR"/>
              </w:rPr>
            </w:pPr>
          </w:p>
        </w:tc>
        <w:tc>
          <w:tcPr>
            <w:tcW w:w="4536" w:type="dxa"/>
          </w:tcPr>
          <w:p w:rsidR="008B1B6B" w:rsidRPr="008B1B6B" w:rsidRDefault="008B1B6B" w:rsidP="008B1B6B">
            <w:pPr>
              <w:rPr>
                <w:rFonts w:ascii="Arial" w:eastAsia="Times New Roman" w:hAnsi="Arial" w:cs="Arial"/>
                <w:color w:val="000000" w:themeColor="text1"/>
                <w:lang w:eastAsia="pt-BR"/>
              </w:rPr>
            </w:pPr>
            <w:r w:rsidRPr="008B1B6B">
              <w:rPr>
                <w:rFonts w:ascii="Arial" w:eastAsia="Times New Roman" w:hAnsi="Arial" w:cs="Arial"/>
                <w:color w:val="000000" w:themeColor="text1"/>
                <w:lang w:eastAsia="pt-BR"/>
              </w:rPr>
              <w:t>Isaque Candido Silva Oliveira</w:t>
            </w:r>
          </w:p>
          <w:p w:rsidR="008B1B6B" w:rsidRPr="008B1B6B" w:rsidRDefault="008B1B6B" w:rsidP="008B1B6B">
            <w:pPr>
              <w:rPr>
                <w:rFonts w:ascii="Arial" w:eastAsia="Times New Roman" w:hAnsi="Arial" w:cs="Arial"/>
                <w:color w:val="000000" w:themeColor="text1"/>
                <w:lang w:eastAsia="pt-BR"/>
              </w:rPr>
            </w:pPr>
          </w:p>
        </w:tc>
        <w:tc>
          <w:tcPr>
            <w:tcW w:w="1599" w:type="dxa"/>
          </w:tcPr>
          <w:p w:rsidR="008B1B6B" w:rsidRPr="008B1B6B" w:rsidRDefault="008B1B6B" w:rsidP="008B1B6B">
            <w:pPr>
              <w:spacing w:line="360" w:lineRule="auto"/>
              <w:rPr>
                <w:rFonts w:ascii="Arial" w:eastAsia="Times New Roman" w:hAnsi="Arial" w:cs="Arial"/>
                <w:sz w:val="24"/>
                <w:szCs w:val="24"/>
                <w:lang w:eastAsia="pt-BR"/>
              </w:rPr>
            </w:pPr>
            <w:r w:rsidRPr="008B1B6B">
              <w:rPr>
                <w:rFonts w:ascii="Arial" w:eastAsia="Times New Roman" w:hAnsi="Arial" w:cs="Arial"/>
                <w:color w:val="000000" w:themeColor="text1"/>
                <w:lang w:eastAsia="pt-BR"/>
              </w:rPr>
              <w:t>22/05/2017</w:t>
            </w:r>
          </w:p>
        </w:tc>
        <w:tc>
          <w:tcPr>
            <w:tcW w:w="1519" w:type="dxa"/>
          </w:tcPr>
          <w:p w:rsidR="008B1B6B" w:rsidRPr="008B1B6B" w:rsidRDefault="008B1B6B" w:rsidP="008B1B6B">
            <w:pPr>
              <w:spacing w:line="360" w:lineRule="auto"/>
              <w:jc w:val="center"/>
              <w:rPr>
                <w:rFonts w:ascii="Arial" w:eastAsia="Times New Roman" w:hAnsi="Arial" w:cs="Arial"/>
                <w:sz w:val="24"/>
                <w:szCs w:val="24"/>
                <w:lang w:eastAsia="pt-BR"/>
              </w:rPr>
            </w:pPr>
            <w:r w:rsidRPr="008B1B6B">
              <w:rPr>
                <w:rFonts w:ascii="Arial" w:eastAsia="Times New Roman" w:hAnsi="Arial" w:cs="Arial"/>
                <w:color w:val="000000" w:themeColor="text1"/>
                <w:lang w:eastAsia="pt-BR"/>
              </w:rPr>
              <w:t>09/10/2018</w:t>
            </w:r>
          </w:p>
        </w:tc>
        <w:tc>
          <w:tcPr>
            <w:tcW w:w="1134" w:type="dxa"/>
          </w:tcPr>
          <w:p w:rsidR="008B1B6B" w:rsidRPr="008B1B6B" w:rsidRDefault="008B1B6B" w:rsidP="008B1B6B">
            <w:pPr>
              <w:spacing w:line="360" w:lineRule="auto"/>
              <w:jc w:val="center"/>
              <w:rPr>
                <w:rFonts w:ascii="Arial" w:eastAsia="Times New Roman" w:hAnsi="Arial" w:cs="Arial"/>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sz w:val="24"/>
                <w:szCs w:val="24"/>
                <w:lang w:eastAsia="pt-BR"/>
              </w:rPr>
            </w:pPr>
            <w:r w:rsidRPr="008B1B6B">
              <w:rPr>
                <w:rFonts w:ascii="Arial" w:eastAsia="Times New Roman" w:hAnsi="Arial" w:cs="Arial"/>
                <w:color w:val="000000" w:themeColor="text1"/>
                <w:lang w:eastAsia="pt-BR"/>
              </w:rPr>
              <w:t>120.845.054-2</w:t>
            </w:r>
          </w:p>
        </w:tc>
      </w:tr>
      <w:tr w:rsidR="008B1B6B" w:rsidRPr="008B1B6B" w:rsidTr="008B1B6B">
        <w:tc>
          <w:tcPr>
            <w:tcW w:w="852" w:type="dxa"/>
          </w:tcPr>
          <w:p w:rsidR="008B1B6B" w:rsidRPr="008B1B6B" w:rsidRDefault="008B1B6B" w:rsidP="008B1B6B">
            <w:pPr>
              <w:numPr>
                <w:ilvl w:val="0"/>
                <w:numId w:val="3"/>
              </w:numPr>
              <w:spacing w:line="360" w:lineRule="auto"/>
              <w:contextualSpacing/>
              <w:rPr>
                <w:rFonts w:ascii="Arial" w:eastAsia="Times New Roman" w:hAnsi="Arial" w:cs="Arial"/>
                <w:lang w:eastAsia="pt-BR"/>
              </w:rPr>
            </w:pPr>
          </w:p>
        </w:tc>
        <w:tc>
          <w:tcPr>
            <w:tcW w:w="4536" w:type="dxa"/>
          </w:tcPr>
          <w:p w:rsidR="008B1B6B" w:rsidRPr="008B1B6B" w:rsidRDefault="008B1B6B" w:rsidP="008B1B6B">
            <w:pPr>
              <w:rPr>
                <w:rFonts w:ascii="Arial" w:eastAsia="Times New Roman" w:hAnsi="Arial" w:cs="Arial"/>
                <w:sz w:val="24"/>
                <w:szCs w:val="24"/>
                <w:lang w:eastAsia="pt-BR"/>
              </w:rPr>
            </w:pPr>
            <w:r w:rsidRPr="008B1B6B">
              <w:rPr>
                <w:rFonts w:ascii="Arial" w:eastAsia="Times New Roman" w:hAnsi="Arial" w:cs="Arial"/>
                <w:sz w:val="24"/>
                <w:szCs w:val="24"/>
                <w:lang w:eastAsia="pt-BR"/>
              </w:rPr>
              <w:t>Jhennyfer Nicole M Mendonça</w:t>
            </w:r>
          </w:p>
        </w:tc>
        <w:tc>
          <w:tcPr>
            <w:tcW w:w="1599" w:type="dxa"/>
          </w:tcPr>
          <w:p w:rsidR="008B1B6B" w:rsidRPr="008B1B6B" w:rsidRDefault="008B1B6B" w:rsidP="008B1B6B">
            <w:pPr>
              <w:spacing w:line="360" w:lineRule="auto"/>
              <w:rPr>
                <w:rFonts w:ascii="Arial" w:eastAsia="Times New Roman" w:hAnsi="Arial" w:cs="Arial"/>
                <w:sz w:val="24"/>
                <w:szCs w:val="24"/>
                <w:lang w:eastAsia="pt-BR"/>
              </w:rPr>
            </w:pPr>
            <w:r w:rsidRPr="008B1B6B">
              <w:rPr>
                <w:rFonts w:ascii="Arial" w:eastAsia="Times New Roman" w:hAnsi="Arial" w:cs="Arial"/>
                <w:sz w:val="24"/>
                <w:szCs w:val="24"/>
                <w:lang w:eastAsia="pt-BR"/>
              </w:rPr>
              <w:t>18/09/2015</w:t>
            </w:r>
          </w:p>
        </w:tc>
        <w:tc>
          <w:tcPr>
            <w:tcW w:w="1519" w:type="dxa"/>
          </w:tcPr>
          <w:p w:rsidR="008B1B6B" w:rsidRPr="008B1B6B" w:rsidRDefault="008B1B6B" w:rsidP="008B1B6B">
            <w:pPr>
              <w:spacing w:line="360" w:lineRule="auto"/>
              <w:jc w:val="center"/>
              <w:rPr>
                <w:rFonts w:ascii="Arial" w:eastAsia="Times New Roman" w:hAnsi="Arial" w:cs="Arial"/>
                <w:sz w:val="24"/>
                <w:szCs w:val="24"/>
                <w:lang w:eastAsia="pt-BR"/>
              </w:rPr>
            </w:pPr>
            <w:r w:rsidRPr="008B1B6B">
              <w:rPr>
                <w:rFonts w:ascii="Arial" w:eastAsia="Times New Roman" w:hAnsi="Arial" w:cs="Arial"/>
                <w:color w:val="000000" w:themeColor="text1"/>
                <w:lang w:eastAsia="pt-BR"/>
              </w:rPr>
              <w:t>06/02/2018</w:t>
            </w:r>
          </w:p>
        </w:tc>
        <w:tc>
          <w:tcPr>
            <w:tcW w:w="1134" w:type="dxa"/>
          </w:tcPr>
          <w:p w:rsidR="008B1B6B" w:rsidRPr="008B1B6B" w:rsidRDefault="008B1B6B" w:rsidP="008B1B6B">
            <w:pPr>
              <w:spacing w:line="360" w:lineRule="auto"/>
              <w:jc w:val="center"/>
              <w:rPr>
                <w:rFonts w:ascii="Arial" w:eastAsia="Times New Roman" w:hAnsi="Arial" w:cs="Arial"/>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sz w:val="24"/>
                <w:szCs w:val="24"/>
                <w:lang w:eastAsia="pt-BR"/>
              </w:rPr>
            </w:pPr>
            <w:r w:rsidRPr="008B1B6B">
              <w:rPr>
                <w:rFonts w:ascii="Arial" w:eastAsia="Times New Roman" w:hAnsi="Arial" w:cs="Arial"/>
                <w:sz w:val="24"/>
                <w:szCs w:val="24"/>
                <w:lang w:eastAsia="pt-BR"/>
              </w:rPr>
              <w:t>120.398.880-1</w:t>
            </w:r>
          </w:p>
        </w:tc>
      </w:tr>
      <w:tr w:rsidR="008B1B6B" w:rsidRPr="008B1B6B" w:rsidTr="008B1B6B">
        <w:tc>
          <w:tcPr>
            <w:tcW w:w="852" w:type="dxa"/>
          </w:tcPr>
          <w:p w:rsidR="008B1B6B" w:rsidRPr="008B1B6B" w:rsidRDefault="008B1B6B" w:rsidP="008B1B6B">
            <w:pPr>
              <w:numPr>
                <w:ilvl w:val="0"/>
                <w:numId w:val="3"/>
              </w:numPr>
              <w:spacing w:line="360" w:lineRule="auto"/>
              <w:contextualSpacing/>
              <w:rPr>
                <w:rFonts w:ascii="Arial" w:eastAsia="Times New Roman" w:hAnsi="Arial" w:cs="Arial"/>
                <w:lang w:eastAsia="pt-BR"/>
              </w:rPr>
            </w:pPr>
          </w:p>
        </w:tc>
        <w:tc>
          <w:tcPr>
            <w:tcW w:w="4536" w:type="dxa"/>
          </w:tcPr>
          <w:p w:rsidR="008B1B6B" w:rsidRPr="008B1B6B" w:rsidRDefault="008B1B6B" w:rsidP="008B1B6B">
            <w:pPr>
              <w:rPr>
                <w:rFonts w:ascii="Arial" w:eastAsia="Times New Roman" w:hAnsi="Arial" w:cs="Arial"/>
                <w:sz w:val="24"/>
                <w:szCs w:val="24"/>
                <w:lang w:eastAsia="pt-BR"/>
              </w:rPr>
            </w:pPr>
            <w:r w:rsidRPr="008B1B6B">
              <w:rPr>
                <w:rFonts w:ascii="Arial" w:eastAsia="Times New Roman" w:hAnsi="Arial" w:cs="Arial"/>
                <w:sz w:val="24"/>
                <w:szCs w:val="24"/>
                <w:lang w:eastAsia="pt-BR"/>
              </w:rPr>
              <w:t>Jose Ricardo C De S Augusto</w:t>
            </w:r>
          </w:p>
        </w:tc>
        <w:tc>
          <w:tcPr>
            <w:tcW w:w="1599" w:type="dxa"/>
          </w:tcPr>
          <w:p w:rsidR="008B1B6B" w:rsidRPr="008B1B6B" w:rsidRDefault="008B1B6B" w:rsidP="008B1B6B">
            <w:pPr>
              <w:spacing w:line="360" w:lineRule="auto"/>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26/02/2016</w:t>
            </w:r>
          </w:p>
        </w:tc>
        <w:tc>
          <w:tcPr>
            <w:tcW w:w="1519"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color w:val="000000" w:themeColor="text1"/>
                <w:lang w:eastAsia="pt-BR"/>
              </w:rPr>
              <w:t>06/02/2018</w:t>
            </w:r>
          </w:p>
        </w:tc>
        <w:tc>
          <w:tcPr>
            <w:tcW w:w="1134"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120.417.737-5</w:t>
            </w:r>
          </w:p>
        </w:tc>
      </w:tr>
      <w:tr w:rsidR="008B1B6B" w:rsidRPr="008B1B6B" w:rsidTr="008B1B6B">
        <w:tc>
          <w:tcPr>
            <w:tcW w:w="852" w:type="dxa"/>
          </w:tcPr>
          <w:p w:rsidR="008B1B6B" w:rsidRPr="008B1B6B" w:rsidRDefault="008B1B6B" w:rsidP="008B1B6B">
            <w:pPr>
              <w:numPr>
                <w:ilvl w:val="0"/>
                <w:numId w:val="3"/>
              </w:numPr>
              <w:spacing w:line="360" w:lineRule="auto"/>
              <w:contextualSpacing/>
              <w:rPr>
                <w:rFonts w:ascii="Arial" w:eastAsia="Times New Roman" w:hAnsi="Arial" w:cs="Arial"/>
                <w:color w:val="000000"/>
                <w:lang w:eastAsia="pt-BR"/>
              </w:rPr>
            </w:pPr>
          </w:p>
        </w:tc>
        <w:tc>
          <w:tcPr>
            <w:tcW w:w="4536" w:type="dxa"/>
          </w:tcPr>
          <w:p w:rsidR="008B1B6B" w:rsidRPr="008B1B6B" w:rsidRDefault="008B1B6B" w:rsidP="008B1B6B">
            <w:pPr>
              <w:rPr>
                <w:rFonts w:ascii="Arial" w:eastAsia="Times New Roman" w:hAnsi="Arial" w:cs="Arial"/>
                <w:sz w:val="24"/>
                <w:szCs w:val="24"/>
                <w:lang w:eastAsia="pt-BR"/>
              </w:rPr>
            </w:pPr>
            <w:r w:rsidRPr="008B1B6B">
              <w:rPr>
                <w:rFonts w:ascii="Arial" w:eastAsia="Times New Roman" w:hAnsi="Arial" w:cs="Arial"/>
                <w:sz w:val="24"/>
                <w:szCs w:val="24"/>
                <w:lang w:eastAsia="pt-BR"/>
              </w:rPr>
              <w:t>Joao Miguel Ferreira Da Silva</w:t>
            </w:r>
          </w:p>
        </w:tc>
        <w:tc>
          <w:tcPr>
            <w:tcW w:w="1599" w:type="dxa"/>
          </w:tcPr>
          <w:p w:rsidR="008B1B6B" w:rsidRPr="008B1B6B" w:rsidRDefault="008B1B6B" w:rsidP="008B1B6B">
            <w:pPr>
              <w:spacing w:line="360" w:lineRule="auto"/>
              <w:rPr>
                <w:rFonts w:ascii="Arial" w:eastAsia="Times New Roman" w:hAnsi="Arial" w:cs="Arial"/>
                <w:sz w:val="24"/>
                <w:szCs w:val="24"/>
                <w:lang w:eastAsia="pt-BR"/>
              </w:rPr>
            </w:pPr>
            <w:r w:rsidRPr="008B1B6B">
              <w:rPr>
                <w:rFonts w:ascii="Arial" w:eastAsia="Times New Roman" w:hAnsi="Arial" w:cs="Arial"/>
                <w:sz w:val="24"/>
                <w:szCs w:val="24"/>
                <w:lang w:eastAsia="pt-BR"/>
              </w:rPr>
              <w:t>11/11/2016</w:t>
            </w:r>
          </w:p>
        </w:tc>
        <w:tc>
          <w:tcPr>
            <w:tcW w:w="1519" w:type="dxa"/>
          </w:tcPr>
          <w:p w:rsidR="008B1B6B" w:rsidRPr="008B1B6B" w:rsidRDefault="008B1B6B" w:rsidP="008B1B6B">
            <w:pPr>
              <w:spacing w:line="360" w:lineRule="auto"/>
              <w:jc w:val="center"/>
              <w:rPr>
                <w:rFonts w:ascii="Arial" w:eastAsia="Times New Roman" w:hAnsi="Arial" w:cs="Arial"/>
                <w:sz w:val="24"/>
                <w:szCs w:val="24"/>
                <w:lang w:eastAsia="pt-BR"/>
              </w:rPr>
            </w:pPr>
            <w:r w:rsidRPr="008B1B6B">
              <w:rPr>
                <w:rFonts w:ascii="Arial" w:eastAsia="Times New Roman" w:hAnsi="Arial" w:cs="Arial"/>
                <w:color w:val="000000" w:themeColor="text1"/>
                <w:lang w:eastAsia="pt-BR"/>
              </w:rPr>
              <w:t>06/02/2018</w:t>
            </w:r>
          </w:p>
        </w:tc>
        <w:tc>
          <w:tcPr>
            <w:tcW w:w="1134" w:type="dxa"/>
          </w:tcPr>
          <w:p w:rsidR="008B1B6B" w:rsidRPr="008B1B6B" w:rsidRDefault="008B1B6B" w:rsidP="008B1B6B">
            <w:pPr>
              <w:spacing w:line="360" w:lineRule="auto"/>
              <w:jc w:val="center"/>
              <w:rPr>
                <w:rFonts w:ascii="Arial" w:eastAsia="Times New Roman" w:hAnsi="Arial" w:cs="Arial"/>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sz w:val="24"/>
                <w:szCs w:val="24"/>
                <w:lang w:eastAsia="pt-BR"/>
              </w:rPr>
            </w:pPr>
            <w:r w:rsidRPr="008B1B6B">
              <w:rPr>
                <w:rFonts w:ascii="Arial" w:eastAsia="Times New Roman" w:hAnsi="Arial" w:cs="Arial"/>
                <w:sz w:val="24"/>
                <w:szCs w:val="24"/>
                <w:lang w:eastAsia="pt-BR"/>
              </w:rPr>
              <w:t>120.970.588-6</w:t>
            </w:r>
          </w:p>
        </w:tc>
      </w:tr>
      <w:tr w:rsidR="008B1B6B" w:rsidRPr="008B1B6B" w:rsidTr="008B1B6B">
        <w:tc>
          <w:tcPr>
            <w:tcW w:w="852" w:type="dxa"/>
          </w:tcPr>
          <w:p w:rsidR="008B1B6B" w:rsidRPr="008B1B6B" w:rsidRDefault="008B1B6B" w:rsidP="008B1B6B">
            <w:pPr>
              <w:numPr>
                <w:ilvl w:val="0"/>
                <w:numId w:val="3"/>
              </w:numPr>
              <w:spacing w:line="360" w:lineRule="auto"/>
              <w:contextualSpacing/>
              <w:rPr>
                <w:rFonts w:ascii="Arial" w:eastAsia="Times New Roman" w:hAnsi="Arial" w:cs="Arial"/>
                <w:color w:val="000000"/>
                <w:lang w:eastAsia="pt-BR"/>
              </w:rPr>
            </w:pPr>
          </w:p>
        </w:tc>
        <w:tc>
          <w:tcPr>
            <w:tcW w:w="4536" w:type="dxa"/>
          </w:tcPr>
          <w:p w:rsidR="008B1B6B" w:rsidRPr="008B1B6B" w:rsidRDefault="008B1B6B" w:rsidP="008B1B6B">
            <w:pPr>
              <w:spacing w:line="360" w:lineRule="auto"/>
              <w:ind w:right="424"/>
              <w:rPr>
                <w:rFonts w:ascii="Arial" w:eastAsia="Times New Roman" w:hAnsi="Arial" w:cs="Arial"/>
                <w:sz w:val="24"/>
                <w:szCs w:val="24"/>
                <w:lang w:eastAsia="pt-BR"/>
              </w:rPr>
            </w:pPr>
            <w:r w:rsidRPr="008B1B6B">
              <w:rPr>
                <w:rFonts w:ascii="Arial" w:eastAsia="Times New Roman" w:hAnsi="Arial" w:cs="Arial"/>
                <w:sz w:val="24"/>
                <w:szCs w:val="24"/>
                <w:lang w:eastAsia="pt-BR"/>
              </w:rPr>
              <w:t>Joaquim Feitosa</w:t>
            </w:r>
          </w:p>
        </w:tc>
        <w:tc>
          <w:tcPr>
            <w:tcW w:w="1599" w:type="dxa"/>
          </w:tcPr>
          <w:p w:rsidR="008B1B6B" w:rsidRPr="008B1B6B" w:rsidRDefault="008B1B6B" w:rsidP="008B1B6B">
            <w:pPr>
              <w:spacing w:line="360" w:lineRule="auto"/>
              <w:rPr>
                <w:rFonts w:ascii="Arial" w:eastAsia="Times New Roman" w:hAnsi="Arial" w:cs="Arial"/>
                <w:sz w:val="24"/>
                <w:szCs w:val="24"/>
                <w:lang w:eastAsia="pt-BR"/>
              </w:rPr>
            </w:pPr>
            <w:r w:rsidRPr="008B1B6B">
              <w:rPr>
                <w:rFonts w:ascii="Arial" w:eastAsia="Times New Roman" w:hAnsi="Arial" w:cs="Arial"/>
                <w:sz w:val="24"/>
                <w:szCs w:val="24"/>
                <w:lang w:eastAsia="pt-BR"/>
              </w:rPr>
              <w:t>31/08/2017</w:t>
            </w:r>
          </w:p>
        </w:tc>
        <w:tc>
          <w:tcPr>
            <w:tcW w:w="1519" w:type="dxa"/>
          </w:tcPr>
          <w:p w:rsidR="008B1B6B" w:rsidRPr="008B1B6B" w:rsidRDefault="008B1B6B" w:rsidP="008B1B6B">
            <w:pPr>
              <w:spacing w:line="360" w:lineRule="auto"/>
              <w:jc w:val="center"/>
              <w:rPr>
                <w:rFonts w:ascii="Arial" w:eastAsia="Times New Roman" w:hAnsi="Arial" w:cs="Arial"/>
                <w:sz w:val="24"/>
                <w:szCs w:val="24"/>
                <w:lang w:eastAsia="pt-BR"/>
              </w:rPr>
            </w:pPr>
            <w:r w:rsidRPr="008B1B6B">
              <w:rPr>
                <w:rFonts w:ascii="Arial" w:eastAsia="Times New Roman" w:hAnsi="Arial" w:cs="Arial"/>
                <w:sz w:val="24"/>
                <w:szCs w:val="24"/>
                <w:lang w:eastAsia="pt-BR"/>
              </w:rPr>
              <w:t>06/02/2019</w:t>
            </w:r>
          </w:p>
        </w:tc>
        <w:tc>
          <w:tcPr>
            <w:tcW w:w="1134" w:type="dxa"/>
          </w:tcPr>
          <w:p w:rsidR="008B1B6B" w:rsidRPr="008B1B6B" w:rsidRDefault="008B1B6B" w:rsidP="008B1B6B">
            <w:pPr>
              <w:spacing w:line="360" w:lineRule="auto"/>
              <w:jc w:val="center"/>
              <w:rPr>
                <w:rFonts w:ascii="Arial" w:eastAsia="Times New Roman" w:hAnsi="Arial" w:cs="Arial"/>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sz w:val="24"/>
                <w:szCs w:val="24"/>
                <w:lang w:eastAsia="pt-BR"/>
              </w:rPr>
            </w:pPr>
            <w:r w:rsidRPr="008B1B6B">
              <w:rPr>
                <w:rFonts w:ascii="Arial" w:eastAsia="Times New Roman" w:hAnsi="Arial" w:cs="Arial"/>
                <w:sz w:val="24"/>
                <w:szCs w:val="24"/>
                <w:lang w:eastAsia="pt-BR"/>
              </w:rPr>
              <w:t>121.221.668-4</w:t>
            </w:r>
          </w:p>
        </w:tc>
      </w:tr>
      <w:tr w:rsidR="008B1B6B" w:rsidRPr="008B1B6B" w:rsidTr="008B1B6B">
        <w:tc>
          <w:tcPr>
            <w:tcW w:w="852" w:type="dxa"/>
          </w:tcPr>
          <w:p w:rsidR="008B1B6B" w:rsidRPr="008B1B6B" w:rsidRDefault="008B1B6B" w:rsidP="008B1B6B">
            <w:pPr>
              <w:numPr>
                <w:ilvl w:val="0"/>
                <w:numId w:val="3"/>
              </w:numPr>
              <w:spacing w:line="360" w:lineRule="auto"/>
              <w:contextualSpacing/>
              <w:rPr>
                <w:rFonts w:ascii="Arial" w:eastAsia="Times New Roman" w:hAnsi="Arial" w:cs="Arial"/>
                <w:lang w:eastAsia="pt-BR"/>
              </w:rPr>
            </w:pPr>
          </w:p>
        </w:tc>
        <w:tc>
          <w:tcPr>
            <w:tcW w:w="4536" w:type="dxa"/>
          </w:tcPr>
          <w:p w:rsidR="008B1B6B" w:rsidRPr="008B1B6B" w:rsidRDefault="008B1B6B" w:rsidP="008B1B6B">
            <w:pPr>
              <w:rPr>
                <w:rFonts w:ascii="Arial" w:hAnsi="Arial" w:cs="Arial"/>
                <w:sz w:val="24"/>
                <w:szCs w:val="24"/>
              </w:rPr>
            </w:pPr>
            <w:r w:rsidRPr="008B1B6B">
              <w:rPr>
                <w:rFonts w:ascii="Arial" w:hAnsi="Arial" w:cs="Arial"/>
                <w:sz w:val="24"/>
                <w:szCs w:val="24"/>
              </w:rPr>
              <w:t>Laura Lopes Silva</w:t>
            </w:r>
          </w:p>
        </w:tc>
        <w:tc>
          <w:tcPr>
            <w:tcW w:w="1599" w:type="dxa"/>
          </w:tcPr>
          <w:p w:rsidR="008B1B6B" w:rsidRPr="008B1B6B" w:rsidRDefault="008B1B6B" w:rsidP="008B1B6B">
            <w:pPr>
              <w:spacing w:line="360" w:lineRule="auto"/>
              <w:rPr>
                <w:rFonts w:ascii="Arial" w:eastAsia="Times New Roman" w:hAnsi="Arial" w:cs="Arial"/>
                <w:color w:val="000000"/>
                <w:sz w:val="24"/>
                <w:szCs w:val="24"/>
                <w:lang w:eastAsia="pt-BR"/>
              </w:rPr>
            </w:pPr>
            <w:r w:rsidRPr="008B1B6B">
              <w:rPr>
                <w:rFonts w:ascii="Arial" w:hAnsi="Arial" w:cs="Arial"/>
                <w:sz w:val="24"/>
                <w:szCs w:val="24"/>
              </w:rPr>
              <w:t>28/09/2016</w:t>
            </w:r>
          </w:p>
        </w:tc>
        <w:tc>
          <w:tcPr>
            <w:tcW w:w="1519"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color w:val="000000" w:themeColor="text1"/>
                <w:lang w:eastAsia="pt-BR"/>
              </w:rPr>
              <w:t>06/02/2018</w:t>
            </w:r>
          </w:p>
        </w:tc>
        <w:tc>
          <w:tcPr>
            <w:tcW w:w="1134"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hAnsi="Arial" w:cs="Arial"/>
                <w:sz w:val="24"/>
                <w:szCs w:val="24"/>
              </w:rPr>
              <w:t>120.410.321-5</w:t>
            </w:r>
          </w:p>
        </w:tc>
      </w:tr>
      <w:tr w:rsidR="008B1B6B" w:rsidRPr="008B1B6B" w:rsidTr="008B1B6B">
        <w:tc>
          <w:tcPr>
            <w:tcW w:w="852" w:type="dxa"/>
          </w:tcPr>
          <w:p w:rsidR="008B1B6B" w:rsidRPr="008B1B6B" w:rsidRDefault="008B1B6B" w:rsidP="008B1B6B">
            <w:pPr>
              <w:numPr>
                <w:ilvl w:val="0"/>
                <w:numId w:val="3"/>
              </w:numPr>
              <w:spacing w:line="360" w:lineRule="auto"/>
              <w:contextualSpacing/>
              <w:rPr>
                <w:rFonts w:ascii="Arial" w:eastAsia="Times New Roman" w:hAnsi="Arial" w:cs="Arial"/>
                <w:color w:val="000000"/>
                <w:lang w:eastAsia="pt-BR"/>
              </w:rPr>
            </w:pPr>
          </w:p>
        </w:tc>
        <w:tc>
          <w:tcPr>
            <w:tcW w:w="4536" w:type="dxa"/>
          </w:tcPr>
          <w:p w:rsidR="008B1B6B" w:rsidRPr="008B1B6B" w:rsidRDefault="008B1B6B" w:rsidP="008B1B6B">
            <w:pPr>
              <w:rPr>
                <w:rFonts w:ascii="Arial" w:eastAsia="Times New Roman" w:hAnsi="Arial" w:cs="Arial"/>
                <w:color w:val="FF0000"/>
                <w:sz w:val="24"/>
                <w:szCs w:val="24"/>
                <w:lang w:eastAsia="pt-BR"/>
              </w:rPr>
            </w:pPr>
            <w:r w:rsidRPr="008B1B6B">
              <w:rPr>
                <w:rFonts w:ascii="Arial" w:eastAsia="Times New Roman" w:hAnsi="Arial" w:cs="Arial"/>
                <w:sz w:val="24"/>
                <w:szCs w:val="24"/>
                <w:lang w:eastAsia="pt-BR"/>
              </w:rPr>
              <w:t>Laura Beatriz Gomes Palma</w:t>
            </w:r>
          </w:p>
        </w:tc>
        <w:tc>
          <w:tcPr>
            <w:tcW w:w="1599" w:type="dxa"/>
          </w:tcPr>
          <w:p w:rsidR="008B1B6B" w:rsidRPr="008B1B6B" w:rsidRDefault="008B1B6B" w:rsidP="008B1B6B">
            <w:pPr>
              <w:spacing w:line="360" w:lineRule="auto"/>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13/12/2016</w:t>
            </w:r>
          </w:p>
        </w:tc>
        <w:tc>
          <w:tcPr>
            <w:tcW w:w="1519" w:type="dxa"/>
          </w:tcPr>
          <w:p w:rsidR="008B1B6B" w:rsidRPr="008B1B6B" w:rsidRDefault="008B1B6B" w:rsidP="008B1B6B">
            <w:pPr>
              <w:spacing w:line="360" w:lineRule="auto"/>
              <w:jc w:val="center"/>
              <w:rPr>
                <w:rFonts w:ascii="Arial" w:eastAsia="Times New Roman" w:hAnsi="Arial" w:cs="Arial"/>
                <w:sz w:val="24"/>
                <w:szCs w:val="24"/>
                <w:lang w:eastAsia="pt-BR"/>
              </w:rPr>
            </w:pPr>
            <w:r w:rsidRPr="008B1B6B">
              <w:rPr>
                <w:rFonts w:ascii="Arial" w:eastAsia="Times New Roman" w:hAnsi="Arial" w:cs="Arial"/>
                <w:color w:val="000000" w:themeColor="text1"/>
                <w:lang w:eastAsia="pt-BR"/>
              </w:rPr>
              <w:t>06/02/2018</w:t>
            </w:r>
          </w:p>
        </w:tc>
        <w:tc>
          <w:tcPr>
            <w:tcW w:w="1134" w:type="dxa"/>
          </w:tcPr>
          <w:p w:rsidR="008B1B6B" w:rsidRPr="008B1B6B" w:rsidRDefault="008B1B6B" w:rsidP="008B1B6B">
            <w:pPr>
              <w:spacing w:line="360" w:lineRule="auto"/>
              <w:jc w:val="center"/>
              <w:rPr>
                <w:rFonts w:ascii="Arial" w:eastAsia="Times New Roman" w:hAnsi="Arial" w:cs="Arial"/>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120.395.952-7</w:t>
            </w:r>
          </w:p>
        </w:tc>
      </w:tr>
      <w:tr w:rsidR="008B1B6B" w:rsidRPr="008B1B6B" w:rsidTr="008B1B6B">
        <w:tc>
          <w:tcPr>
            <w:tcW w:w="852" w:type="dxa"/>
          </w:tcPr>
          <w:p w:rsidR="008B1B6B" w:rsidRPr="008B1B6B" w:rsidRDefault="008B1B6B" w:rsidP="008B1B6B">
            <w:pPr>
              <w:numPr>
                <w:ilvl w:val="0"/>
                <w:numId w:val="3"/>
              </w:numPr>
              <w:spacing w:line="360" w:lineRule="auto"/>
              <w:contextualSpacing/>
              <w:rPr>
                <w:rFonts w:ascii="Arial" w:eastAsia="Times New Roman" w:hAnsi="Arial" w:cs="Arial"/>
                <w:lang w:eastAsia="pt-BR"/>
              </w:rPr>
            </w:pPr>
          </w:p>
        </w:tc>
        <w:tc>
          <w:tcPr>
            <w:tcW w:w="4536" w:type="dxa"/>
          </w:tcPr>
          <w:p w:rsidR="008B1B6B" w:rsidRPr="008B1B6B" w:rsidRDefault="008B1B6B" w:rsidP="008B1B6B">
            <w:pPr>
              <w:rPr>
                <w:rFonts w:ascii="Arial" w:eastAsia="Times New Roman" w:hAnsi="Arial" w:cs="Arial"/>
                <w:sz w:val="24"/>
                <w:szCs w:val="24"/>
                <w:lang w:eastAsia="pt-BR"/>
              </w:rPr>
            </w:pPr>
            <w:r w:rsidRPr="008B1B6B">
              <w:rPr>
                <w:rFonts w:ascii="Arial" w:eastAsia="Times New Roman" w:hAnsi="Arial" w:cs="Arial"/>
                <w:sz w:val="24"/>
                <w:szCs w:val="24"/>
                <w:lang w:eastAsia="pt-BR"/>
              </w:rPr>
              <w:t>Livia Trainot De Souza</w:t>
            </w:r>
          </w:p>
        </w:tc>
        <w:tc>
          <w:tcPr>
            <w:tcW w:w="1599" w:type="dxa"/>
          </w:tcPr>
          <w:p w:rsidR="008B1B6B" w:rsidRPr="008B1B6B" w:rsidRDefault="008B1B6B" w:rsidP="008B1B6B">
            <w:pPr>
              <w:spacing w:line="360" w:lineRule="auto"/>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10/12/2015</w:t>
            </w:r>
          </w:p>
        </w:tc>
        <w:tc>
          <w:tcPr>
            <w:tcW w:w="1519"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color w:val="000000" w:themeColor="text1"/>
                <w:lang w:eastAsia="pt-BR"/>
              </w:rPr>
              <w:t>06/02/2018</w:t>
            </w:r>
          </w:p>
        </w:tc>
        <w:tc>
          <w:tcPr>
            <w:tcW w:w="1134" w:type="dxa"/>
          </w:tcPr>
          <w:p w:rsidR="008B1B6B" w:rsidRPr="008B1B6B" w:rsidRDefault="008B1B6B" w:rsidP="008B1B6B">
            <w:pPr>
              <w:spacing w:line="360" w:lineRule="auto"/>
              <w:jc w:val="center"/>
              <w:rPr>
                <w:rFonts w:ascii="Arial" w:eastAsia="Times New Roman" w:hAnsi="Arial" w:cs="Arial"/>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120.486.930-3</w:t>
            </w:r>
          </w:p>
        </w:tc>
      </w:tr>
      <w:tr w:rsidR="008B1B6B" w:rsidRPr="008B1B6B" w:rsidTr="008B1B6B">
        <w:tc>
          <w:tcPr>
            <w:tcW w:w="852" w:type="dxa"/>
          </w:tcPr>
          <w:p w:rsidR="008B1B6B" w:rsidRPr="008B1B6B" w:rsidRDefault="008B1B6B" w:rsidP="008B1B6B">
            <w:pPr>
              <w:numPr>
                <w:ilvl w:val="0"/>
                <w:numId w:val="3"/>
              </w:numPr>
              <w:spacing w:line="360" w:lineRule="auto"/>
              <w:contextualSpacing/>
              <w:rPr>
                <w:rFonts w:ascii="Arial" w:eastAsia="Times New Roman" w:hAnsi="Arial" w:cs="Arial"/>
                <w:lang w:eastAsia="pt-BR"/>
              </w:rPr>
            </w:pPr>
          </w:p>
        </w:tc>
        <w:tc>
          <w:tcPr>
            <w:tcW w:w="4536" w:type="dxa"/>
          </w:tcPr>
          <w:p w:rsidR="008B1B6B" w:rsidRPr="008B1B6B" w:rsidRDefault="008B1B6B" w:rsidP="008B1B6B">
            <w:pPr>
              <w:rPr>
                <w:rFonts w:ascii="Arial" w:hAnsi="Arial" w:cs="Arial"/>
                <w:sz w:val="24"/>
                <w:szCs w:val="24"/>
              </w:rPr>
            </w:pPr>
            <w:r w:rsidRPr="008B1B6B">
              <w:rPr>
                <w:rFonts w:ascii="Arial" w:hAnsi="Arial" w:cs="Arial"/>
                <w:sz w:val="24"/>
                <w:szCs w:val="24"/>
              </w:rPr>
              <w:t>Livia Domingues Tomazi</w:t>
            </w:r>
          </w:p>
        </w:tc>
        <w:tc>
          <w:tcPr>
            <w:tcW w:w="1599" w:type="dxa"/>
          </w:tcPr>
          <w:p w:rsidR="008B1B6B" w:rsidRPr="008B1B6B" w:rsidRDefault="008B1B6B" w:rsidP="008B1B6B">
            <w:pPr>
              <w:spacing w:line="360" w:lineRule="auto"/>
              <w:rPr>
                <w:rFonts w:ascii="Arial" w:eastAsia="Times New Roman" w:hAnsi="Arial" w:cs="Arial"/>
                <w:color w:val="000000"/>
                <w:sz w:val="24"/>
                <w:szCs w:val="24"/>
                <w:lang w:eastAsia="pt-BR"/>
              </w:rPr>
            </w:pPr>
            <w:r w:rsidRPr="008B1B6B">
              <w:rPr>
                <w:rFonts w:ascii="Arial" w:hAnsi="Arial" w:cs="Arial"/>
                <w:sz w:val="24"/>
                <w:szCs w:val="24"/>
              </w:rPr>
              <w:t>22/09/2016</w:t>
            </w:r>
          </w:p>
        </w:tc>
        <w:tc>
          <w:tcPr>
            <w:tcW w:w="1519"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color w:val="000000" w:themeColor="text1"/>
                <w:lang w:eastAsia="pt-BR"/>
              </w:rPr>
              <w:t>06/02/2018</w:t>
            </w:r>
          </w:p>
        </w:tc>
        <w:tc>
          <w:tcPr>
            <w:tcW w:w="1134"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hAnsi="Arial" w:cs="Arial"/>
                <w:sz w:val="24"/>
                <w:szCs w:val="24"/>
              </w:rPr>
              <w:t>120.398.800-X</w:t>
            </w:r>
          </w:p>
        </w:tc>
      </w:tr>
      <w:tr w:rsidR="008B1B6B" w:rsidRPr="008B1B6B" w:rsidTr="008B1B6B">
        <w:tc>
          <w:tcPr>
            <w:tcW w:w="852" w:type="dxa"/>
          </w:tcPr>
          <w:p w:rsidR="008B1B6B" w:rsidRPr="008B1B6B" w:rsidRDefault="008B1B6B" w:rsidP="008B1B6B">
            <w:pPr>
              <w:numPr>
                <w:ilvl w:val="0"/>
                <w:numId w:val="3"/>
              </w:numPr>
              <w:spacing w:line="360" w:lineRule="auto"/>
              <w:contextualSpacing/>
              <w:rPr>
                <w:rFonts w:ascii="Arial" w:eastAsia="Times New Roman" w:hAnsi="Arial" w:cs="Arial"/>
                <w:color w:val="000000"/>
                <w:lang w:eastAsia="pt-BR"/>
              </w:rPr>
            </w:pPr>
          </w:p>
        </w:tc>
        <w:tc>
          <w:tcPr>
            <w:tcW w:w="4536" w:type="dxa"/>
          </w:tcPr>
          <w:p w:rsidR="008B1B6B" w:rsidRPr="008B1B6B" w:rsidRDefault="008B1B6B" w:rsidP="008B1B6B">
            <w:pPr>
              <w:rPr>
                <w:rFonts w:ascii="Arial" w:eastAsia="Times New Roman" w:hAnsi="Arial" w:cs="Arial"/>
                <w:sz w:val="24"/>
                <w:szCs w:val="24"/>
                <w:lang w:eastAsia="pt-BR"/>
              </w:rPr>
            </w:pPr>
            <w:r w:rsidRPr="008B1B6B">
              <w:rPr>
                <w:rFonts w:ascii="Arial" w:eastAsia="Times New Roman" w:hAnsi="Arial" w:cs="Arial"/>
                <w:sz w:val="24"/>
                <w:szCs w:val="24"/>
                <w:lang w:eastAsia="pt-BR"/>
              </w:rPr>
              <w:t>Livia Maria Lima Cezar</w:t>
            </w:r>
          </w:p>
        </w:tc>
        <w:tc>
          <w:tcPr>
            <w:tcW w:w="1599" w:type="dxa"/>
          </w:tcPr>
          <w:p w:rsidR="008B1B6B" w:rsidRPr="008B1B6B" w:rsidRDefault="008B1B6B" w:rsidP="008B1B6B">
            <w:pPr>
              <w:spacing w:line="360" w:lineRule="auto"/>
              <w:rPr>
                <w:rFonts w:ascii="Arial" w:eastAsia="Times New Roman" w:hAnsi="Arial" w:cs="Arial"/>
                <w:sz w:val="24"/>
                <w:szCs w:val="24"/>
                <w:lang w:eastAsia="pt-BR"/>
              </w:rPr>
            </w:pPr>
            <w:r w:rsidRPr="008B1B6B">
              <w:rPr>
                <w:rFonts w:ascii="Arial" w:eastAsia="Times New Roman" w:hAnsi="Arial" w:cs="Arial"/>
                <w:sz w:val="24"/>
                <w:szCs w:val="24"/>
                <w:lang w:eastAsia="pt-BR"/>
              </w:rPr>
              <w:t>05/07/2017</w:t>
            </w:r>
          </w:p>
        </w:tc>
        <w:tc>
          <w:tcPr>
            <w:tcW w:w="1519" w:type="dxa"/>
          </w:tcPr>
          <w:p w:rsidR="008B1B6B" w:rsidRPr="008B1B6B" w:rsidRDefault="008B1B6B" w:rsidP="008B1B6B">
            <w:pPr>
              <w:spacing w:line="360" w:lineRule="auto"/>
              <w:jc w:val="center"/>
              <w:rPr>
                <w:rFonts w:ascii="Arial" w:eastAsia="Times New Roman" w:hAnsi="Arial" w:cs="Arial"/>
                <w:sz w:val="24"/>
                <w:szCs w:val="24"/>
                <w:lang w:eastAsia="pt-BR"/>
              </w:rPr>
            </w:pPr>
            <w:r w:rsidRPr="008B1B6B">
              <w:rPr>
                <w:rFonts w:ascii="Arial" w:eastAsia="Times New Roman" w:hAnsi="Arial" w:cs="Arial"/>
                <w:color w:val="000000" w:themeColor="text1"/>
                <w:lang w:eastAsia="pt-BR"/>
              </w:rPr>
              <w:t>06/02/2018</w:t>
            </w:r>
          </w:p>
        </w:tc>
        <w:tc>
          <w:tcPr>
            <w:tcW w:w="1134"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sz w:val="24"/>
                <w:szCs w:val="24"/>
                <w:lang w:eastAsia="pt-BR"/>
              </w:rPr>
            </w:pPr>
            <w:r w:rsidRPr="008B1B6B">
              <w:rPr>
                <w:rFonts w:ascii="Arial" w:eastAsia="Times New Roman" w:hAnsi="Arial" w:cs="Arial"/>
                <w:sz w:val="24"/>
                <w:szCs w:val="24"/>
                <w:lang w:eastAsia="pt-BR"/>
              </w:rPr>
              <w:t>120.970.901-6</w:t>
            </w:r>
          </w:p>
        </w:tc>
      </w:tr>
      <w:tr w:rsidR="008B1B6B" w:rsidRPr="008B1B6B" w:rsidTr="008B1B6B">
        <w:tc>
          <w:tcPr>
            <w:tcW w:w="852" w:type="dxa"/>
          </w:tcPr>
          <w:p w:rsidR="008B1B6B" w:rsidRPr="008B1B6B" w:rsidRDefault="008B1B6B" w:rsidP="008B1B6B">
            <w:pPr>
              <w:numPr>
                <w:ilvl w:val="0"/>
                <w:numId w:val="3"/>
              </w:numPr>
              <w:spacing w:line="360" w:lineRule="auto"/>
              <w:contextualSpacing/>
              <w:rPr>
                <w:rFonts w:ascii="Arial" w:eastAsia="Times New Roman" w:hAnsi="Arial" w:cs="Arial"/>
                <w:color w:val="000000"/>
                <w:lang w:eastAsia="pt-BR"/>
              </w:rPr>
            </w:pPr>
          </w:p>
        </w:tc>
        <w:tc>
          <w:tcPr>
            <w:tcW w:w="4536" w:type="dxa"/>
          </w:tcPr>
          <w:p w:rsidR="008B1B6B" w:rsidRPr="008B1B6B" w:rsidRDefault="008B1B6B" w:rsidP="008B1B6B">
            <w:pPr>
              <w:spacing w:line="360" w:lineRule="auto"/>
              <w:rPr>
                <w:rFonts w:ascii="Arial" w:eastAsia="Times New Roman" w:hAnsi="Arial" w:cs="Arial"/>
                <w:color w:val="000000"/>
                <w:sz w:val="24"/>
                <w:szCs w:val="24"/>
                <w:lang w:eastAsia="pt-BR"/>
              </w:rPr>
            </w:pPr>
            <w:r w:rsidRPr="008B1B6B">
              <w:rPr>
                <w:rFonts w:ascii="Arial" w:hAnsi="Arial" w:cs="Arial"/>
                <w:sz w:val="24"/>
                <w:szCs w:val="24"/>
              </w:rPr>
              <w:t>Livia Emanuelly Mineiro Rodrigues</w:t>
            </w:r>
          </w:p>
        </w:tc>
        <w:tc>
          <w:tcPr>
            <w:tcW w:w="1599" w:type="dxa"/>
          </w:tcPr>
          <w:p w:rsidR="008B1B6B" w:rsidRPr="008B1B6B" w:rsidRDefault="008B1B6B" w:rsidP="008B1B6B">
            <w:pPr>
              <w:spacing w:line="360" w:lineRule="auto"/>
              <w:rPr>
                <w:rFonts w:ascii="Arial" w:eastAsia="Times New Roman" w:hAnsi="Arial" w:cs="Arial"/>
                <w:color w:val="000000"/>
                <w:sz w:val="24"/>
                <w:szCs w:val="24"/>
                <w:lang w:eastAsia="pt-BR"/>
              </w:rPr>
            </w:pPr>
            <w:r w:rsidRPr="008B1B6B">
              <w:rPr>
                <w:rFonts w:ascii="Arial" w:hAnsi="Arial" w:cs="Arial"/>
                <w:sz w:val="24"/>
                <w:szCs w:val="24"/>
              </w:rPr>
              <w:t>01/05/2017</w:t>
            </w:r>
          </w:p>
        </w:tc>
        <w:tc>
          <w:tcPr>
            <w:tcW w:w="1519"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color w:val="000000" w:themeColor="text1"/>
                <w:lang w:eastAsia="pt-BR"/>
              </w:rPr>
              <w:t>06/02/2018</w:t>
            </w:r>
          </w:p>
        </w:tc>
        <w:tc>
          <w:tcPr>
            <w:tcW w:w="1134"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hAnsi="Arial" w:cs="Arial"/>
                <w:sz w:val="24"/>
                <w:szCs w:val="24"/>
              </w:rPr>
              <w:t>120.527.619-1</w:t>
            </w:r>
          </w:p>
        </w:tc>
      </w:tr>
      <w:tr w:rsidR="008B1B6B" w:rsidRPr="008B1B6B" w:rsidTr="008B1B6B">
        <w:tc>
          <w:tcPr>
            <w:tcW w:w="852" w:type="dxa"/>
          </w:tcPr>
          <w:p w:rsidR="008B1B6B" w:rsidRPr="008B1B6B" w:rsidRDefault="008B1B6B" w:rsidP="008B1B6B">
            <w:pPr>
              <w:numPr>
                <w:ilvl w:val="0"/>
                <w:numId w:val="3"/>
              </w:numPr>
              <w:spacing w:line="360" w:lineRule="auto"/>
              <w:contextualSpacing/>
              <w:rPr>
                <w:rFonts w:ascii="Arial" w:eastAsia="Times New Roman" w:hAnsi="Arial" w:cs="Arial"/>
                <w:color w:val="000000"/>
                <w:lang w:eastAsia="pt-BR"/>
              </w:rPr>
            </w:pPr>
          </w:p>
        </w:tc>
        <w:tc>
          <w:tcPr>
            <w:tcW w:w="4536" w:type="dxa"/>
          </w:tcPr>
          <w:p w:rsidR="008B1B6B" w:rsidRPr="008B1B6B" w:rsidRDefault="008B1B6B" w:rsidP="008B1B6B">
            <w:pPr>
              <w:spacing w:line="360" w:lineRule="auto"/>
              <w:ind w:right="424"/>
              <w:rPr>
                <w:rFonts w:ascii="Arial" w:eastAsia="Times New Roman" w:hAnsi="Arial" w:cs="Arial"/>
                <w:sz w:val="24"/>
                <w:szCs w:val="24"/>
                <w:lang w:eastAsia="pt-BR"/>
              </w:rPr>
            </w:pPr>
            <w:r w:rsidRPr="008B1B6B">
              <w:rPr>
                <w:rFonts w:ascii="Arial" w:eastAsia="Times New Roman" w:hAnsi="Arial" w:cs="Arial"/>
                <w:sz w:val="24"/>
                <w:szCs w:val="24"/>
                <w:lang w:eastAsia="pt-BR"/>
              </w:rPr>
              <w:t>Leticia Faleiros  Coelho</w:t>
            </w:r>
          </w:p>
        </w:tc>
        <w:tc>
          <w:tcPr>
            <w:tcW w:w="1599" w:type="dxa"/>
          </w:tcPr>
          <w:p w:rsidR="008B1B6B" w:rsidRPr="008B1B6B" w:rsidRDefault="008B1B6B" w:rsidP="008B1B6B">
            <w:pPr>
              <w:spacing w:line="360" w:lineRule="auto"/>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03/04/2017</w:t>
            </w:r>
          </w:p>
        </w:tc>
        <w:tc>
          <w:tcPr>
            <w:tcW w:w="1519"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color w:val="000000" w:themeColor="text1"/>
                <w:lang w:eastAsia="pt-BR"/>
              </w:rPr>
              <w:t>06/02/2018</w:t>
            </w:r>
          </w:p>
        </w:tc>
        <w:tc>
          <w:tcPr>
            <w:tcW w:w="1134"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120.967.367.8</w:t>
            </w:r>
          </w:p>
        </w:tc>
      </w:tr>
      <w:tr w:rsidR="008B1B6B" w:rsidRPr="008B1B6B" w:rsidTr="008B1B6B">
        <w:tc>
          <w:tcPr>
            <w:tcW w:w="852" w:type="dxa"/>
          </w:tcPr>
          <w:p w:rsidR="008B1B6B" w:rsidRPr="008B1B6B" w:rsidRDefault="008B1B6B" w:rsidP="008B1B6B">
            <w:pPr>
              <w:numPr>
                <w:ilvl w:val="0"/>
                <w:numId w:val="3"/>
              </w:numPr>
              <w:spacing w:line="360" w:lineRule="auto"/>
              <w:contextualSpacing/>
              <w:rPr>
                <w:rFonts w:ascii="Arial" w:eastAsia="Times New Roman" w:hAnsi="Arial" w:cs="Arial"/>
                <w:color w:val="000000"/>
                <w:lang w:eastAsia="pt-BR"/>
              </w:rPr>
            </w:pPr>
          </w:p>
        </w:tc>
        <w:tc>
          <w:tcPr>
            <w:tcW w:w="4536" w:type="dxa"/>
          </w:tcPr>
          <w:p w:rsidR="008B1B6B" w:rsidRPr="008B1B6B" w:rsidRDefault="008B1B6B" w:rsidP="008B1B6B">
            <w:pPr>
              <w:rPr>
                <w:rFonts w:ascii="Arial" w:eastAsia="Times New Roman" w:hAnsi="Arial" w:cs="Arial"/>
                <w:sz w:val="24"/>
                <w:szCs w:val="24"/>
                <w:lang w:eastAsia="pt-BR"/>
              </w:rPr>
            </w:pPr>
            <w:r w:rsidRPr="008B1B6B">
              <w:rPr>
                <w:rFonts w:ascii="Arial" w:eastAsia="Times New Roman" w:hAnsi="Arial" w:cs="Arial"/>
                <w:sz w:val="24"/>
                <w:szCs w:val="24"/>
                <w:lang w:eastAsia="pt-BR"/>
              </w:rPr>
              <w:t>Luis Fernando B De Souza</w:t>
            </w:r>
          </w:p>
        </w:tc>
        <w:tc>
          <w:tcPr>
            <w:tcW w:w="1599" w:type="dxa"/>
          </w:tcPr>
          <w:p w:rsidR="008B1B6B" w:rsidRPr="008B1B6B" w:rsidRDefault="008B1B6B" w:rsidP="008B1B6B">
            <w:pPr>
              <w:spacing w:line="360" w:lineRule="auto"/>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10/01/2017</w:t>
            </w:r>
          </w:p>
        </w:tc>
        <w:tc>
          <w:tcPr>
            <w:tcW w:w="1519"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color w:val="000000" w:themeColor="text1"/>
                <w:lang w:eastAsia="pt-BR"/>
              </w:rPr>
              <w:t>06/02/2018</w:t>
            </w:r>
          </w:p>
        </w:tc>
        <w:tc>
          <w:tcPr>
            <w:tcW w:w="1134"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120.383.565-6</w:t>
            </w:r>
          </w:p>
        </w:tc>
      </w:tr>
      <w:tr w:rsidR="008B1B6B" w:rsidRPr="008B1B6B" w:rsidTr="008B1B6B">
        <w:tc>
          <w:tcPr>
            <w:tcW w:w="852" w:type="dxa"/>
          </w:tcPr>
          <w:p w:rsidR="008B1B6B" w:rsidRPr="008B1B6B" w:rsidRDefault="008B1B6B" w:rsidP="008B1B6B">
            <w:pPr>
              <w:numPr>
                <w:ilvl w:val="0"/>
                <w:numId w:val="3"/>
              </w:numPr>
              <w:spacing w:line="360" w:lineRule="auto"/>
              <w:contextualSpacing/>
              <w:rPr>
                <w:rFonts w:ascii="Arial" w:eastAsia="Times New Roman" w:hAnsi="Arial" w:cs="Arial"/>
                <w:color w:val="000000"/>
                <w:lang w:eastAsia="pt-BR"/>
              </w:rPr>
            </w:pPr>
          </w:p>
        </w:tc>
        <w:tc>
          <w:tcPr>
            <w:tcW w:w="4536" w:type="dxa"/>
          </w:tcPr>
          <w:p w:rsidR="008B1B6B" w:rsidRPr="008B1B6B" w:rsidRDefault="008B1B6B" w:rsidP="008B1B6B">
            <w:pPr>
              <w:spacing w:line="360" w:lineRule="auto"/>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Maria Clara de Moraes Váz Pedrozo</w:t>
            </w:r>
          </w:p>
        </w:tc>
        <w:tc>
          <w:tcPr>
            <w:tcW w:w="1599" w:type="dxa"/>
          </w:tcPr>
          <w:p w:rsidR="008B1B6B" w:rsidRPr="008B1B6B" w:rsidRDefault="008B1B6B" w:rsidP="008B1B6B">
            <w:pPr>
              <w:spacing w:line="360" w:lineRule="auto"/>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16/09/2015</w:t>
            </w:r>
          </w:p>
        </w:tc>
        <w:tc>
          <w:tcPr>
            <w:tcW w:w="1519"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27/10/2016</w:t>
            </w:r>
          </w:p>
        </w:tc>
        <w:tc>
          <w:tcPr>
            <w:tcW w:w="1134"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116.599.867</w:t>
            </w:r>
          </w:p>
        </w:tc>
      </w:tr>
      <w:tr w:rsidR="008B1B6B" w:rsidRPr="008B1B6B" w:rsidTr="008B1B6B">
        <w:tc>
          <w:tcPr>
            <w:tcW w:w="852" w:type="dxa"/>
          </w:tcPr>
          <w:p w:rsidR="008B1B6B" w:rsidRPr="008B1B6B" w:rsidRDefault="008B1B6B" w:rsidP="008B1B6B">
            <w:pPr>
              <w:numPr>
                <w:ilvl w:val="0"/>
                <w:numId w:val="3"/>
              </w:numPr>
              <w:spacing w:line="360" w:lineRule="auto"/>
              <w:contextualSpacing/>
              <w:rPr>
                <w:rFonts w:ascii="Arial" w:eastAsia="Times New Roman" w:hAnsi="Arial" w:cs="Arial"/>
                <w:lang w:eastAsia="pt-BR"/>
              </w:rPr>
            </w:pPr>
          </w:p>
        </w:tc>
        <w:tc>
          <w:tcPr>
            <w:tcW w:w="4536" w:type="dxa"/>
          </w:tcPr>
          <w:p w:rsidR="008B1B6B" w:rsidRPr="008B1B6B" w:rsidRDefault="008B1B6B" w:rsidP="008B1B6B">
            <w:pPr>
              <w:spacing w:line="360" w:lineRule="auto"/>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Maria Eduarda de Moraes Váz Pedrozo</w:t>
            </w:r>
          </w:p>
        </w:tc>
        <w:tc>
          <w:tcPr>
            <w:tcW w:w="1599" w:type="dxa"/>
          </w:tcPr>
          <w:p w:rsidR="008B1B6B" w:rsidRPr="008B1B6B" w:rsidRDefault="008B1B6B" w:rsidP="008B1B6B">
            <w:pPr>
              <w:spacing w:line="360" w:lineRule="auto"/>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16/09/2015</w:t>
            </w:r>
          </w:p>
        </w:tc>
        <w:tc>
          <w:tcPr>
            <w:tcW w:w="1519"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27/10/2016</w:t>
            </w:r>
          </w:p>
        </w:tc>
        <w:tc>
          <w:tcPr>
            <w:tcW w:w="1134"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116.599.741</w:t>
            </w:r>
          </w:p>
        </w:tc>
      </w:tr>
      <w:tr w:rsidR="008B1B6B" w:rsidRPr="008B1B6B" w:rsidTr="008B1B6B">
        <w:tc>
          <w:tcPr>
            <w:tcW w:w="852" w:type="dxa"/>
          </w:tcPr>
          <w:p w:rsidR="008B1B6B" w:rsidRPr="008B1B6B" w:rsidRDefault="008B1B6B" w:rsidP="008B1B6B">
            <w:pPr>
              <w:numPr>
                <w:ilvl w:val="0"/>
                <w:numId w:val="3"/>
              </w:numPr>
              <w:spacing w:line="360" w:lineRule="auto"/>
              <w:contextualSpacing/>
              <w:rPr>
                <w:rFonts w:ascii="Arial" w:eastAsia="Times New Roman" w:hAnsi="Arial" w:cs="Arial"/>
                <w:color w:val="000000"/>
                <w:lang w:eastAsia="pt-BR"/>
              </w:rPr>
            </w:pPr>
          </w:p>
        </w:tc>
        <w:tc>
          <w:tcPr>
            <w:tcW w:w="4536" w:type="dxa"/>
          </w:tcPr>
          <w:p w:rsidR="008B1B6B" w:rsidRPr="008B1B6B" w:rsidRDefault="008B1B6B" w:rsidP="008B1B6B">
            <w:pPr>
              <w:spacing w:line="360" w:lineRule="auto"/>
              <w:rPr>
                <w:rFonts w:ascii="Arial" w:eastAsia="Times New Roman" w:hAnsi="Arial" w:cs="Arial"/>
                <w:color w:val="000000"/>
                <w:sz w:val="24"/>
                <w:szCs w:val="24"/>
                <w:lang w:eastAsia="pt-BR"/>
              </w:rPr>
            </w:pPr>
            <w:r w:rsidRPr="008B1B6B">
              <w:rPr>
                <w:rFonts w:ascii="Arial" w:eastAsia="Times New Roman" w:hAnsi="Arial" w:cs="Arial"/>
                <w:color w:val="000000"/>
                <w:sz w:val="24"/>
                <w:szCs w:val="24"/>
                <w:lang w:eastAsia="pt-BR"/>
              </w:rPr>
              <w:t>Matias Broleze Babler</w:t>
            </w:r>
          </w:p>
        </w:tc>
        <w:tc>
          <w:tcPr>
            <w:tcW w:w="1599" w:type="dxa"/>
          </w:tcPr>
          <w:p w:rsidR="008B1B6B" w:rsidRPr="008B1B6B" w:rsidRDefault="008B1B6B" w:rsidP="008B1B6B">
            <w:pPr>
              <w:spacing w:line="360" w:lineRule="auto"/>
              <w:rPr>
                <w:rFonts w:ascii="Arial" w:eastAsia="Times New Roman" w:hAnsi="Arial" w:cs="Arial"/>
                <w:color w:val="000000"/>
                <w:sz w:val="24"/>
                <w:szCs w:val="24"/>
                <w:lang w:eastAsia="pt-BR"/>
              </w:rPr>
            </w:pPr>
            <w:r w:rsidRPr="008B1B6B">
              <w:rPr>
                <w:rFonts w:ascii="Arial" w:eastAsia="Times New Roman" w:hAnsi="Arial" w:cs="Arial"/>
                <w:color w:val="000000"/>
                <w:sz w:val="24"/>
                <w:szCs w:val="24"/>
                <w:lang w:eastAsia="pt-BR"/>
              </w:rPr>
              <w:t>23/08/2015</w:t>
            </w:r>
          </w:p>
        </w:tc>
        <w:tc>
          <w:tcPr>
            <w:tcW w:w="1519"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color w:val="000000"/>
                <w:sz w:val="24"/>
                <w:szCs w:val="24"/>
                <w:lang w:eastAsia="pt-BR"/>
              </w:rPr>
              <w:t>15/12/2016</w:t>
            </w:r>
          </w:p>
        </w:tc>
        <w:tc>
          <w:tcPr>
            <w:tcW w:w="1134"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color w:val="000000"/>
                <w:sz w:val="24"/>
                <w:szCs w:val="24"/>
                <w:lang w:eastAsia="pt-BR"/>
              </w:rPr>
              <w:t>116.599.599</w:t>
            </w:r>
          </w:p>
        </w:tc>
      </w:tr>
      <w:tr w:rsidR="008B1B6B" w:rsidRPr="008B1B6B" w:rsidTr="008B1B6B">
        <w:tc>
          <w:tcPr>
            <w:tcW w:w="852" w:type="dxa"/>
          </w:tcPr>
          <w:p w:rsidR="008B1B6B" w:rsidRPr="008B1B6B" w:rsidRDefault="008B1B6B" w:rsidP="008B1B6B">
            <w:pPr>
              <w:numPr>
                <w:ilvl w:val="0"/>
                <w:numId w:val="3"/>
              </w:numPr>
              <w:spacing w:line="360" w:lineRule="auto"/>
              <w:contextualSpacing/>
              <w:rPr>
                <w:rFonts w:ascii="Arial" w:eastAsia="Times New Roman" w:hAnsi="Arial" w:cs="Arial"/>
                <w:color w:val="000000"/>
                <w:lang w:eastAsia="pt-BR"/>
              </w:rPr>
            </w:pPr>
          </w:p>
        </w:tc>
        <w:tc>
          <w:tcPr>
            <w:tcW w:w="4536" w:type="dxa"/>
          </w:tcPr>
          <w:p w:rsidR="008B1B6B" w:rsidRPr="008B1B6B" w:rsidRDefault="008B1B6B" w:rsidP="008B1B6B">
            <w:pPr>
              <w:rPr>
                <w:rFonts w:ascii="Arial" w:hAnsi="Arial" w:cs="Arial"/>
                <w:sz w:val="24"/>
                <w:szCs w:val="24"/>
              </w:rPr>
            </w:pPr>
            <w:r w:rsidRPr="008B1B6B">
              <w:rPr>
                <w:rFonts w:ascii="Arial" w:hAnsi="Arial" w:cs="Arial"/>
                <w:sz w:val="24"/>
                <w:szCs w:val="24"/>
              </w:rPr>
              <w:t>Matheus Barbosa Turolla</w:t>
            </w:r>
          </w:p>
        </w:tc>
        <w:tc>
          <w:tcPr>
            <w:tcW w:w="1599" w:type="dxa"/>
          </w:tcPr>
          <w:p w:rsidR="008B1B6B" w:rsidRPr="008B1B6B" w:rsidRDefault="008B1B6B" w:rsidP="008B1B6B">
            <w:pPr>
              <w:spacing w:line="360" w:lineRule="auto"/>
              <w:rPr>
                <w:rFonts w:ascii="Arial" w:eastAsia="Times New Roman" w:hAnsi="Arial" w:cs="Arial"/>
                <w:color w:val="000000"/>
                <w:sz w:val="24"/>
                <w:szCs w:val="24"/>
                <w:lang w:eastAsia="pt-BR"/>
              </w:rPr>
            </w:pPr>
            <w:r w:rsidRPr="008B1B6B">
              <w:rPr>
                <w:rFonts w:ascii="Arial" w:hAnsi="Arial" w:cs="Arial"/>
                <w:sz w:val="24"/>
                <w:szCs w:val="24"/>
              </w:rPr>
              <w:t>20/08/2016</w:t>
            </w:r>
          </w:p>
        </w:tc>
        <w:tc>
          <w:tcPr>
            <w:tcW w:w="1519"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color w:val="000000" w:themeColor="text1"/>
                <w:lang w:eastAsia="pt-BR"/>
              </w:rPr>
              <w:t>06/02/2018</w:t>
            </w:r>
          </w:p>
        </w:tc>
        <w:tc>
          <w:tcPr>
            <w:tcW w:w="1134"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hAnsi="Arial" w:cs="Arial"/>
                <w:sz w:val="24"/>
                <w:szCs w:val="24"/>
              </w:rPr>
              <w:t>120.410.420-7</w:t>
            </w:r>
          </w:p>
        </w:tc>
      </w:tr>
      <w:tr w:rsidR="008B1B6B" w:rsidRPr="008B1B6B" w:rsidTr="008B1B6B">
        <w:trPr>
          <w:trHeight w:val="405"/>
        </w:trPr>
        <w:tc>
          <w:tcPr>
            <w:tcW w:w="852" w:type="dxa"/>
          </w:tcPr>
          <w:p w:rsidR="008B1B6B" w:rsidRPr="008B1B6B" w:rsidRDefault="008B1B6B" w:rsidP="008B1B6B">
            <w:pPr>
              <w:numPr>
                <w:ilvl w:val="0"/>
                <w:numId w:val="3"/>
              </w:numPr>
              <w:spacing w:line="360" w:lineRule="auto"/>
              <w:contextualSpacing/>
              <w:rPr>
                <w:rFonts w:ascii="Arial" w:eastAsia="Times New Roman" w:hAnsi="Arial" w:cs="Arial"/>
                <w:color w:val="000000"/>
                <w:lang w:eastAsia="pt-BR"/>
              </w:rPr>
            </w:pPr>
          </w:p>
        </w:tc>
        <w:tc>
          <w:tcPr>
            <w:tcW w:w="4536" w:type="dxa"/>
          </w:tcPr>
          <w:p w:rsidR="008B1B6B" w:rsidRPr="008B1B6B" w:rsidRDefault="008B1B6B" w:rsidP="008B1B6B">
            <w:pPr>
              <w:rPr>
                <w:rFonts w:ascii="Arial" w:eastAsia="Times New Roman" w:hAnsi="Arial" w:cs="Arial"/>
                <w:sz w:val="24"/>
                <w:szCs w:val="24"/>
                <w:lang w:eastAsia="pt-BR"/>
              </w:rPr>
            </w:pPr>
            <w:r w:rsidRPr="008B1B6B">
              <w:rPr>
                <w:rFonts w:ascii="Arial" w:eastAsia="Times New Roman" w:hAnsi="Arial" w:cs="Arial"/>
                <w:sz w:val="24"/>
                <w:szCs w:val="24"/>
                <w:lang w:eastAsia="pt-BR"/>
              </w:rPr>
              <w:t>Maria Eduarda S Barbosa</w:t>
            </w:r>
          </w:p>
          <w:p w:rsidR="008B1B6B" w:rsidRPr="008B1B6B" w:rsidRDefault="008B1B6B" w:rsidP="008B1B6B">
            <w:pPr>
              <w:rPr>
                <w:rFonts w:ascii="Arial" w:eastAsia="Times New Roman" w:hAnsi="Arial" w:cs="Arial"/>
                <w:sz w:val="24"/>
                <w:szCs w:val="24"/>
                <w:lang w:eastAsia="pt-BR"/>
              </w:rPr>
            </w:pPr>
          </w:p>
        </w:tc>
        <w:tc>
          <w:tcPr>
            <w:tcW w:w="1599" w:type="dxa"/>
          </w:tcPr>
          <w:p w:rsidR="008B1B6B" w:rsidRPr="008B1B6B" w:rsidRDefault="008B1B6B" w:rsidP="008B1B6B">
            <w:pPr>
              <w:spacing w:line="360" w:lineRule="auto"/>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03/10/2016</w:t>
            </w:r>
          </w:p>
        </w:tc>
        <w:tc>
          <w:tcPr>
            <w:tcW w:w="1519"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color w:val="000000"/>
                <w:sz w:val="24"/>
                <w:szCs w:val="24"/>
                <w:lang w:eastAsia="pt-BR"/>
              </w:rPr>
              <w:t>10/02/2018</w:t>
            </w:r>
          </w:p>
        </w:tc>
        <w:tc>
          <w:tcPr>
            <w:tcW w:w="1134"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120.388.920-3</w:t>
            </w:r>
          </w:p>
        </w:tc>
      </w:tr>
      <w:tr w:rsidR="008B1B6B" w:rsidRPr="008B1B6B" w:rsidTr="008B1B6B">
        <w:trPr>
          <w:trHeight w:val="339"/>
        </w:trPr>
        <w:tc>
          <w:tcPr>
            <w:tcW w:w="852" w:type="dxa"/>
          </w:tcPr>
          <w:p w:rsidR="008B1B6B" w:rsidRPr="008B1B6B" w:rsidRDefault="008B1B6B" w:rsidP="008B1B6B">
            <w:pPr>
              <w:numPr>
                <w:ilvl w:val="0"/>
                <w:numId w:val="3"/>
              </w:numPr>
              <w:spacing w:line="360" w:lineRule="auto"/>
              <w:contextualSpacing/>
              <w:rPr>
                <w:rFonts w:ascii="Arial" w:eastAsia="Times New Roman" w:hAnsi="Arial" w:cs="Arial"/>
                <w:color w:val="000000"/>
                <w:lang w:eastAsia="pt-BR"/>
              </w:rPr>
            </w:pPr>
          </w:p>
        </w:tc>
        <w:tc>
          <w:tcPr>
            <w:tcW w:w="4536" w:type="dxa"/>
          </w:tcPr>
          <w:p w:rsidR="008B1B6B" w:rsidRPr="008B1B6B" w:rsidRDefault="008B1B6B" w:rsidP="008B1B6B">
            <w:pPr>
              <w:rPr>
                <w:rFonts w:ascii="Arial" w:eastAsia="Times New Roman" w:hAnsi="Arial" w:cs="Arial"/>
                <w:sz w:val="24"/>
                <w:szCs w:val="24"/>
                <w:lang w:eastAsia="pt-BR"/>
              </w:rPr>
            </w:pPr>
            <w:r w:rsidRPr="008B1B6B">
              <w:rPr>
                <w:rFonts w:ascii="Arial" w:eastAsia="Times New Roman" w:hAnsi="Arial" w:cs="Arial"/>
                <w:sz w:val="24"/>
                <w:szCs w:val="24"/>
                <w:lang w:eastAsia="pt-BR"/>
              </w:rPr>
              <w:t>Maria Livia Nascimento Izidro</w:t>
            </w:r>
          </w:p>
          <w:p w:rsidR="008B1B6B" w:rsidRPr="008B1B6B" w:rsidRDefault="008B1B6B" w:rsidP="008B1B6B">
            <w:pPr>
              <w:rPr>
                <w:rFonts w:ascii="Arial" w:eastAsia="Times New Roman" w:hAnsi="Arial" w:cs="Arial"/>
                <w:color w:val="000000"/>
                <w:sz w:val="24"/>
                <w:szCs w:val="24"/>
                <w:lang w:eastAsia="pt-BR"/>
              </w:rPr>
            </w:pPr>
          </w:p>
        </w:tc>
        <w:tc>
          <w:tcPr>
            <w:tcW w:w="1599" w:type="dxa"/>
          </w:tcPr>
          <w:p w:rsidR="008B1B6B" w:rsidRPr="008B1B6B" w:rsidRDefault="008B1B6B" w:rsidP="008B1B6B">
            <w:pPr>
              <w:spacing w:line="360" w:lineRule="auto"/>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08/12/2016</w:t>
            </w:r>
          </w:p>
        </w:tc>
        <w:tc>
          <w:tcPr>
            <w:tcW w:w="1519"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color w:val="000000" w:themeColor="text1"/>
                <w:lang w:eastAsia="pt-BR"/>
              </w:rPr>
              <w:t>06/02/2018</w:t>
            </w:r>
          </w:p>
        </w:tc>
        <w:tc>
          <w:tcPr>
            <w:tcW w:w="1134"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120.636747-7</w:t>
            </w:r>
          </w:p>
        </w:tc>
      </w:tr>
      <w:tr w:rsidR="008B1B6B" w:rsidRPr="008B1B6B" w:rsidTr="008B1B6B">
        <w:trPr>
          <w:trHeight w:val="450"/>
        </w:trPr>
        <w:tc>
          <w:tcPr>
            <w:tcW w:w="852" w:type="dxa"/>
          </w:tcPr>
          <w:p w:rsidR="008B1B6B" w:rsidRPr="008B1B6B" w:rsidRDefault="008B1B6B" w:rsidP="008B1B6B">
            <w:pPr>
              <w:numPr>
                <w:ilvl w:val="0"/>
                <w:numId w:val="3"/>
              </w:numPr>
              <w:spacing w:line="360" w:lineRule="auto"/>
              <w:contextualSpacing/>
              <w:rPr>
                <w:rFonts w:ascii="Arial" w:eastAsia="Times New Roman" w:hAnsi="Arial" w:cs="Arial"/>
                <w:color w:val="000000"/>
                <w:lang w:eastAsia="pt-BR"/>
              </w:rPr>
            </w:pPr>
          </w:p>
        </w:tc>
        <w:tc>
          <w:tcPr>
            <w:tcW w:w="4536" w:type="dxa"/>
          </w:tcPr>
          <w:p w:rsidR="008B1B6B" w:rsidRPr="008B1B6B" w:rsidRDefault="008B1B6B" w:rsidP="008B1B6B">
            <w:pPr>
              <w:rPr>
                <w:rFonts w:ascii="Arial" w:hAnsi="Arial" w:cs="Arial"/>
                <w:sz w:val="24"/>
                <w:szCs w:val="24"/>
              </w:rPr>
            </w:pPr>
            <w:r w:rsidRPr="008B1B6B">
              <w:rPr>
                <w:rFonts w:ascii="Arial" w:hAnsi="Arial" w:cs="Arial"/>
                <w:sz w:val="24"/>
                <w:szCs w:val="24"/>
              </w:rPr>
              <w:t>Maria Eduarda Almeida De Oliveira</w:t>
            </w:r>
          </w:p>
          <w:p w:rsidR="008B1B6B" w:rsidRPr="008B1B6B" w:rsidRDefault="008B1B6B" w:rsidP="008B1B6B">
            <w:pPr>
              <w:rPr>
                <w:rFonts w:ascii="Arial" w:hAnsi="Arial" w:cs="Arial"/>
                <w:sz w:val="24"/>
                <w:szCs w:val="24"/>
              </w:rPr>
            </w:pPr>
          </w:p>
        </w:tc>
        <w:tc>
          <w:tcPr>
            <w:tcW w:w="1599" w:type="dxa"/>
          </w:tcPr>
          <w:p w:rsidR="008B1B6B" w:rsidRPr="008B1B6B" w:rsidRDefault="008B1B6B" w:rsidP="008B1B6B">
            <w:pPr>
              <w:spacing w:line="360" w:lineRule="auto"/>
              <w:rPr>
                <w:rFonts w:ascii="Arial" w:eastAsia="Times New Roman" w:hAnsi="Arial" w:cs="Arial"/>
                <w:color w:val="000000"/>
                <w:sz w:val="24"/>
                <w:szCs w:val="24"/>
                <w:lang w:eastAsia="pt-BR"/>
              </w:rPr>
            </w:pPr>
            <w:r w:rsidRPr="008B1B6B">
              <w:rPr>
                <w:rFonts w:ascii="Arial" w:hAnsi="Arial" w:cs="Arial"/>
                <w:sz w:val="24"/>
                <w:szCs w:val="24"/>
              </w:rPr>
              <w:t>19/04/2016</w:t>
            </w:r>
          </w:p>
        </w:tc>
        <w:tc>
          <w:tcPr>
            <w:tcW w:w="1519"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color w:val="000000" w:themeColor="text1"/>
                <w:lang w:eastAsia="pt-BR"/>
              </w:rPr>
              <w:t>06/02/2018</w:t>
            </w:r>
          </w:p>
        </w:tc>
        <w:tc>
          <w:tcPr>
            <w:tcW w:w="1134"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hAnsi="Arial" w:cs="Arial"/>
                <w:sz w:val="24"/>
                <w:szCs w:val="24"/>
              </w:rPr>
              <w:t>120.401.860-1</w:t>
            </w:r>
          </w:p>
        </w:tc>
      </w:tr>
      <w:tr w:rsidR="008B1B6B" w:rsidRPr="008B1B6B" w:rsidTr="008B1B6B">
        <w:trPr>
          <w:trHeight w:val="375"/>
        </w:trPr>
        <w:tc>
          <w:tcPr>
            <w:tcW w:w="852" w:type="dxa"/>
          </w:tcPr>
          <w:p w:rsidR="008B1B6B" w:rsidRPr="008B1B6B" w:rsidRDefault="008B1B6B" w:rsidP="008B1B6B">
            <w:pPr>
              <w:numPr>
                <w:ilvl w:val="0"/>
                <w:numId w:val="3"/>
              </w:numPr>
              <w:spacing w:line="360" w:lineRule="auto"/>
              <w:contextualSpacing/>
              <w:rPr>
                <w:rFonts w:ascii="Arial" w:eastAsia="Times New Roman" w:hAnsi="Arial" w:cs="Arial"/>
                <w:color w:val="000000"/>
                <w:lang w:eastAsia="pt-BR"/>
              </w:rPr>
            </w:pPr>
          </w:p>
        </w:tc>
        <w:tc>
          <w:tcPr>
            <w:tcW w:w="4536" w:type="dxa"/>
          </w:tcPr>
          <w:p w:rsidR="008B1B6B" w:rsidRPr="008B1B6B" w:rsidRDefault="008B1B6B" w:rsidP="008B1B6B">
            <w:pPr>
              <w:rPr>
                <w:rFonts w:ascii="Arial" w:hAnsi="Arial" w:cs="Arial"/>
                <w:sz w:val="24"/>
                <w:szCs w:val="24"/>
              </w:rPr>
            </w:pPr>
            <w:r w:rsidRPr="008B1B6B">
              <w:rPr>
                <w:rFonts w:ascii="Arial" w:hAnsi="Arial" w:cs="Arial"/>
                <w:sz w:val="24"/>
                <w:szCs w:val="24"/>
              </w:rPr>
              <w:t>Maria Julia Campos Ferreira</w:t>
            </w:r>
          </w:p>
        </w:tc>
        <w:tc>
          <w:tcPr>
            <w:tcW w:w="1599" w:type="dxa"/>
          </w:tcPr>
          <w:p w:rsidR="008B1B6B" w:rsidRPr="008B1B6B" w:rsidRDefault="008B1B6B" w:rsidP="008B1B6B">
            <w:pPr>
              <w:spacing w:line="360" w:lineRule="auto"/>
              <w:rPr>
                <w:rFonts w:ascii="Arial" w:eastAsia="Times New Roman" w:hAnsi="Arial" w:cs="Arial"/>
                <w:color w:val="000000"/>
                <w:sz w:val="24"/>
                <w:szCs w:val="24"/>
                <w:lang w:eastAsia="pt-BR"/>
              </w:rPr>
            </w:pPr>
            <w:r w:rsidRPr="008B1B6B">
              <w:rPr>
                <w:rFonts w:ascii="Arial" w:hAnsi="Arial" w:cs="Arial"/>
                <w:sz w:val="24"/>
                <w:szCs w:val="24"/>
              </w:rPr>
              <w:t>18/05/2016</w:t>
            </w:r>
          </w:p>
        </w:tc>
        <w:tc>
          <w:tcPr>
            <w:tcW w:w="1519"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color w:val="000000" w:themeColor="text1"/>
                <w:lang w:eastAsia="pt-BR"/>
              </w:rPr>
              <w:t>06/02/2018</w:t>
            </w:r>
          </w:p>
        </w:tc>
        <w:tc>
          <w:tcPr>
            <w:tcW w:w="1134"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hAnsi="Arial" w:cs="Arial"/>
                <w:sz w:val="24"/>
                <w:szCs w:val="24"/>
              </w:rPr>
              <w:t>120.411.141-8</w:t>
            </w:r>
          </w:p>
        </w:tc>
      </w:tr>
      <w:tr w:rsidR="008B1B6B" w:rsidRPr="008B1B6B" w:rsidTr="008B1B6B">
        <w:trPr>
          <w:trHeight w:val="315"/>
        </w:trPr>
        <w:tc>
          <w:tcPr>
            <w:tcW w:w="852" w:type="dxa"/>
          </w:tcPr>
          <w:p w:rsidR="008B1B6B" w:rsidRPr="008B1B6B" w:rsidRDefault="008B1B6B" w:rsidP="008B1B6B">
            <w:pPr>
              <w:numPr>
                <w:ilvl w:val="0"/>
                <w:numId w:val="3"/>
              </w:numPr>
              <w:spacing w:line="360" w:lineRule="auto"/>
              <w:contextualSpacing/>
              <w:rPr>
                <w:rFonts w:ascii="Arial" w:eastAsia="Times New Roman" w:hAnsi="Arial" w:cs="Arial"/>
                <w:color w:val="000000"/>
                <w:lang w:eastAsia="pt-BR"/>
              </w:rPr>
            </w:pPr>
          </w:p>
        </w:tc>
        <w:tc>
          <w:tcPr>
            <w:tcW w:w="4536" w:type="dxa"/>
          </w:tcPr>
          <w:p w:rsidR="008B1B6B" w:rsidRPr="008B1B6B" w:rsidRDefault="008B1B6B" w:rsidP="008B1B6B">
            <w:pPr>
              <w:rPr>
                <w:rFonts w:ascii="Arial" w:eastAsia="Times New Roman" w:hAnsi="Arial" w:cs="Arial"/>
                <w:color w:val="000000"/>
                <w:sz w:val="24"/>
                <w:szCs w:val="24"/>
                <w:lang w:eastAsia="pt-BR"/>
              </w:rPr>
            </w:pPr>
            <w:r w:rsidRPr="008B1B6B">
              <w:rPr>
                <w:rFonts w:ascii="Arial" w:hAnsi="Arial" w:cs="Arial"/>
                <w:sz w:val="24"/>
                <w:szCs w:val="24"/>
              </w:rPr>
              <w:t>Maria Julia Gonçalves F da Costa</w:t>
            </w:r>
          </w:p>
        </w:tc>
        <w:tc>
          <w:tcPr>
            <w:tcW w:w="1599" w:type="dxa"/>
          </w:tcPr>
          <w:p w:rsidR="008B1B6B" w:rsidRPr="008B1B6B" w:rsidRDefault="008B1B6B" w:rsidP="008B1B6B">
            <w:pPr>
              <w:spacing w:line="360" w:lineRule="auto"/>
              <w:rPr>
                <w:rFonts w:ascii="Arial" w:eastAsia="Times New Roman" w:hAnsi="Arial" w:cs="Arial"/>
                <w:color w:val="000000"/>
                <w:sz w:val="24"/>
                <w:szCs w:val="24"/>
                <w:lang w:eastAsia="pt-BR"/>
              </w:rPr>
            </w:pPr>
            <w:r w:rsidRPr="008B1B6B">
              <w:rPr>
                <w:rFonts w:ascii="Arial" w:hAnsi="Arial" w:cs="Arial"/>
                <w:sz w:val="24"/>
                <w:szCs w:val="24"/>
              </w:rPr>
              <w:t>09/06/2016</w:t>
            </w:r>
          </w:p>
        </w:tc>
        <w:tc>
          <w:tcPr>
            <w:tcW w:w="1519"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color w:val="000000" w:themeColor="text1"/>
                <w:lang w:eastAsia="pt-BR"/>
              </w:rPr>
              <w:t>06/02/2018</w:t>
            </w:r>
          </w:p>
        </w:tc>
        <w:tc>
          <w:tcPr>
            <w:tcW w:w="1134"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hAnsi="Arial" w:cs="Arial"/>
                <w:sz w:val="24"/>
                <w:szCs w:val="24"/>
              </w:rPr>
              <w:t>120.410.950-3</w:t>
            </w:r>
          </w:p>
        </w:tc>
      </w:tr>
      <w:tr w:rsidR="008B1B6B" w:rsidRPr="008B1B6B" w:rsidTr="008B1B6B">
        <w:trPr>
          <w:trHeight w:val="481"/>
        </w:trPr>
        <w:tc>
          <w:tcPr>
            <w:tcW w:w="852" w:type="dxa"/>
          </w:tcPr>
          <w:p w:rsidR="008B1B6B" w:rsidRPr="008B1B6B" w:rsidRDefault="008B1B6B" w:rsidP="008B1B6B">
            <w:pPr>
              <w:numPr>
                <w:ilvl w:val="0"/>
                <w:numId w:val="3"/>
              </w:numPr>
              <w:spacing w:line="360" w:lineRule="auto"/>
              <w:contextualSpacing/>
              <w:rPr>
                <w:rFonts w:ascii="Arial" w:eastAsia="Times New Roman" w:hAnsi="Arial" w:cs="Arial"/>
                <w:color w:val="000000"/>
                <w:lang w:eastAsia="pt-BR"/>
              </w:rPr>
            </w:pPr>
          </w:p>
        </w:tc>
        <w:tc>
          <w:tcPr>
            <w:tcW w:w="4536" w:type="dxa"/>
          </w:tcPr>
          <w:p w:rsidR="008B1B6B" w:rsidRPr="008B1B6B" w:rsidRDefault="008B1B6B" w:rsidP="008B1B6B">
            <w:pPr>
              <w:rPr>
                <w:rFonts w:ascii="Arial" w:hAnsi="Arial" w:cs="Arial"/>
                <w:sz w:val="24"/>
                <w:szCs w:val="24"/>
              </w:rPr>
            </w:pPr>
            <w:r w:rsidRPr="008B1B6B">
              <w:rPr>
                <w:rFonts w:ascii="Arial" w:hAnsi="Arial" w:cs="Arial"/>
                <w:sz w:val="24"/>
                <w:szCs w:val="24"/>
              </w:rPr>
              <w:t>Maria Luiza Campos Ferreira</w:t>
            </w:r>
          </w:p>
        </w:tc>
        <w:tc>
          <w:tcPr>
            <w:tcW w:w="1599" w:type="dxa"/>
          </w:tcPr>
          <w:p w:rsidR="008B1B6B" w:rsidRPr="008B1B6B" w:rsidRDefault="008B1B6B" w:rsidP="008B1B6B">
            <w:pPr>
              <w:spacing w:line="360" w:lineRule="auto"/>
              <w:rPr>
                <w:rFonts w:ascii="Arial" w:hAnsi="Arial" w:cs="Arial"/>
                <w:sz w:val="24"/>
                <w:szCs w:val="24"/>
              </w:rPr>
            </w:pPr>
            <w:r w:rsidRPr="008B1B6B">
              <w:rPr>
                <w:rFonts w:ascii="Arial" w:hAnsi="Arial" w:cs="Arial"/>
                <w:sz w:val="24"/>
                <w:szCs w:val="24"/>
              </w:rPr>
              <w:t>18/05/2016</w:t>
            </w:r>
          </w:p>
        </w:tc>
        <w:tc>
          <w:tcPr>
            <w:tcW w:w="1519"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color w:val="000000" w:themeColor="text1"/>
                <w:lang w:eastAsia="pt-BR"/>
              </w:rPr>
              <w:t>06/02/2018</w:t>
            </w:r>
          </w:p>
        </w:tc>
        <w:tc>
          <w:tcPr>
            <w:tcW w:w="1134"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p>
        </w:tc>
        <w:tc>
          <w:tcPr>
            <w:tcW w:w="1985" w:type="dxa"/>
          </w:tcPr>
          <w:p w:rsidR="008B1B6B" w:rsidRPr="008B1B6B" w:rsidRDefault="008B1B6B" w:rsidP="008B1B6B">
            <w:pPr>
              <w:spacing w:line="360" w:lineRule="auto"/>
              <w:jc w:val="center"/>
              <w:rPr>
                <w:rFonts w:ascii="Arial" w:hAnsi="Arial" w:cs="Arial"/>
                <w:sz w:val="24"/>
                <w:szCs w:val="24"/>
              </w:rPr>
            </w:pPr>
            <w:r w:rsidRPr="008B1B6B">
              <w:rPr>
                <w:rFonts w:ascii="Arial" w:eastAsia="Times New Roman" w:hAnsi="Arial" w:cs="Arial"/>
                <w:sz w:val="24"/>
                <w:szCs w:val="24"/>
                <w:lang w:eastAsia="pt-BR"/>
              </w:rPr>
              <w:t>120.410.567-4</w:t>
            </w:r>
          </w:p>
        </w:tc>
      </w:tr>
      <w:tr w:rsidR="008B1B6B" w:rsidRPr="008B1B6B" w:rsidTr="008B1B6B">
        <w:trPr>
          <w:trHeight w:val="302"/>
        </w:trPr>
        <w:tc>
          <w:tcPr>
            <w:tcW w:w="852" w:type="dxa"/>
          </w:tcPr>
          <w:p w:rsidR="008B1B6B" w:rsidRPr="008B1B6B" w:rsidRDefault="008B1B6B" w:rsidP="008B1B6B">
            <w:pPr>
              <w:numPr>
                <w:ilvl w:val="0"/>
                <w:numId w:val="3"/>
              </w:numPr>
              <w:spacing w:line="360" w:lineRule="auto"/>
              <w:contextualSpacing/>
              <w:rPr>
                <w:rFonts w:ascii="Arial" w:eastAsia="Times New Roman" w:hAnsi="Arial" w:cs="Arial"/>
                <w:color w:val="000000"/>
                <w:lang w:eastAsia="pt-BR"/>
              </w:rPr>
            </w:pPr>
          </w:p>
        </w:tc>
        <w:tc>
          <w:tcPr>
            <w:tcW w:w="4536" w:type="dxa"/>
          </w:tcPr>
          <w:p w:rsidR="008B1B6B" w:rsidRPr="008B1B6B" w:rsidRDefault="008B1B6B" w:rsidP="008B1B6B">
            <w:pPr>
              <w:rPr>
                <w:rFonts w:ascii="Arial" w:hAnsi="Arial" w:cs="Arial"/>
                <w:sz w:val="24"/>
                <w:szCs w:val="24"/>
              </w:rPr>
            </w:pPr>
            <w:r w:rsidRPr="008B1B6B">
              <w:rPr>
                <w:rFonts w:ascii="Arial" w:eastAsia="Times New Roman" w:hAnsi="Arial" w:cs="Arial"/>
                <w:sz w:val="24"/>
                <w:szCs w:val="24"/>
                <w:lang w:eastAsia="pt-BR"/>
              </w:rPr>
              <w:t>Mirella V V Panagio</w:t>
            </w:r>
          </w:p>
        </w:tc>
        <w:tc>
          <w:tcPr>
            <w:tcW w:w="1599" w:type="dxa"/>
          </w:tcPr>
          <w:p w:rsidR="008B1B6B" w:rsidRPr="008B1B6B" w:rsidRDefault="008B1B6B" w:rsidP="008B1B6B">
            <w:pPr>
              <w:spacing w:line="360" w:lineRule="auto"/>
              <w:rPr>
                <w:rFonts w:ascii="Arial" w:hAnsi="Arial" w:cs="Arial"/>
                <w:sz w:val="24"/>
                <w:szCs w:val="24"/>
              </w:rPr>
            </w:pPr>
            <w:r w:rsidRPr="008B1B6B">
              <w:rPr>
                <w:rFonts w:ascii="Arial" w:eastAsia="Times New Roman" w:hAnsi="Arial" w:cs="Arial"/>
                <w:sz w:val="24"/>
                <w:szCs w:val="24"/>
                <w:lang w:eastAsia="pt-BR"/>
              </w:rPr>
              <w:t>01/04/2017</w:t>
            </w:r>
          </w:p>
        </w:tc>
        <w:tc>
          <w:tcPr>
            <w:tcW w:w="1519"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color w:val="000000" w:themeColor="text1"/>
                <w:lang w:eastAsia="pt-BR"/>
              </w:rPr>
              <w:t>13/02/2019</w:t>
            </w:r>
          </w:p>
        </w:tc>
        <w:tc>
          <w:tcPr>
            <w:tcW w:w="1134"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p>
        </w:tc>
        <w:tc>
          <w:tcPr>
            <w:tcW w:w="1985" w:type="dxa"/>
          </w:tcPr>
          <w:p w:rsidR="008B1B6B" w:rsidRPr="008B1B6B" w:rsidRDefault="008B1B6B" w:rsidP="008B1B6B">
            <w:pPr>
              <w:spacing w:line="360" w:lineRule="auto"/>
              <w:jc w:val="center"/>
              <w:rPr>
                <w:rFonts w:ascii="Arial" w:hAnsi="Arial" w:cs="Arial"/>
                <w:sz w:val="24"/>
                <w:szCs w:val="24"/>
              </w:rPr>
            </w:pPr>
            <w:r w:rsidRPr="008B1B6B">
              <w:rPr>
                <w:rFonts w:ascii="Arial" w:eastAsia="Times New Roman" w:hAnsi="Arial" w:cs="Arial"/>
                <w:sz w:val="24"/>
                <w:szCs w:val="24"/>
                <w:lang w:eastAsia="pt-BR"/>
              </w:rPr>
              <w:t>121.126.766-0</w:t>
            </w:r>
          </w:p>
        </w:tc>
      </w:tr>
      <w:tr w:rsidR="008B1B6B" w:rsidRPr="008B1B6B" w:rsidTr="008B1B6B">
        <w:trPr>
          <w:trHeight w:val="420"/>
        </w:trPr>
        <w:tc>
          <w:tcPr>
            <w:tcW w:w="852" w:type="dxa"/>
          </w:tcPr>
          <w:p w:rsidR="008B1B6B" w:rsidRPr="008B1B6B" w:rsidRDefault="008B1B6B" w:rsidP="008B1B6B">
            <w:pPr>
              <w:numPr>
                <w:ilvl w:val="0"/>
                <w:numId w:val="3"/>
              </w:numPr>
              <w:spacing w:line="360" w:lineRule="auto"/>
              <w:contextualSpacing/>
              <w:rPr>
                <w:rFonts w:ascii="Arial" w:eastAsia="Times New Roman" w:hAnsi="Arial" w:cs="Arial"/>
                <w:color w:val="000000"/>
                <w:lang w:eastAsia="pt-BR"/>
              </w:rPr>
            </w:pPr>
          </w:p>
        </w:tc>
        <w:tc>
          <w:tcPr>
            <w:tcW w:w="4536" w:type="dxa"/>
          </w:tcPr>
          <w:p w:rsidR="008B1B6B" w:rsidRPr="008B1B6B" w:rsidRDefault="008B1B6B" w:rsidP="008B1B6B">
            <w:pPr>
              <w:spacing w:line="360" w:lineRule="auto"/>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Melinda Serena Ferreira Zanini</w:t>
            </w:r>
          </w:p>
        </w:tc>
        <w:tc>
          <w:tcPr>
            <w:tcW w:w="1599" w:type="dxa"/>
          </w:tcPr>
          <w:p w:rsidR="008B1B6B" w:rsidRPr="008B1B6B" w:rsidRDefault="008B1B6B" w:rsidP="008B1B6B">
            <w:pPr>
              <w:spacing w:line="360" w:lineRule="auto"/>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13/01/2016</w:t>
            </w:r>
          </w:p>
        </w:tc>
        <w:tc>
          <w:tcPr>
            <w:tcW w:w="1519"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color w:val="000000"/>
                <w:sz w:val="24"/>
                <w:szCs w:val="24"/>
                <w:lang w:eastAsia="pt-BR"/>
              </w:rPr>
              <w:t>06/02/2018</w:t>
            </w:r>
          </w:p>
        </w:tc>
        <w:tc>
          <w:tcPr>
            <w:tcW w:w="1134"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hAnsi="Arial" w:cs="Arial"/>
                <w:sz w:val="24"/>
                <w:szCs w:val="24"/>
              </w:rPr>
              <w:t>120.394.209-6</w:t>
            </w:r>
          </w:p>
        </w:tc>
      </w:tr>
      <w:tr w:rsidR="008B1B6B" w:rsidRPr="008B1B6B" w:rsidTr="008B1B6B">
        <w:trPr>
          <w:trHeight w:val="225"/>
        </w:trPr>
        <w:tc>
          <w:tcPr>
            <w:tcW w:w="852" w:type="dxa"/>
          </w:tcPr>
          <w:p w:rsidR="008B1B6B" w:rsidRPr="008B1B6B" w:rsidRDefault="008B1B6B" w:rsidP="008B1B6B">
            <w:pPr>
              <w:numPr>
                <w:ilvl w:val="0"/>
                <w:numId w:val="3"/>
              </w:numPr>
              <w:spacing w:line="360" w:lineRule="auto"/>
              <w:contextualSpacing/>
              <w:rPr>
                <w:rFonts w:ascii="Arial" w:eastAsia="Times New Roman" w:hAnsi="Arial" w:cs="Arial"/>
                <w:color w:val="000000"/>
                <w:lang w:eastAsia="pt-BR"/>
              </w:rPr>
            </w:pPr>
          </w:p>
        </w:tc>
        <w:tc>
          <w:tcPr>
            <w:tcW w:w="4536" w:type="dxa"/>
          </w:tcPr>
          <w:p w:rsidR="008B1B6B" w:rsidRPr="008B1B6B" w:rsidRDefault="008B1B6B" w:rsidP="008B1B6B">
            <w:pPr>
              <w:rPr>
                <w:rFonts w:ascii="Arial" w:eastAsia="Times New Roman" w:hAnsi="Arial" w:cs="Arial"/>
                <w:sz w:val="24"/>
                <w:szCs w:val="24"/>
                <w:lang w:eastAsia="pt-BR"/>
              </w:rPr>
            </w:pPr>
            <w:r w:rsidRPr="008B1B6B">
              <w:rPr>
                <w:rFonts w:ascii="Arial" w:eastAsia="Times New Roman" w:hAnsi="Arial" w:cs="Arial"/>
                <w:sz w:val="24"/>
                <w:szCs w:val="24"/>
                <w:lang w:eastAsia="pt-BR"/>
              </w:rPr>
              <w:t>Nicolas Do Nascimento Vieira</w:t>
            </w:r>
          </w:p>
        </w:tc>
        <w:tc>
          <w:tcPr>
            <w:tcW w:w="1599" w:type="dxa"/>
          </w:tcPr>
          <w:p w:rsidR="008B1B6B" w:rsidRPr="008B1B6B" w:rsidRDefault="008B1B6B" w:rsidP="008B1B6B">
            <w:pPr>
              <w:spacing w:line="360" w:lineRule="auto"/>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05/12/2016</w:t>
            </w:r>
          </w:p>
        </w:tc>
        <w:tc>
          <w:tcPr>
            <w:tcW w:w="1519"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color w:val="000000" w:themeColor="text1"/>
                <w:lang w:eastAsia="pt-BR"/>
              </w:rPr>
              <w:t>11/04/2018</w:t>
            </w:r>
          </w:p>
        </w:tc>
        <w:tc>
          <w:tcPr>
            <w:tcW w:w="1134"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hAnsi="Arial" w:cs="Arial"/>
                <w:sz w:val="24"/>
                <w:szCs w:val="24"/>
              </w:rPr>
              <w:t>120.411.057-8</w:t>
            </w:r>
          </w:p>
        </w:tc>
      </w:tr>
      <w:tr w:rsidR="008B1B6B" w:rsidRPr="008B1B6B" w:rsidTr="008B1B6B">
        <w:trPr>
          <w:trHeight w:val="285"/>
        </w:trPr>
        <w:tc>
          <w:tcPr>
            <w:tcW w:w="852" w:type="dxa"/>
          </w:tcPr>
          <w:p w:rsidR="008B1B6B" w:rsidRPr="008B1B6B" w:rsidRDefault="008B1B6B" w:rsidP="008B1B6B">
            <w:pPr>
              <w:numPr>
                <w:ilvl w:val="0"/>
                <w:numId w:val="3"/>
              </w:numPr>
              <w:spacing w:line="360" w:lineRule="auto"/>
              <w:contextualSpacing/>
              <w:rPr>
                <w:rFonts w:ascii="Arial" w:eastAsia="Times New Roman" w:hAnsi="Arial" w:cs="Arial"/>
                <w:color w:val="000000"/>
                <w:lang w:eastAsia="pt-BR"/>
              </w:rPr>
            </w:pPr>
          </w:p>
        </w:tc>
        <w:tc>
          <w:tcPr>
            <w:tcW w:w="4536" w:type="dxa"/>
          </w:tcPr>
          <w:p w:rsidR="008B1B6B" w:rsidRPr="008B1B6B" w:rsidRDefault="008B1B6B" w:rsidP="008B1B6B">
            <w:pPr>
              <w:rPr>
                <w:rFonts w:ascii="Arial" w:eastAsia="Times New Roman" w:hAnsi="Arial" w:cs="Arial"/>
                <w:sz w:val="24"/>
                <w:szCs w:val="24"/>
                <w:lang w:eastAsia="pt-BR"/>
              </w:rPr>
            </w:pPr>
            <w:r w:rsidRPr="008B1B6B">
              <w:rPr>
                <w:rFonts w:ascii="Arial" w:eastAsia="Times New Roman" w:hAnsi="Arial" w:cs="Arial"/>
                <w:sz w:val="24"/>
                <w:szCs w:val="24"/>
                <w:lang w:eastAsia="pt-BR"/>
              </w:rPr>
              <w:t>Nicolas Vitor De Jesus</w:t>
            </w:r>
          </w:p>
        </w:tc>
        <w:tc>
          <w:tcPr>
            <w:tcW w:w="1599" w:type="dxa"/>
          </w:tcPr>
          <w:p w:rsidR="008B1B6B" w:rsidRPr="008B1B6B" w:rsidRDefault="008B1B6B" w:rsidP="008B1B6B">
            <w:pPr>
              <w:spacing w:line="360" w:lineRule="auto"/>
              <w:rPr>
                <w:rFonts w:ascii="Arial" w:eastAsia="Times New Roman" w:hAnsi="Arial" w:cs="Arial"/>
                <w:sz w:val="24"/>
                <w:szCs w:val="24"/>
                <w:lang w:eastAsia="pt-BR"/>
              </w:rPr>
            </w:pPr>
            <w:r w:rsidRPr="008B1B6B">
              <w:rPr>
                <w:rFonts w:ascii="Arial" w:eastAsia="Times New Roman" w:hAnsi="Arial" w:cs="Arial"/>
                <w:sz w:val="24"/>
                <w:szCs w:val="24"/>
                <w:lang w:eastAsia="pt-BR"/>
              </w:rPr>
              <w:t>20/10/2015</w:t>
            </w:r>
          </w:p>
        </w:tc>
        <w:tc>
          <w:tcPr>
            <w:tcW w:w="1519"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color w:val="000000" w:themeColor="text1"/>
                <w:lang w:eastAsia="pt-BR"/>
              </w:rPr>
              <w:t>11/04/2017</w:t>
            </w:r>
          </w:p>
        </w:tc>
        <w:tc>
          <w:tcPr>
            <w:tcW w:w="1134"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p>
        </w:tc>
        <w:tc>
          <w:tcPr>
            <w:tcW w:w="1985" w:type="dxa"/>
          </w:tcPr>
          <w:p w:rsidR="008B1B6B" w:rsidRPr="008B1B6B" w:rsidRDefault="008B1B6B" w:rsidP="008B1B6B">
            <w:pPr>
              <w:spacing w:line="360" w:lineRule="auto"/>
              <w:jc w:val="center"/>
              <w:rPr>
                <w:rFonts w:ascii="Arial" w:hAnsi="Arial" w:cs="Arial"/>
                <w:sz w:val="24"/>
                <w:szCs w:val="24"/>
              </w:rPr>
            </w:pPr>
            <w:r w:rsidRPr="008B1B6B">
              <w:rPr>
                <w:rFonts w:ascii="Arial" w:eastAsia="Times New Roman" w:hAnsi="Arial" w:cs="Arial"/>
                <w:sz w:val="24"/>
                <w:szCs w:val="24"/>
                <w:lang w:eastAsia="pt-BR"/>
              </w:rPr>
              <w:t>120.418.454-9</w:t>
            </w:r>
          </w:p>
        </w:tc>
      </w:tr>
      <w:tr w:rsidR="008B1B6B" w:rsidRPr="008B1B6B" w:rsidTr="008B1B6B">
        <w:trPr>
          <w:trHeight w:val="169"/>
        </w:trPr>
        <w:tc>
          <w:tcPr>
            <w:tcW w:w="852" w:type="dxa"/>
          </w:tcPr>
          <w:p w:rsidR="008B1B6B" w:rsidRPr="008B1B6B" w:rsidRDefault="008B1B6B" w:rsidP="008B1B6B">
            <w:pPr>
              <w:numPr>
                <w:ilvl w:val="0"/>
                <w:numId w:val="3"/>
              </w:numPr>
              <w:spacing w:line="360" w:lineRule="auto"/>
              <w:contextualSpacing/>
              <w:rPr>
                <w:rFonts w:ascii="Arial" w:eastAsia="Times New Roman" w:hAnsi="Arial" w:cs="Arial"/>
                <w:color w:val="000000"/>
                <w:lang w:eastAsia="pt-BR"/>
              </w:rPr>
            </w:pPr>
          </w:p>
        </w:tc>
        <w:tc>
          <w:tcPr>
            <w:tcW w:w="4536" w:type="dxa"/>
          </w:tcPr>
          <w:p w:rsidR="008B1B6B" w:rsidRPr="008B1B6B" w:rsidRDefault="008B1B6B" w:rsidP="008B1B6B">
            <w:pPr>
              <w:spacing w:line="360" w:lineRule="auto"/>
              <w:rPr>
                <w:rFonts w:ascii="Arial" w:eastAsia="Times New Roman" w:hAnsi="Arial" w:cs="Arial"/>
                <w:color w:val="000000"/>
                <w:sz w:val="24"/>
                <w:szCs w:val="24"/>
                <w:lang w:eastAsia="pt-BR"/>
              </w:rPr>
            </w:pPr>
            <w:r w:rsidRPr="008B1B6B">
              <w:rPr>
                <w:rFonts w:ascii="Arial" w:eastAsia="Times New Roman" w:hAnsi="Arial" w:cs="Arial"/>
                <w:color w:val="000000"/>
                <w:sz w:val="24"/>
                <w:szCs w:val="24"/>
                <w:lang w:eastAsia="pt-BR"/>
              </w:rPr>
              <w:t>Otavio Pereira Comuni</w:t>
            </w:r>
          </w:p>
        </w:tc>
        <w:tc>
          <w:tcPr>
            <w:tcW w:w="1599" w:type="dxa"/>
          </w:tcPr>
          <w:p w:rsidR="008B1B6B" w:rsidRPr="008B1B6B" w:rsidRDefault="008B1B6B" w:rsidP="008B1B6B">
            <w:pPr>
              <w:spacing w:line="360" w:lineRule="auto"/>
              <w:rPr>
                <w:rFonts w:ascii="Arial" w:hAnsi="Arial" w:cs="Arial"/>
                <w:sz w:val="24"/>
                <w:szCs w:val="24"/>
              </w:rPr>
            </w:pPr>
            <w:r w:rsidRPr="008B1B6B">
              <w:rPr>
                <w:rFonts w:ascii="Arial" w:eastAsia="Times New Roman" w:hAnsi="Arial" w:cs="Arial"/>
                <w:color w:val="000000"/>
                <w:sz w:val="24"/>
                <w:szCs w:val="24"/>
                <w:lang w:eastAsia="pt-BR"/>
              </w:rPr>
              <w:t>23/09/2015</w:t>
            </w:r>
          </w:p>
        </w:tc>
        <w:tc>
          <w:tcPr>
            <w:tcW w:w="1519"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color w:val="000000"/>
                <w:sz w:val="24"/>
                <w:szCs w:val="24"/>
                <w:lang w:eastAsia="pt-BR"/>
              </w:rPr>
              <w:t>03/01/2017</w:t>
            </w:r>
          </w:p>
        </w:tc>
        <w:tc>
          <w:tcPr>
            <w:tcW w:w="1134"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116.599.680-7</w:t>
            </w:r>
          </w:p>
        </w:tc>
      </w:tr>
      <w:tr w:rsidR="008B1B6B" w:rsidRPr="008B1B6B" w:rsidTr="008B1B6B">
        <w:trPr>
          <w:trHeight w:val="225"/>
        </w:trPr>
        <w:tc>
          <w:tcPr>
            <w:tcW w:w="852" w:type="dxa"/>
          </w:tcPr>
          <w:p w:rsidR="008B1B6B" w:rsidRPr="008B1B6B" w:rsidRDefault="008B1B6B" w:rsidP="008B1B6B">
            <w:pPr>
              <w:numPr>
                <w:ilvl w:val="0"/>
                <w:numId w:val="3"/>
              </w:numPr>
              <w:spacing w:line="360" w:lineRule="auto"/>
              <w:contextualSpacing/>
              <w:rPr>
                <w:rFonts w:ascii="Arial" w:eastAsia="Times New Roman" w:hAnsi="Arial" w:cs="Arial"/>
                <w:color w:val="000000"/>
                <w:lang w:eastAsia="pt-BR"/>
              </w:rPr>
            </w:pPr>
          </w:p>
        </w:tc>
        <w:tc>
          <w:tcPr>
            <w:tcW w:w="4536" w:type="dxa"/>
          </w:tcPr>
          <w:p w:rsidR="008B1B6B" w:rsidRPr="008B1B6B" w:rsidRDefault="008B1B6B" w:rsidP="008B1B6B">
            <w:pPr>
              <w:rPr>
                <w:rFonts w:ascii="Arial" w:eastAsia="Times New Roman" w:hAnsi="Arial" w:cs="Arial"/>
                <w:sz w:val="24"/>
                <w:szCs w:val="24"/>
                <w:lang w:eastAsia="pt-BR"/>
              </w:rPr>
            </w:pPr>
            <w:r w:rsidRPr="008B1B6B">
              <w:rPr>
                <w:rFonts w:ascii="Arial" w:eastAsia="Times New Roman" w:hAnsi="Arial" w:cs="Arial"/>
                <w:sz w:val="24"/>
                <w:szCs w:val="24"/>
                <w:lang w:eastAsia="pt-BR"/>
              </w:rPr>
              <w:t>Rafael Jose Dos Santos Colli</w:t>
            </w:r>
          </w:p>
        </w:tc>
        <w:tc>
          <w:tcPr>
            <w:tcW w:w="1599" w:type="dxa"/>
          </w:tcPr>
          <w:p w:rsidR="008B1B6B" w:rsidRPr="008B1B6B" w:rsidRDefault="008B1B6B" w:rsidP="008B1B6B">
            <w:pPr>
              <w:spacing w:line="360" w:lineRule="auto"/>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04/02/2017</w:t>
            </w:r>
          </w:p>
        </w:tc>
        <w:tc>
          <w:tcPr>
            <w:tcW w:w="1519" w:type="dxa"/>
          </w:tcPr>
          <w:p w:rsidR="008B1B6B" w:rsidRPr="008B1B6B" w:rsidRDefault="008B1B6B" w:rsidP="008B1B6B">
            <w:pPr>
              <w:rPr>
                <w:rFonts w:ascii="Arial" w:eastAsia="Times New Roman" w:hAnsi="Arial" w:cs="Arial"/>
                <w:color w:val="000000" w:themeColor="text1"/>
                <w:lang w:eastAsia="pt-BR"/>
              </w:rPr>
            </w:pPr>
            <w:r w:rsidRPr="008B1B6B">
              <w:rPr>
                <w:rFonts w:ascii="Arial" w:eastAsia="Times New Roman" w:hAnsi="Arial" w:cs="Arial"/>
                <w:color w:val="000000" w:themeColor="text1"/>
                <w:lang w:eastAsia="pt-BR"/>
              </w:rPr>
              <w:t>27/08/2018</w:t>
            </w:r>
          </w:p>
        </w:tc>
        <w:tc>
          <w:tcPr>
            <w:tcW w:w="1134"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120.746.836-8</w:t>
            </w:r>
          </w:p>
        </w:tc>
      </w:tr>
      <w:tr w:rsidR="008B1B6B" w:rsidRPr="008B1B6B" w:rsidTr="008B1B6B">
        <w:trPr>
          <w:trHeight w:val="285"/>
        </w:trPr>
        <w:tc>
          <w:tcPr>
            <w:tcW w:w="852" w:type="dxa"/>
          </w:tcPr>
          <w:p w:rsidR="008B1B6B" w:rsidRPr="008B1B6B" w:rsidRDefault="008B1B6B" w:rsidP="008B1B6B">
            <w:pPr>
              <w:numPr>
                <w:ilvl w:val="0"/>
                <w:numId w:val="3"/>
              </w:numPr>
              <w:spacing w:line="360" w:lineRule="auto"/>
              <w:contextualSpacing/>
              <w:rPr>
                <w:rFonts w:ascii="Arial" w:eastAsia="Times New Roman" w:hAnsi="Arial" w:cs="Arial"/>
                <w:color w:val="000000"/>
                <w:lang w:eastAsia="pt-BR"/>
              </w:rPr>
            </w:pPr>
          </w:p>
        </w:tc>
        <w:tc>
          <w:tcPr>
            <w:tcW w:w="4536" w:type="dxa"/>
          </w:tcPr>
          <w:p w:rsidR="008B1B6B" w:rsidRPr="008B1B6B" w:rsidRDefault="008B1B6B" w:rsidP="008B1B6B">
            <w:pPr>
              <w:rPr>
                <w:rFonts w:ascii="Arial" w:eastAsia="Times New Roman" w:hAnsi="Arial" w:cs="Arial"/>
                <w:sz w:val="24"/>
                <w:szCs w:val="24"/>
                <w:lang w:eastAsia="pt-BR"/>
              </w:rPr>
            </w:pPr>
            <w:r w:rsidRPr="008B1B6B">
              <w:rPr>
                <w:rFonts w:ascii="Arial" w:eastAsia="Times New Roman" w:hAnsi="Arial" w:cs="Arial"/>
                <w:sz w:val="24"/>
                <w:szCs w:val="24"/>
                <w:lang w:eastAsia="pt-BR"/>
              </w:rPr>
              <w:t>Sofhia Maria Machado</w:t>
            </w:r>
          </w:p>
        </w:tc>
        <w:tc>
          <w:tcPr>
            <w:tcW w:w="1599" w:type="dxa"/>
          </w:tcPr>
          <w:p w:rsidR="008B1B6B" w:rsidRPr="008B1B6B" w:rsidRDefault="008B1B6B" w:rsidP="008B1B6B">
            <w:pPr>
              <w:spacing w:line="360" w:lineRule="auto"/>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09/01/2017</w:t>
            </w:r>
          </w:p>
        </w:tc>
        <w:tc>
          <w:tcPr>
            <w:tcW w:w="1519"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color w:val="000000" w:themeColor="text1"/>
                <w:lang w:eastAsia="pt-BR"/>
              </w:rPr>
              <w:t>06/02/2018</w:t>
            </w:r>
          </w:p>
        </w:tc>
        <w:tc>
          <w:tcPr>
            <w:tcW w:w="1134"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120.513.000-7</w:t>
            </w:r>
          </w:p>
        </w:tc>
      </w:tr>
      <w:tr w:rsidR="008B1B6B" w:rsidRPr="008B1B6B" w:rsidTr="008B1B6B">
        <w:trPr>
          <w:trHeight w:val="252"/>
        </w:trPr>
        <w:tc>
          <w:tcPr>
            <w:tcW w:w="852" w:type="dxa"/>
          </w:tcPr>
          <w:p w:rsidR="008B1B6B" w:rsidRPr="008B1B6B" w:rsidRDefault="008B1B6B" w:rsidP="008B1B6B">
            <w:pPr>
              <w:numPr>
                <w:ilvl w:val="0"/>
                <w:numId w:val="3"/>
              </w:numPr>
              <w:spacing w:line="360" w:lineRule="auto"/>
              <w:contextualSpacing/>
              <w:rPr>
                <w:rFonts w:ascii="Arial" w:eastAsia="Times New Roman" w:hAnsi="Arial" w:cs="Arial"/>
                <w:color w:val="000000"/>
                <w:lang w:eastAsia="pt-BR"/>
              </w:rPr>
            </w:pPr>
          </w:p>
        </w:tc>
        <w:tc>
          <w:tcPr>
            <w:tcW w:w="4536" w:type="dxa"/>
          </w:tcPr>
          <w:p w:rsidR="008B1B6B" w:rsidRPr="008B1B6B" w:rsidRDefault="008B1B6B" w:rsidP="008B1B6B">
            <w:pPr>
              <w:rPr>
                <w:rFonts w:ascii="Arial" w:eastAsia="Times New Roman" w:hAnsi="Arial" w:cs="Arial"/>
                <w:sz w:val="24"/>
                <w:szCs w:val="24"/>
                <w:lang w:eastAsia="pt-BR"/>
              </w:rPr>
            </w:pPr>
            <w:r w:rsidRPr="008B1B6B">
              <w:rPr>
                <w:rFonts w:ascii="Arial" w:eastAsia="Times New Roman" w:hAnsi="Arial" w:cs="Arial"/>
                <w:sz w:val="24"/>
                <w:szCs w:val="24"/>
                <w:lang w:eastAsia="pt-BR"/>
              </w:rPr>
              <w:t>Thulio  Pereira de Toledo</w:t>
            </w:r>
          </w:p>
        </w:tc>
        <w:tc>
          <w:tcPr>
            <w:tcW w:w="1599" w:type="dxa"/>
          </w:tcPr>
          <w:p w:rsidR="008B1B6B" w:rsidRPr="008B1B6B" w:rsidRDefault="008B1B6B" w:rsidP="008B1B6B">
            <w:pPr>
              <w:spacing w:line="360" w:lineRule="auto"/>
              <w:rPr>
                <w:rFonts w:ascii="Arial" w:eastAsia="Times New Roman" w:hAnsi="Arial" w:cs="Arial"/>
                <w:sz w:val="24"/>
                <w:szCs w:val="24"/>
                <w:lang w:eastAsia="pt-BR"/>
              </w:rPr>
            </w:pPr>
            <w:r w:rsidRPr="008B1B6B">
              <w:rPr>
                <w:rFonts w:ascii="Arial" w:eastAsia="Times New Roman" w:hAnsi="Arial" w:cs="Arial"/>
                <w:color w:val="000000" w:themeColor="text1"/>
                <w:lang w:eastAsia="pt-BR"/>
              </w:rPr>
              <w:t>16/042016</w:t>
            </w:r>
          </w:p>
        </w:tc>
        <w:tc>
          <w:tcPr>
            <w:tcW w:w="1519"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color w:val="000000" w:themeColor="text1"/>
                <w:lang w:eastAsia="pt-BR"/>
              </w:rPr>
              <w:t>06/02/2018</w:t>
            </w:r>
          </w:p>
        </w:tc>
        <w:tc>
          <w:tcPr>
            <w:tcW w:w="1134"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sz w:val="24"/>
                <w:szCs w:val="24"/>
                <w:lang w:eastAsia="pt-BR"/>
              </w:rPr>
            </w:pPr>
            <w:r w:rsidRPr="008B1B6B">
              <w:rPr>
                <w:rFonts w:ascii="Arial" w:eastAsia="Times New Roman" w:hAnsi="Arial" w:cs="Arial"/>
                <w:sz w:val="24"/>
                <w:szCs w:val="24"/>
                <w:lang w:eastAsia="pt-BR"/>
              </w:rPr>
              <w:t>120.481.247-0</w:t>
            </w:r>
          </w:p>
        </w:tc>
      </w:tr>
      <w:tr w:rsidR="008B1B6B" w:rsidRPr="008B1B6B" w:rsidTr="008B1B6B">
        <w:trPr>
          <w:trHeight w:val="195"/>
        </w:trPr>
        <w:tc>
          <w:tcPr>
            <w:tcW w:w="852" w:type="dxa"/>
          </w:tcPr>
          <w:p w:rsidR="008B1B6B" w:rsidRPr="008B1B6B" w:rsidRDefault="008B1B6B" w:rsidP="008B1B6B">
            <w:pPr>
              <w:numPr>
                <w:ilvl w:val="0"/>
                <w:numId w:val="3"/>
              </w:numPr>
              <w:spacing w:line="360" w:lineRule="auto"/>
              <w:contextualSpacing/>
              <w:rPr>
                <w:rFonts w:ascii="Arial" w:eastAsia="Times New Roman" w:hAnsi="Arial" w:cs="Arial"/>
                <w:color w:val="000000"/>
                <w:lang w:eastAsia="pt-BR"/>
              </w:rPr>
            </w:pPr>
          </w:p>
        </w:tc>
        <w:tc>
          <w:tcPr>
            <w:tcW w:w="4536" w:type="dxa"/>
          </w:tcPr>
          <w:p w:rsidR="008B1B6B" w:rsidRPr="008B1B6B" w:rsidRDefault="008B1B6B" w:rsidP="008B1B6B">
            <w:pPr>
              <w:spacing w:line="360" w:lineRule="auto"/>
              <w:rPr>
                <w:rFonts w:ascii="Arial" w:eastAsia="Times New Roman" w:hAnsi="Arial" w:cs="Arial"/>
                <w:color w:val="000000"/>
                <w:sz w:val="24"/>
                <w:szCs w:val="24"/>
                <w:lang w:eastAsia="pt-BR"/>
              </w:rPr>
            </w:pPr>
            <w:r w:rsidRPr="008B1B6B">
              <w:rPr>
                <w:rFonts w:ascii="Arial" w:eastAsia="Times New Roman" w:hAnsi="Arial" w:cs="Arial"/>
                <w:color w:val="000000"/>
                <w:sz w:val="24"/>
                <w:szCs w:val="24"/>
                <w:lang w:eastAsia="pt-BR"/>
              </w:rPr>
              <w:t>Vitor Hugo Godoi Silva</w:t>
            </w:r>
          </w:p>
        </w:tc>
        <w:tc>
          <w:tcPr>
            <w:tcW w:w="1599" w:type="dxa"/>
          </w:tcPr>
          <w:p w:rsidR="008B1B6B" w:rsidRPr="008B1B6B" w:rsidRDefault="008B1B6B" w:rsidP="008B1B6B">
            <w:pPr>
              <w:spacing w:line="360" w:lineRule="auto"/>
              <w:rPr>
                <w:rFonts w:ascii="Arial" w:eastAsia="Times New Roman" w:hAnsi="Arial" w:cs="Arial"/>
                <w:color w:val="000000"/>
                <w:sz w:val="24"/>
                <w:szCs w:val="24"/>
                <w:lang w:eastAsia="pt-BR"/>
              </w:rPr>
            </w:pPr>
            <w:r w:rsidRPr="008B1B6B">
              <w:rPr>
                <w:rFonts w:ascii="Arial" w:eastAsia="Times New Roman" w:hAnsi="Arial" w:cs="Arial"/>
                <w:color w:val="000000"/>
                <w:sz w:val="24"/>
                <w:szCs w:val="24"/>
                <w:lang w:eastAsia="pt-BR"/>
              </w:rPr>
              <w:t>14/11/2015</w:t>
            </w:r>
          </w:p>
        </w:tc>
        <w:tc>
          <w:tcPr>
            <w:tcW w:w="1519"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color w:val="000000"/>
                <w:sz w:val="24"/>
                <w:szCs w:val="24"/>
                <w:lang w:eastAsia="pt-BR"/>
              </w:rPr>
              <w:t>10/02/2017</w:t>
            </w:r>
          </w:p>
        </w:tc>
        <w:tc>
          <w:tcPr>
            <w:tcW w:w="1134"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color w:val="000000"/>
                <w:sz w:val="24"/>
                <w:szCs w:val="24"/>
                <w:lang w:eastAsia="pt-BR"/>
              </w:rPr>
              <w:t xml:space="preserve">116.599.51 </w:t>
            </w:r>
          </w:p>
        </w:tc>
      </w:tr>
      <w:tr w:rsidR="008B1B6B" w:rsidRPr="008B1B6B" w:rsidTr="008B1B6B">
        <w:trPr>
          <w:trHeight w:val="225"/>
        </w:trPr>
        <w:tc>
          <w:tcPr>
            <w:tcW w:w="852" w:type="dxa"/>
          </w:tcPr>
          <w:p w:rsidR="008B1B6B" w:rsidRPr="008B1B6B" w:rsidRDefault="008B1B6B" w:rsidP="008B1B6B">
            <w:pPr>
              <w:numPr>
                <w:ilvl w:val="0"/>
                <w:numId w:val="3"/>
              </w:numPr>
              <w:spacing w:line="360" w:lineRule="auto"/>
              <w:contextualSpacing/>
              <w:rPr>
                <w:rFonts w:ascii="Arial" w:eastAsia="Times New Roman" w:hAnsi="Arial" w:cs="Arial"/>
                <w:color w:val="000000"/>
                <w:lang w:eastAsia="pt-BR"/>
              </w:rPr>
            </w:pPr>
          </w:p>
        </w:tc>
        <w:tc>
          <w:tcPr>
            <w:tcW w:w="4536" w:type="dxa"/>
          </w:tcPr>
          <w:p w:rsidR="008B1B6B" w:rsidRPr="008B1B6B" w:rsidRDefault="008B1B6B" w:rsidP="008B1B6B">
            <w:pPr>
              <w:rPr>
                <w:rFonts w:ascii="Arial" w:eastAsia="Times New Roman" w:hAnsi="Arial" w:cs="Arial"/>
                <w:sz w:val="24"/>
                <w:szCs w:val="24"/>
                <w:lang w:eastAsia="pt-BR"/>
              </w:rPr>
            </w:pPr>
            <w:r w:rsidRPr="008B1B6B">
              <w:rPr>
                <w:rFonts w:ascii="Arial" w:eastAsia="Times New Roman" w:hAnsi="Arial" w:cs="Arial"/>
                <w:sz w:val="24"/>
                <w:szCs w:val="24"/>
                <w:lang w:eastAsia="pt-BR"/>
              </w:rPr>
              <w:t>Victor Manuel R Dos Santos</w:t>
            </w:r>
          </w:p>
        </w:tc>
        <w:tc>
          <w:tcPr>
            <w:tcW w:w="1599" w:type="dxa"/>
          </w:tcPr>
          <w:p w:rsidR="008B1B6B" w:rsidRPr="008B1B6B" w:rsidRDefault="008B1B6B" w:rsidP="008B1B6B">
            <w:pPr>
              <w:spacing w:line="360" w:lineRule="auto"/>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19/01/2016</w:t>
            </w:r>
          </w:p>
        </w:tc>
        <w:tc>
          <w:tcPr>
            <w:tcW w:w="1519"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color w:val="000000" w:themeColor="text1"/>
                <w:lang w:eastAsia="pt-BR"/>
              </w:rPr>
              <w:t>06/02/2018</w:t>
            </w:r>
          </w:p>
        </w:tc>
        <w:tc>
          <w:tcPr>
            <w:tcW w:w="1134"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120.416.222-0</w:t>
            </w:r>
          </w:p>
        </w:tc>
      </w:tr>
      <w:tr w:rsidR="008B1B6B" w:rsidRPr="008B1B6B" w:rsidTr="008B1B6B">
        <w:trPr>
          <w:trHeight w:val="225"/>
        </w:trPr>
        <w:tc>
          <w:tcPr>
            <w:tcW w:w="852" w:type="dxa"/>
          </w:tcPr>
          <w:p w:rsidR="008B1B6B" w:rsidRPr="008B1B6B" w:rsidRDefault="008B1B6B" w:rsidP="008B1B6B">
            <w:pPr>
              <w:numPr>
                <w:ilvl w:val="0"/>
                <w:numId w:val="3"/>
              </w:numPr>
              <w:spacing w:line="360" w:lineRule="auto"/>
              <w:contextualSpacing/>
              <w:rPr>
                <w:rFonts w:ascii="Arial" w:eastAsia="Times New Roman" w:hAnsi="Arial" w:cs="Arial"/>
                <w:color w:val="000000"/>
                <w:lang w:eastAsia="pt-BR"/>
              </w:rPr>
            </w:pPr>
          </w:p>
        </w:tc>
        <w:tc>
          <w:tcPr>
            <w:tcW w:w="4536" w:type="dxa"/>
          </w:tcPr>
          <w:p w:rsidR="008B1B6B" w:rsidRPr="008B1B6B" w:rsidRDefault="008B1B6B" w:rsidP="008B1B6B">
            <w:pPr>
              <w:rPr>
                <w:rFonts w:ascii="Arial" w:eastAsia="Times New Roman" w:hAnsi="Arial" w:cs="Arial"/>
                <w:sz w:val="24"/>
                <w:szCs w:val="24"/>
                <w:lang w:eastAsia="pt-BR"/>
              </w:rPr>
            </w:pPr>
            <w:r w:rsidRPr="008B1B6B">
              <w:rPr>
                <w:rFonts w:ascii="Arial" w:eastAsia="Times New Roman" w:hAnsi="Arial" w:cs="Arial"/>
                <w:sz w:val="24"/>
                <w:szCs w:val="24"/>
                <w:lang w:eastAsia="pt-BR"/>
              </w:rPr>
              <w:t>Vinicius Tabaqui Veronezi</w:t>
            </w:r>
          </w:p>
        </w:tc>
        <w:tc>
          <w:tcPr>
            <w:tcW w:w="1599" w:type="dxa"/>
          </w:tcPr>
          <w:p w:rsidR="008B1B6B" w:rsidRPr="008B1B6B" w:rsidRDefault="008B1B6B" w:rsidP="008B1B6B">
            <w:pPr>
              <w:spacing w:line="360" w:lineRule="auto"/>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13/09/2016</w:t>
            </w:r>
          </w:p>
        </w:tc>
        <w:tc>
          <w:tcPr>
            <w:tcW w:w="1519"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color w:val="000000"/>
                <w:sz w:val="24"/>
                <w:szCs w:val="24"/>
                <w:lang w:eastAsia="pt-BR"/>
              </w:rPr>
              <w:t>10/02/2019</w:t>
            </w:r>
          </w:p>
        </w:tc>
        <w:tc>
          <w:tcPr>
            <w:tcW w:w="1134"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120.384.246-6</w:t>
            </w:r>
          </w:p>
        </w:tc>
      </w:tr>
      <w:tr w:rsidR="008B1B6B" w:rsidRPr="008B1B6B" w:rsidTr="008B1B6B">
        <w:trPr>
          <w:trHeight w:val="195"/>
        </w:trPr>
        <w:tc>
          <w:tcPr>
            <w:tcW w:w="852" w:type="dxa"/>
          </w:tcPr>
          <w:p w:rsidR="008B1B6B" w:rsidRPr="008B1B6B" w:rsidRDefault="008B1B6B" w:rsidP="008B1B6B">
            <w:pPr>
              <w:numPr>
                <w:ilvl w:val="0"/>
                <w:numId w:val="3"/>
              </w:numPr>
              <w:spacing w:line="360" w:lineRule="auto"/>
              <w:contextualSpacing/>
              <w:rPr>
                <w:rFonts w:ascii="Arial" w:eastAsia="Times New Roman" w:hAnsi="Arial" w:cs="Arial"/>
                <w:color w:val="000000"/>
                <w:lang w:eastAsia="pt-BR"/>
              </w:rPr>
            </w:pPr>
          </w:p>
        </w:tc>
        <w:tc>
          <w:tcPr>
            <w:tcW w:w="4536" w:type="dxa"/>
          </w:tcPr>
          <w:p w:rsidR="008B1B6B" w:rsidRPr="008B1B6B" w:rsidRDefault="008B1B6B" w:rsidP="008B1B6B">
            <w:pPr>
              <w:rPr>
                <w:rFonts w:ascii="Arial" w:eastAsia="Times New Roman" w:hAnsi="Arial" w:cs="Arial"/>
                <w:sz w:val="24"/>
                <w:szCs w:val="24"/>
                <w:lang w:eastAsia="pt-BR"/>
              </w:rPr>
            </w:pPr>
            <w:r w:rsidRPr="008B1B6B">
              <w:rPr>
                <w:rFonts w:ascii="Arial" w:eastAsia="Times New Roman" w:hAnsi="Arial" w:cs="Arial"/>
                <w:sz w:val="24"/>
                <w:szCs w:val="24"/>
                <w:lang w:eastAsia="pt-BR"/>
              </w:rPr>
              <w:t>Vitor Bento Galvão</w:t>
            </w:r>
          </w:p>
        </w:tc>
        <w:tc>
          <w:tcPr>
            <w:tcW w:w="1599" w:type="dxa"/>
          </w:tcPr>
          <w:p w:rsidR="008B1B6B" w:rsidRPr="008B1B6B" w:rsidRDefault="008B1B6B" w:rsidP="008B1B6B">
            <w:pPr>
              <w:spacing w:line="360" w:lineRule="auto"/>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18/02/2017</w:t>
            </w:r>
          </w:p>
        </w:tc>
        <w:tc>
          <w:tcPr>
            <w:tcW w:w="1519"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color w:val="000000"/>
                <w:sz w:val="24"/>
                <w:szCs w:val="24"/>
                <w:lang w:eastAsia="pt-BR"/>
              </w:rPr>
              <w:t>10/02/2019</w:t>
            </w:r>
          </w:p>
        </w:tc>
        <w:tc>
          <w:tcPr>
            <w:tcW w:w="1134"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120.770.126-9</w:t>
            </w:r>
          </w:p>
        </w:tc>
      </w:tr>
      <w:tr w:rsidR="008B1B6B" w:rsidRPr="008B1B6B" w:rsidTr="008B1B6B">
        <w:trPr>
          <w:trHeight w:val="195"/>
        </w:trPr>
        <w:tc>
          <w:tcPr>
            <w:tcW w:w="852" w:type="dxa"/>
          </w:tcPr>
          <w:p w:rsidR="008B1B6B" w:rsidRPr="008B1B6B" w:rsidRDefault="008B1B6B" w:rsidP="008B1B6B">
            <w:pPr>
              <w:numPr>
                <w:ilvl w:val="0"/>
                <w:numId w:val="3"/>
              </w:numPr>
              <w:spacing w:line="360" w:lineRule="auto"/>
              <w:contextualSpacing/>
              <w:rPr>
                <w:rFonts w:ascii="Arial" w:eastAsia="Times New Roman" w:hAnsi="Arial" w:cs="Arial"/>
                <w:color w:val="000000"/>
                <w:lang w:eastAsia="pt-BR"/>
              </w:rPr>
            </w:pPr>
          </w:p>
        </w:tc>
        <w:tc>
          <w:tcPr>
            <w:tcW w:w="4536" w:type="dxa"/>
          </w:tcPr>
          <w:p w:rsidR="008B1B6B" w:rsidRPr="008B1B6B" w:rsidRDefault="008B1B6B" w:rsidP="008B1B6B">
            <w:pPr>
              <w:rPr>
                <w:rFonts w:ascii="Arial" w:eastAsia="Times New Roman" w:hAnsi="Arial" w:cs="Arial"/>
                <w:sz w:val="24"/>
                <w:szCs w:val="24"/>
                <w:lang w:eastAsia="pt-BR"/>
              </w:rPr>
            </w:pPr>
            <w:r w:rsidRPr="008B1B6B">
              <w:rPr>
                <w:rFonts w:ascii="Arial" w:eastAsia="Times New Roman" w:hAnsi="Arial" w:cs="Arial"/>
                <w:sz w:val="24"/>
                <w:szCs w:val="24"/>
                <w:lang w:eastAsia="pt-BR"/>
              </w:rPr>
              <w:t>Victor Souza Campos</w:t>
            </w:r>
          </w:p>
        </w:tc>
        <w:tc>
          <w:tcPr>
            <w:tcW w:w="1599" w:type="dxa"/>
          </w:tcPr>
          <w:p w:rsidR="008B1B6B" w:rsidRPr="008B1B6B" w:rsidRDefault="008B1B6B" w:rsidP="008B1B6B">
            <w:pPr>
              <w:spacing w:line="360" w:lineRule="auto"/>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12/02/2016</w:t>
            </w:r>
          </w:p>
        </w:tc>
        <w:tc>
          <w:tcPr>
            <w:tcW w:w="1519"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color w:val="000000" w:themeColor="text1"/>
                <w:lang w:eastAsia="pt-BR"/>
              </w:rPr>
              <w:t>06/02/2018</w:t>
            </w:r>
          </w:p>
        </w:tc>
        <w:tc>
          <w:tcPr>
            <w:tcW w:w="1134"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120.350.69-3</w:t>
            </w:r>
          </w:p>
        </w:tc>
      </w:tr>
      <w:tr w:rsidR="008B1B6B" w:rsidRPr="008B1B6B" w:rsidTr="008B1B6B">
        <w:trPr>
          <w:trHeight w:val="169"/>
        </w:trPr>
        <w:tc>
          <w:tcPr>
            <w:tcW w:w="852" w:type="dxa"/>
          </w:tcPr>
          <w:p w:rsidR="008B1B6B" w:rsidRPr="008B1B6B" w:rsidRDefault="008B1B6B" w:rsidP="008B1B6B">
            <w:pPr>
              <w:numPr>
                <w:ilvl w:val="0"/>
                <w:numId w:val="3"/>
              </w:numPr>
              <w:spacing w:line="360" w:lineRule="auto"/>
              <w:contextualSpacing/>
              <w:rPr>
                <w:rFonts w:ascii="Arial" w:eastAsia="Times New Roman" w:hAnsi="Arial" w:cs="Arial"/>
                <w:color w:val="000000"/>
                <w:lang w:eastAsia="pt-BR"/>
              </w:rPr>
            </w:pPr>
          </w:p>
        </w:tc>
        <w:tc>
          <w:tcPr>
            <w:tcW w:w="4536" w:type="dxa"/>
          </w:tcPr>
          <w:p w:rsidR="008B1B6B" w:rsidRPr="008B1B6B" w:rsidRDefault="008B1B6B" w:rsidP="008B1B6B">
            <w:pPr>
              <w:rPr>
                <w:rFonts w:ascii="Arial" w:eastAsia="Times New Roman" w:hAnsi="Arial" w:cs="Arial"/>
                <w:sz w:val="24"/>
                <w:szCs w:val="24"/>
                <w:lang w:eastAsia="pt-BR"/>
              </w:rPr>
            </w:pPr>
            <w:r w:rsidRPr="008B1B6B">
              <w:rPr>
                <w:rFonts w:ascii="Arial" w:eastAsia="Times New Roman" w:hAnsi="Arial" w:cs="Arial"/>
                <w:sz w:val="24"/>
                <w:szCs w:val="24"/>
                <w:lang w:eastAsia="pt-BR"/>
              </w:rPr>
              <w:t>Vitor Daniel Melzani</w:t>
            </w:r>
          </w:p>
        </w:tc>
        <w:tc>
          <w:tcPr>
            <w:tcW w:w="1599" w:type="dxa"/>
          </w:tcPr>
          <w:p w:rsidR="008B1B6B" w:rsidRPr="008B1B6B" w:rsidRDefault="008B1B6B" w:rsidP="008B1B6B">
            <w:pPr>
              <w:spacing w:line="360" w:lineRule="auto"/>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05/02/2016</w:t>
            </w:r>
          </w:p>
        </w:tc>
        <w:tc>
          <w:tcPr>
            <w:tcW w:w="1519"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color w:val="000000" w:themeColor="text1"/>
                <w:lang w:eastAsia="pt-BR"/>
              </w:rPr>
              <w:t>06/02/2018</w:t>
            </w:r>
          </w:p>
        </w:tc>
        <w:tc>
          <w:tcPr>
            <w:tcW w:w="1134"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p>
        </w:tc>
        <w:tc>
          <w:tcPr>
            <w:tcW w:w="1985"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r w:rsidRPr="008B1B6B">
              <w:rPr>
                <w:rFonts w:ascii="Arial" w:eastAsia="Times New Roman" w:hAnsi="Arial" w:cs="Arial"/>
                <w:sz w:val="24"/>
                <w:szCs w:val="24"/>
                <w:lang w:eastAsia="pt-BR"/>
              </w:rPr>
              <w:t>120.486.885-2</w:t>
            </w:r>
          </w:p>
        </w:tc>
      </w:tr>
    </w:tbl>
    <w:p w:rsidR="008B1B6B" w:rsidRPr="008B1B6B" w:rsidRDefault="008B1B6B" w:rsidP="008B1B6B">
      <w:pPr>
        <w:spacing w:after="0" w:line="240" w:lineRule="auto"/>
        <w:rPr>
          <w:rFonts w:ascii="Arial" w:eastAsia="Times New Roman" w:hAnsi="Arial" w:cs="Arial"/>
          <w:b/>
          <w:color w:val="002060"/>
          <w:lang w:eastAsia="pt-BR"/>
        </w:rPr>
      </w:pPr>
    </w:p>
    <w:p w:rsidR="008B1B6B" w:rsidRPr="008B1B6B" w:rsidRDefault="008B1B6B" w:rsidP="008B1B6B">
      <w:pPr>
        <w:spacing w:after="0" w:line="240" w:lineRule="auto"/>
        <w:rPr>
          <w:rFonts w:ascii="Arial" w:eastAsia="Times New Roman" w:hAnsi="Arial" w:cs="Arial"/>
          <w:b/>
          <w:color w:val="002060"/>
          <w:lang w:eastAsia="pt-BR"/>
        </w:rPr>
      </w:pPr>
    </w:p>
    <w:p w:rsidR="008B1B6B" w:rsidRPr="008B1B6B" w:rsidRDefault="008B1B6B" w:rsidP="008B1B6B">
      <w:pPr>
        <w:spacing w:after="0" w:line="240" w:lineRule="auto"/>
        <w:rPr>
          <w:rFonts w:ascii="Arial" w:eastAsia="Times New Roman" w:hAnsi="Arial" w:cs="Arial"/>
          <w:b/>
          <w:color w:val="002060"/>
          <w:lang w:eastAsia="pt-BR"/>
        </w:rPr>
      </w:pPr>
    </w:p>
    <w:p w:rsidR="008B1B6B" w:rsidRPr="008B1B6B" w:rsidRDefault="008B1B6B" w:rsidP="008B1B6B">
      <w:pPr>
        <w:spacing w:after="0" w:line="240" w:lineRule="auto"/>
        <w:rPr>
          <w:rFonts w:ascii="Arial" w:eastAsia="Times New Roman" w:hAnsi="Arial" w:cs="Arial"/>
          <w:b/>
          <w:color w:val="002060"/>
          <w:lang w:eastAsia="pt-BR"/>
        </w:rPr>
      </w:pPr>
    </w:p>
    <w:p w:rsidR="008B1B6B" w:rsidRPr="008B1B6B" w:rsidRDefault="008B1B6B" w:rsidP="008B1B6B">
      <w:pPr>
        <w:spacing w:after="0" w:line="240" w:lineRule="auto"/>
        <w:rPr>
          <w:rFonts w:ascii="Arial" w:eastAsia="Times New Roman" w:hAnsi="Arial" w:cs="Arial"/>
          <w:b/>
          <w:color w:val="002060"/>
          <w:lang w:eastAsia="pt-BR"/>
        </w:rPr>
      </w:pPr>
    </w:p>
    <w:p w:rsidR="008B1B6B" w:rsidRPr="008B1B6B" w:rsidRDefault="008B1B6B" w:rsidP="008B1B6B">
      <w:pPr>
        <w:spacing w:after="0" w:line="240" w:lineRule="auto"/>
        <w:rPr>
          <w:rFonts w:ascii="Arial" w:eastAsia="Times New Roman" w:hAnsi="Arial" w:cs="Arial"/>
          <w:b/>
          <w:color w:val="002060"/>
          <w:lang w:eastAsia="pt-BR"/>
        </w:rPr>
      </w:pPr>
    </w:p>
    <w:p w:rsidR="008B1B6B" w:rsidRPr="008B1B6B" w:rsidRDefault="008B1B6B" w:rsidP="008B1B6B">
      <w:pPr>
        <w:spacing w:after="0" w:line="240" w:lineRule="auto"/>
        <w:rPr>
          <w:rFonts w:ascii="Arial" w:eastAsia="Times New Roman" w:hAnsi="Arial" w:cs="Arial"/>
          <w:b/>
          <w:color w:val="002060"/>
          <w:lang w:eastAsia="pt-BR"/>
        </w:rPr>
      </w:pPr>
    </w:p>
    <w:p w:rsidR="008B1B6B" w:rsidRPr="008B1B6B" w:rsidRDefault="008B1B6B" w:rsidP="008B1B6B">
      <w:pPr>
        <w:spacing w:after="0" w:line="240" w:lineRule="auto"/>
        <w:rPr>
          <w:rFonts w:ascii="Arial" w:eastAsia="Times New Roman" w:hAnsi="Arial" w:cs="Arial"/>
          <w:b/>
          <w:color w:val="002060"/>
          <w:lang w:eastAsia="pt-BR"/>
        </w:rPr>
      </w:pPr>
    </w:p>
    <w:p w:rsidR="008B1B6B" w:rsidRDefault="008B1B6B" w:rsidP="008B1B6B">
      <w:pPr>
        <w:spacing w:after="0" w:line="240" w:lineRule="auto"/>
        <w:rPr>
          <w:rFonts w:ascii="Arial" w:eastAsia="Times New Roman" w:hAnsi="Arial" w:cs="Arial"/>
          <w:b/>
          <w:color w:val="002060"/>
          <w:lang w:eastAsia="pt-BR"/>
        </w:rPr>
      </w:pPr>
    </w:p>
    <w:p w:rsidR="008B1B6B" w:rsidRDefault="008B1B6B" w:rsidP="008B1B6B">
      <w:pPr>
        <w:spacing w:after="0" w:line="240" w:lineRule="auto"/>
        <w:rPr>
          <w:rFonts w:ascii="Arial" w:eastAsia="Times New Roman" w:hAnsi="Arial" w:cs="Arial"/>
          <w:b/>
          <w:color w:val="002060"/>
          <w:lang w:eastAsia="pt-BR"/>
        </w:rPr>
      </w:pPr>
    </w:p>
    <w:p w:rsidR="008B1B6B" w:rsidRDefault="008B1B6B" w:rsidP="008B1B6B">
      <w:pPr>
        <w:spacing w:after="0" w:line="240" w:lineRule="auto"/>
        <w:rPr>
          <w:rFonts w:ascii="Arial" w:eastAsia="Times New Roman" w:hAnsi="Arial" w:cs="Arial"/>
          <w:b/>
          <w:color w:val="002060"/>
          <w:lang w:eastAsia="pt-BR"/>
        </w:rPr>
      </w:pPr>
    </w:p>
    <w:p w:rsidR="008B1B6B" w:rsidRDefault="008B1B6B" w:rsidP="008B1B6B">
      <w:pPr>
        <w:spacing w:after="0" w:line="240" w:lineRule="auto"/>
        <w:rPr>
          <w:rFonts w:ascii="Arial" w:eastAsia="Times New Roman" w:hAnsi="Arial" w:cs="Arial"/>
          <w:b/>
          <w:color w:val="002060"/>
          <w:lang w:eastAsia="pt-BR"/>
        </w:rPr>
      </w:pPr>
    </w:p>
    <w:p w:rsidR="008B1B6B" w:rsidRDefault="008B1B6B" w:rsidP="008B1B6B">
      <w:pPr>
        <w:spacing w:after="0" w:line="240" w:lineRule="auto"/>
        <w:rPr>
          <w:rFonts w:ascii="Arial" w:eastAsia="Times New Roman" w:hAnsi="Arial" w:cs="Arial"/>
          <w:b/>
          <w:color w:val="002060"/>
          <w:lang w:eastAsia="pt-BR"/>
        </w:rPr>
      </w:pPr>
    </w:p>
    <w:p w:rsidR="008B1B6B" w:rsidRDefault="008B1B6B" w:rsidP="008B1B6B">
      <w:pPr>
        <w:spacing w:after="0" w:line="240" w:lineRule="auto"/>
        <w:rPr>
          <w:rFonts w:ascii="Arial" w:eastAsia="Times New Roman" w:hAnsi="Arial" w:cs="Arial"/>
          <w:b/>
          <w:color w:val="002060"/>
          <w:lang w:eastAsia="pt-BR"/>
        </w:rPr>
      </w:pPr>
    </w:p>
    <w:p w:rsidR="008B1B6B" w:rsidRDefault="008B1B6B" w:rsidP="008B1B6B">
      <w:pPr>
        <w:spacing w:after="0" w:line="240" w:lineRule="auto"/>
        <w:rPr>
          <w:rFonts w:ascii="Arial" w:eastAsia="Times New Roman" w:hAnsi="Arial" w:cs="Arial"/>
          <w:b/>
          <w:color w:val="002060"/>
          <w:lang w:eastAsia="pt-BR"/>
        </w:rPr>
      </w:pPr>
    </w:p>
    <w:p w:rsidR="008B1B6B" w:rsidRPr="008B1B6B" w:rsidRDefault="008B1B6B" w:rsidP="008B1B6B">
      <w:pPr>
        <w:spacing w:after="0" w:line="240" w:lineRule="auto"/>
        <w:rPr>
          <w:rFonts w:ascii="Arial" w:eastAsia="Times New Roman" w:hAnsi="Arial" w:cs="Arial"/>
          <w:b/>
          <w:color w:val="002060"/>
          <w:lang w:eastAsia="pt-BR"/>
        </w:rPr>
      </w:pPr>
    </w:p>
    <w:p w:rsidR="008B1B6B" w:rsidRPr="008B1B6B" w:rsidRDefault="008B1B6B" w:rsidP="008B1B6B">
      <w:pPr>
        <w:spacing w:after="0" w:line="240" w:lineRule="auto"/>
        <w:rPr>
          <w:rFonts w:ascii="Arial" w:eastAsia="Times New Roman" w:hAnsi="Arial" w:cs="Arial"/>
          <w:b/>
          <w:color w:val="002060"/>
          <w:lang w:eastAsia="pt-BR"/>
        </w:rPr>
      </w:pPr>
    </w:p>
    <w:p w:rsidR="008B1B6B" w:rsidRPr="008B1B6B" w:rsidRDefault="008B1B6B" w:rsidP="008B1B6B">
      <w:pPr>
        <w:spacing w:after="0" w:line="240" w:lineRule="auto"/>
        <w:rPr>
          <w:rFonts w:ascii="Arial" w:eastAsia="Times New Roman" w:hAnsi="Arial" w:cs="Arial"/>
          <w:b/>
          <w:color w:val="002060"/>
          <w:lang w:eastAsia="pt-BR"/>
        </w:rPr>
      </w:pPr>
    </w:p>
    <w:p w:rsidR="008B1B6B" w:rsidRPr="008B1B6B" w:rsidRDefault="008B1B6B" w:rsidP="008B1B6B">
      <w:pPr>
        <w:spacing w:after="0" w:line="240" w:lineRule="auto"/>
        <w:rPr>
          <w:rFonts w:ascii="Arial" w:eastAsia="Times New Roman" w:hAnsi="Arial" w:cs="Arial"/>
          <w:b/>
          <w:color w:val="002060"/>
          <w:lang w:eastAsia="pt-BR"/>
        </w:rPr>
      </w:pPr>
    </w:p>
    <w:p w:rsidR="008B1B6B" w:rsidRPr="008B1B6B" w:rsidRDefault="008B1B6B" w:rsidP="008B1B6B">
      <w:pPr>
        <w:spacing w:after="0" w:line="240" w:lineRule="auto"/>
        <w:rPr>
          <w:rFonts w:ascii="Arial" w:eastAsia="Times New Roman" w:hAnsi="Arial" w:cs="Arial"/>
          <w:b/>
          <w:color w:val="002060"/>
          <w:lang w:eastAsia="pt-BR"/>
        </w:rPr>
      </w:pPr>
    </w:p>
    <w:p w:rsidR="008B1B6B" w:rsidRPr="008B1B6B" w:rsidRDefault="008B1B6B" w:rsidP="008B1B6B">
      <w:pPr>
        <w:spacing w:after="0" w:line="240" w:lineRule="auto"/>
        <w:rPr>
          <w:rFonts w:ascii="Arial" w:eastAsia="Times New Roman" w:hAnsi="Arial" w:cs="Arial"/>
          <w:b/>
          <w:color w:val="002060"/>
          <w:lang w:eastAsia="pt-BR"/>
        </w:rPr>
      </w:pPr>
    </w:p>
    <w:p w:rsidR="008B1B6B" w:rsidRPr="008B1B6B" w:rsidRDefault="008B1B6B" w:rsidP="008B1B6B">
      <w:pPr>
        <w:spacing w:after="0" w:line="240" w:lineRule="auto"/>
        <w:rPr>
          <w:rFonts w:ascii="Arial" w:eastAsia="Times New Roman" w:hAnsi="Arial" w:cs="Arial"/>
          <w:b/>
          <w:color w:val="002060"/>
          <w:lang w:eastAsia="pt-BR"/>
        </w:rPr>
      </w:pPr>
    </w:p>
    <w:p w:rsidR="008B1B6B" w:rsidRPr="008B1B6B" w:rsidRDefault="008B1B6B" w:rsidP="008B1B6B">
      <w:pPr>
        <w:spacing w:after="0" w:line="240" w:lineRule="auto"/>
        <w:rPr>
          <w:rFonts w:ascii="Arial" w:eastAsia="Times New Roman" w:hAnsi="Arial" w:cs="Arial"/>
          <w:color w:val="002060"/>
          <w:lang w:eastAsia="pt-BR"/>
        </w:rPr>
      </w:pPr>
      <w:r w:rsidRPr="008B1B6B">
        <w:rPr>
          <w:rFonts w:ascii="Arial" w:eastAsia="Times New Roman" w:hAnsi="Arial" w:cs="Arial"/>
          <w:b/>
          <w:color w:val="002060"/>
          <w:lang w:eastAsia="pt-BR"/>
        </w:rPr>
        <w:t>SAÍRAM (DESLIGADOS):</w:t>
      </w:r>
      <w:r w:rsidRPr="008B1B6B">
        <w:rPr>
          <w:rFonts w:ascii="Arial" w:eastAsia="Times New Roman" w:hAnsi="Arial" w:cs="Arial"/>
          <w:color w:val="002060"/>
          <w:lang w:eastAsia="pt-BR"/>
        </w:rPr>
        <w:t xml:space="preserve"> </w:t>
      </w:r>
    </w:p>
    <w:p w:rsidR="008B1B6B" w:rsidRPr="008B1B6B" w:rsidRDefault="008B1B6B" w:rsidP="008B1B6B">
      <w:pPr>
        <w:spacing w:after="0" w:line="240" w:lineRule="auto"/>
        <w:rPr>
          <w:rFonts w:ascii="Arial" w:eastAsia="Times New Roman" w:hAnsi="Arial" w:cs="Arial"/>
          <w:color w:val="002060"/>
          <w:lang w:eastAsia="pt-BR"/>
        </w:rPr>
      </w:pPr>
    </w:p>
    <w:p w:rsidR="008B1B6B" w:rsidRPr="008B1B6B" w:rsidRDefault="008B1B6B" w:rsidP="008B1B6B">
      <w:pPr>
        <w:spacing w:after="0" w:line="240" w:lineRule="auto"/>
        <w:rPr>
          <w:rFonts w:ascii="Arial" w:eastAsia="Times New Roman" w:hAnsi="Arial" w:cs="Arial"/>
          <w:color w:val="002060"/>
          <w:lang w:eastAsia="pt-BR"/>
        </w:rPr>
      </w:pPr>
    </w:p>
    <w:p w:rsidR="008B1B6B" w:rsidRPr="008B1B6B" w:rsidRDefault="008B1B6B" w:rsidP="008B1B6B">
      <w:pPr>
        <w:spacing w:after="0" w:line="240" w:lineRule="auto"/>
        <w:ind w:left="720"/>
        <w:contextualSpacing/>
        <w:rPr>
          <w:rFonts w:ascii="Arial" w:eastAsia="Times New Roman" w:hAnsi="Arial" w:cs="Arial"/>
          <w:lang w:eastAsia="pt-BR"/>
        </w:rPr>
      </w:pPr>
    </w:p>
    <w:tbl>
      <w:tblPr>
        <w:tblStyle w:val="Tabelacomgrade3"/>
        <w:tblW w:w="11007" w:type="dxa"/>
        <w:tblInd w:w="-318" w:type="dxa"/>
        <w:tblLook w:val="04A0"/>
      </w:tblPr>
      <w:tblGrid>
        <w:gridCol w:w="885"/>
        <w:gridCol w:w="3858"/>
        <w:gridCol w:w="1551"/>
        <w:gridCol w:w="1429"/>
        <w:gridCol w:w="1429"/>
        <w:gridCol w:w="1855"/>
      </w:tblGrid>
      <w:tr w:rsidR="008B1B6B" w:rsidRPr="008B1B6B" w:rsidTr="008B1B6B">
        <w:trPr>
          <w:trHeight w:val="363"/>
        </w:trPr>
        <w:tc>
          <w:tcPr>
            <w:tcW w:w="885" w:type="dxa"/>
          </w:tcPr>
          <w:p w:rsidR="008B1B6B" w:rsidRPr="008B1B6B" w:rsidRDefault="008B1B6B" w:rsidP="008B1B6B">
            <w:pPr>
              <w:spacing w:line="360" w:lineRule="auto"/>
              <w:ind w:left="360"/>
              <w:jc w:val="both"/>
              <w:rPr>
                <w:rFonts w:ascii="Arial" w:hAnsi="Arial" w:cs="Arial"/>
                <w:color w:val="FF0000"/>
              </w:rPr>
            </w:pPr>
            <w:r w:rsidRPr="008B1B6B">
              <w:rPr>
                <w:rFonts w:ascii="Arial" w:hAnsi="Arial" w:cs="Arial"/>
                <w:color w:val="FF0000"/>
              </w:rPr>
              <w:t>1.</w:t>
            </w:r>
          </w:p>
        </w:tc>
        <w:tc>
          <w:tcPr>
            <w:tcW w:w="3858" w:type="dxa"/>
          </w:tcPr>
          <w:p w:rsidR="008B1B6B" w:rsidRPr="008B1B6B" w:rsidRDefault="008B1B6B" w:rsidP="008B1B6B">
            <w:pPr>
              <w:spacing w:line="360" w:lineRule="auto"/>
              <w:rPr>
                <w:rFonts w:ascii="Arial" w:hAnsi="Arial" w:cs="Arial"/>
                <w:color w:val="FF0000"/>
                <w:sz w:val="24"/>
                <w:szCs w:val="24"/>
              </w:rPr>
            </w:pPr>
            <w:r w:rsidRPr="008B1B6B">
              <w:rPr>
                <w:rFonts w:ascii="Arial" w:hAnsi="Arial" w:cs="Arial"/>
                <w:color w:val="FF0000"/>
                <w:sz w:val="24"/>
                <w:szCs w:val="24"/>
              </w:rPr>
              <w:t>Laura Beatriz Gomes Palma</w:t>
            </w:r>
          </w:p>
        </w:tc>
        <w:tc>
          <w:tcPr>
            <w:tcW w:w="1551" w:type="dxa"/>
          </w:tcPr>
          <w:p w:rsidR="008B1B6B" w:rsidRPr="008B1B6B" w:rsidRDefault="008B1B6B" w:rsidP="008B1B6B">
            <w:pPr>
              <w:spacing w:line="360" w:lineRule="auto"/>
              <w:rPr>
                <w:rFonts w:ascii="Arial" w:hAnsi="Arial" w:cs="Arial"/>
                <w:color w:val="FF0000"/>
                <w:sz w:val="24"/>
                <w:szCs w:val="24"/>
              </w:rPr>
            </w:pPr>
            <w:r w:rsidRPr="008B1B6B">
              <w:rPr>
                <w:rFonts w:ascii="Arial" w:eastAsia="Times New Roman" w:hAnsi="Arial" w:cs="Arial"/>
                <w:color w:val="FF0000"/>
                <w:sz w:val="24"/>
                <w:szCs w:val="24"/>
                <w:lang w:eastAsia="pt-BR"/>
              </w:rPr>
              <w:t>13/12/2016</w:t>
            </w:r>
          </w:p>
        </w:tc>
        <w:tc>
          <w:tcPr>
            <w:tcW w:w="1429" w:type="dxa"/>
          </w:tcPr>
          <w:p w:rsidR="008B1B6B" w:rsidRPr="008B1B6B" w:rsidRDefault="008B1B6B" w:rsidP="008B1B6B">
            <w:pPr>
              <w:spacing w:line="360" w:lineRule="auto"/>
              <w:jc w:val="center"/>
              <w:rPr>
                <w:rFonts w:ascii="Arial" w:hAnsi="Arial" w:cs="Arial"/>
                <w:color w:val="FF0000"/>
                <w:sz w:val="24"/>
                <w:szCs w:val="24"/>
              </w:rPr>
            </w:pPr>
            <w:r w:rsidRPr="008B1B6B">
              <w:rPr>
                <w:rFonts w:ascii="Arial" w:eastAsia="Times New Roman" w:hAnsi="Arial" w:cs="Arial"/>
                <w:color w:val="FF0000"/>
                <w:sz w:val="24"/>
                <w:szCs w:val="24"/>
                <w:lang w:eastAsia="pt-BR"/>
              </w:rPr>
              <w:t>06/02/2018</w:t>
            </w:r>
          </w:p>
        </w:tc>
        <w:tc>
          <w:tcPr>
            <w:tcW w:w="1429" w:type="dxa"/>
          </w:tcPr>
          <w:p w:rsidR="008B1B6B" w:rsidRPr="008B1B6B" w:rsidRDefault="008B1B6B" w:rsidP="008B1B6B">
            <w:pPr>
              <w:spacing w:line="360" w:lineRule="auto"/>
              <w:jc w:val="center"/>
              <w:rPr>
                <w:rFonts w:ascii="Arial" w:hAnsi="Arial" w:cs="Arial"/>
                <w:color w:val="FF0000"/>
                <w:sz w:val="24"/>
                <w:szCs w:val="24"/>
              </w:rPr>
            </w:pPr>
            <w:r w:rsidRPr="008B1B6B">
              <w:rPr>
                <w:rFonts w:ascii="Arial" w:hAnsi="Arial" w:cs="Arial"/>
                <w:color w:val="FF0000"/>
                <w:sz w:val="24"/>
                <w:szCs w:val="24"/>
              </w:rPr>
              <w:t>04/02/2019</w:t>
            </w:r>
          </w:p>
        </w:tc>
        <w:tc>
          <w:tcPr>
            <w:tcW w:w="1855" w:type="dxa"/>
          </w:tcPr>
          <w:p w:rsidR="008B1B6B" w:rsidRPr="008B1B6B" w:rsidRDefault="008B1B6B" w:rsidP="008B1B6B">
            <w:pPr>
              <w:spacing w:line="360" w:lineRule="auto"/>
              <w:jc w:val="center"/>
              <w:rPr>
                <w:rFonts w:ascii="Arial" w:hAnsi="Arial" w:cs="Arial"/>
                <w:color w:val="FF0000"/>
                <w:sz w:val="24"/>
                <w:szCs w:val="24"/>
              </w:rPr>
            </w:pPr>
            <w:r w:rsidRPr="008B1B6B">
              <w:rPr>
                <w:rFonts w:ascii="Arial" w:eastAsia="Times New Roman" w:hAnsi="Arial" w:cs="Arial"/>
                <w:color w:val="FF0000"/>
                <w:sz w:val="24"/>
                <w:szCs w:val="24"/>
                <w:lang w:eastAsia="pt-BR"/>
              </w:rPr>
              <w:t>120.395.952-7</w:t>
            </w:r>
          </w:p>
        </w:tc>
      </w:tr>
      <w:tr w:rsidR="008B1B6B" w:rsidRPr="008B1B6B" w:rsidTr="008B1B6B">
        <w:trPr>
          <w:trHeight w:val="350"/>
        </w:trPr>
        <w:tc>
          <w:tcPr>
            <w:tcW w:w="885" w:type="dxa"/>
          </w:tcPr>
          <w:p w:rsidR="008B1B6B" w:rsidRPr="008B1B6B" w:rsidRDefault="008B1B6B" w:rsidP="008B1B6B">
            <w:pPr>
              <w:spacing w:line="360" w:lineRule="auto"/>
              <w:ind w:left="360"/>
              <w:jc w:val="both"/>
              <w:rPr>
                <w:rFonts w:ascii="Arial" w:hAnsi="Arial" w:cs="Arial"/>
                <w:color w:val="FF0000"/>
              </w:rPr>
            </w:pPr>
            <w:r w:rsidRPr="008B1B6B">
              <w:rPr>
                <w:rFonts w:ascii="Arial" w:hAnsi="Arial" w:cs="Arial"/>
                <w:color w:val="FF0000"/>
              </w:rPr>
              <w:t>2.</w:t>
            </w:r>
          </w:p>
        </w:tc>
        <w:tc>
          <w:tcPr>
            <w:tcW w:w="3858" w:type="dxa"/>
          </w:tcPr>
          <w:p w:rsidR="008B1B6B" w:rsidRPr="008B1B6B" w:rsidRDefault="008B1B6B" w:rsidP="008B1B6B">
            <w:pPr>
              <w:spacing w:line="360" w:lineRule="auto"/>
              <w:rPr>
                <w:rFonts w:ascii="Arial" w:hAnsi="Arial" w:cs="Arial"/>
                <w:color w:val="FF0000"/>
                <w:sz w:val="24"/>
                <w:szCs w:val="24"/>
              </w:rPr>
            </w:pPr>
            <w:r w:rsidRPr="008B1B6B">
              <w:rPr>
                <w:rFonts w:ascii="Arial" w:hAnsi="Arial" w:cs="Arial"/>
                <w:color w:val="FF0000"/>
                <w:sz w:val="24"/>
                <w:szCs w:val="24"/>
              </w:rPr>
              <w:t>Miguel Donizete Moraes</w:t>
            </w:r>
          </w:p>
        </w:tc>
        <w:tc>
          <w:tcPr>
            <w:tcW w:w="1551" w:type="dxa"/>
          </w:tcPr>
          <w:p w:rsidR="008B1B6B" w:rsidRPr="008B1B6B" w:rsidRDefault="008B1B6B" w:rsidP="008B1B6B">
            <w:pPr>
              <w:spacing w:line="360" w:lineRule="auto"/>
              <w:rPr>
                <w:rFonts w:ascii="Arial" w:hAnsi="Arial" w:cs="Arial"/>
                <w:color w:val="FF0000"/>
                <w:sz w:val="24"/>
                <w:szCs w:val="24"/>
              </w:rPr>
            </w:pPr>
            <w:r w:rsidRPr="008B1B6B">
              <w:rPr>
                <w:rFonts w:ascii="Arial" w:hAnsi="Arial" w:cs="Arial"/>
                <w:color w:val="FF0000"/>
                <w:sz w:val="24"/>
                <w:szCs w:val="24"/>
              </w:rPr>
              <w:t>24/09/2016</w:t>
            </w:r>
          </w:p>
        </w:tc>
        <w:tc>
          <w:tcPr>
            <w:tcW w:w="1429" w:type="dxa"/>
          </w:tcPr>
          <w:p w:rsidR="008B1B6B" w:rsidRPr="008B1B6B" w:rsidRDefault="008B1B6B" w:rsidP="008B1B6B">
            <w:pPr>
              <w:spacing w:line="360" w:lineRule="auto"/>
              <w:jc w:val="center"/>
              <w:rPr>
                <w:rFonts w:ascii="Arial" w:hAnsi="Arial" w:cs="Arial"/>
                <w:color w:val="FF0000"/>
                <w:sz w:val="24"/>
                <w:szCs w:val="24"/>
              </w:rPr>
            </w:pPr>
            <w:r w:rsidRPr="008B1B6B">
              <w:rPr>
                <w:rFonts w:ascii="Arial" w:eastAsia="Times New Roman" w:hAnsi="Arial" w:cs="Arial"/>
                <w:color w:val="FF0000"/>
                <w:sz w:val="24"/>
                <w:szCs w:val="24"/>
                <w:lang w:eastAsia="pt-BR"/>
              </w:rPr>
              <w:t>19/03/2018</w:t>
            </w:r>
          </w:p>
        </w:tc>
        <w:tc>
          <w:tcPr>
            <w:tcW w:w="1429" w:type="dxa"/>
          </w:tcPr>
          <w:p w:rsidR="008B1B6B" w:rsidRPr="008B1B6B" w:rsidRDefault="008B1B6B" w:rsidP="008B1B6B">
            <w:pPr>
              <w:spacing w:line="360" w:lineRule="auto"/>
              <w:jc w:val="center"/>
              <w:rPr>
                <w:rFonts w:ascii="Arial" w:hAnsi="Arial" w:cs="Arial"/>
                <w:color w:val="FF0000"/>
                <w:sz w:val="24"/>
                <w:szCs w:val="24"/>
              </w:rPr>
            </w:pPr>
            <w:r w:rsidRPr="008B1B6B">
              <w:rPr>
                <w:rFonts w:ascii="Arial" w:hAnsi="Arial" w:cs="Arial"/>
                <w:color w:val="FF0000"/>
                <w:sz w:val="24"/>
                <w:szCs w:val="24"/>
              </w:rPr>
              <w:t>10/02/2019</w:t>
            </w:r>
          </w:p>
        </w:tc>
        <w:tc>
          <w:tcPr>
            <w:tcW w:w="1855" w:type="dxa"/>
          </w:tcPr>
          <w:p w:rsidR="008B1B6B" w:rsidRPr="008B1B6B" w:rsidRDefault="008B1B6B" w:rsidP="008B1B6B">
            <w:pPr>
              <w:spacing w:line="360" w:lineRule="auto"/>
              <w:jc w:val="center"/>
              <w:rPr>
                <w:rFonts w:ascii="Arial" w:hAnsi="Arial" w:cs="Arial"/>
                <w:color w:val="FF0000"/>
                <w:sz w:val="24"/>
                <w:szCs w:val="24"/>
              </w:rPr>
            </w:pPr>
            <w:r w:rsidRPr="008B1B6B">
              <w:rPr>
                <w:rFonts w:ascii="Arial" w:eastAsia="Times New Roman" w:hAnsi="Arial" w:cs="Arial"/>
                <w:color w:val="FF0000"/>
                <w:sz w:val="24"/>
                <w:szCs w:val="24"/>
                <w:lang w:eastAsia="pt-BR"/>
              </w:rPr>
              <w:t>116.599.680</w:t>
            </w:r>
          </w:p>
        </w:tc>
      </w:tr>
      <w:tr w:rsidR="008B1B6B" w:rsidRPr="008B1B6B" w:rsidTr="008B1B6B">
        <w:trPr>
          <w:trHeight w:val="457"/>
        </w:trPr>
        <w:tc>
          <w:tcPr>
            <w:tcW w:w="885" w:type="dxa"/>
          </w:tcPr>
          <w:p w:rsidR="008B1B6B" w:rsidRPr="008B1B6B" w:rsidRDefault="008B1B6B" w:rsidP="008B1B6B">
            <w:pPr>
              <w:spacing w:line="360" w:lineRule="auto"/>
              <w:ind w:left="360"/>
              <w:jc w:val="both"/>
              <w:rPr>
                <w:rFonts w:ascii="Arial" w:hAnsi="Arial" w:cs="Arial"/>
                <w:color w:val="FF0000"/>
              </w:rPr>
            </w:pPr>
            <w:r w:rsidRPr="008B1B6B">
              <w:rPr>
                <w:rFonts w:ascii="Arial" w:hAnsi="Arial" w:cs="Arial"/>
                <w:color w:val="FF0000"/>
              </w:rPr>
              <w:t>3.</w:t>
            </w:r>
          </w:p>
        </w:tc>
        <w:tc>
          <w:tcPr>
            <w:tcW w:w="3858" w:type="dxa"/>
          </w:tcPr>
          <w:p w:rsidR="008B1B6B" w:rsidRPr="008B1B6B" w:rsidRDefault="008B1B6B" w:rsidP="008B1B6B">
            <w:pPr>
              <w:rPr>
                <w:rFonts w:ascii="Arial" w:eastAsia="Times New Roman" w:hAnsi="Arial" w:cs="Arial"/>
                <w:color w:val="FF0000"/>
                <w:sz w:val="24"/>
                <w:szCs w:val="24"/>
                <w:lang w:eastAsia="pt-BR"/>
              </w:rPr>
            </w:pPr>
            <w:r w:rsidRPr="008B1B6B">
              <w:rPr>
                <w:rFonts w:ascii="Arial" w:eastAsia="Times New Roman" w:hAnsi="Arial" w:cs="Arial"/>
                <w:color w:val="FF0000"/>
                <w:sz w:val="24"/>
                <w:szCs w:val="24"/>
                <w:lang w:eastAsia="pt-BR"/>
              </w:rPr>
              <w:t>Yasmin Lavelli Lopes</w:t>
            </w:r>
          </w:p>
        </w:tc>
        <w:tc>
          <w:tcPr>
            <w:tcW w:w="1551" w:type="dxa"/>
          </w:tcPr>
          <w:p w:rsidR="008B1B6B" w:rsidRPr="008B1B6B" w:rsidRDefault="008B1B6B" w:rsidP="008B1B6B">
            <w:pPr>
              <w:rPr>
                <w:rFonts w:ascii="Arial" w:eastAsia="Times New Roman" w:hAnsi="Arial" w:cs="Arial"/>
                <w:color w:val="FF0000"/>
                <w:sz w:val="24"/>
                <w:szCs w:val="24"/>
                <w:lang w:eastAsia="pt-BR"/>
              </w:rPr>
            </w:pPr>
            <w:r w:rsidRPr="008B1B6B">
              <w:rPr>
                <w:rFonts w:ascii="Arial" w:eastAsia="Times New Roman" w:hAnsi="Arial" w:cs="Arial"/>
                <w:color w:val="FF0000"/>
                <w:sz w:val="24"/>
                <w:szCs w:val="24"/>
                <w:lang w:eastAsia="pt-BR"/>
              </w:rPr>
              <w:t>04/11/2016</w:t>
            </w:r>
          </w:p>
          <w:p w:rsidR="008B1B6B" w:rsidRPr="008B1B6B" w:rsidRDefault="008B1B6B" w:rsidP="008B1B6B">
            <w:pPr>
              <w:spacing w:line="360" w:lineRule="auto"/>
              <w:rPr>
                <w:rFonts w:ascii="Arial" w:hAnsi="Arial" w:cs="Arial"/>
                <w:color w:val="FF0000"/>
                <w:sz w:val="24"/>
                <w:szCs w:val="24"/>
              </w:rPr>
            </w:pPr>
          </w:p>
        </w:tc>
        <w:tc>
          <w:tcPr>
            <w:tcW w:w="1429" w:type="dxa"/>
          </w:tcPr>
          <w:p w:rsidR="008B1B6B" w:rsidRPr="008B1B6B" w:rsidRDefault="008B1B6B" w:rsidP="008B1B6B">
            <w:pPr>
              <w:spacing w:line="360" w:lineRule="auto"/>
              <w:rPr>
                <w:rFonts w:ascii="Arial" w:hAnsi="Arial" w:cs="Arial"/>
                <w:color w:val="FF0000"/>
                <w:sz w:val="24"/>
                <w:szCs w:val="24"/>
              </w:rPr>
            </w:pPr>
            <w:r w:rsidRPr="008B1B6B">
              <w:rPr>
                <w:rFonts w:ascii="Arial" w:eastAsia="Times New Roman" w:hAnsi="Arial" w:cs="Arial"/>
                <w:color w:val="FF0000"/>
                <w:sz w:val="24"/>
                <w:szCs w:val="24"/>
                <w:lang w:eastAsia="pt-BR"/>
              </w:rPr>
              <w:t>06/02/2018</w:t>
            </w:r>
          </w:p>
        </w:tc>
        <w:tc>
          <w:tcPr>
            <w:tcW w:w="1429" w:type="dxa"/>
          </w:tcPr>
          <w:p w:rsidR="008B1B6B" w:rsidRPr="008B1B6B" w:rsidRDefault="008B1B6B" w:rsidP="008B1B6B">
            <w:pPr>
              <w:spacing w:line="360" w:lineRule="auto"/>
              <w:jc w:val="center"/>
              <w:rPr>
                <w:rFonts w:ascii="Arial" w:hAnsi="Arial" w:cs="Arial"/>
                <w:color w:val="FF0000"/>
                <w:sz w:val="24"/>
                <w:szCs w:val="24"/>
              </w:rPr>
            </w:pPr>
            <w:r w:rsidRPr="008B1B6B">
              <w:rPr>
                <w:rFonts w:ascii="Arial" w:hAnsi="Arial" w:cs="Arial"/>
                <w:color w:val="FF0000"/>
                <w:sz w:val="24"/>
                <w:szCs w:val="24"/>
              </w:rPr>
              <w:t>20/032019</w:t>
            </w:r>
          </w:p>
        </w:tc>
        <w:tc>
          <w:tcPr>
            <w:tcW w:w="1855" w:type="dxa"/>
          </w:tcPr>
          <w:p w:rsidR="008B1B6B" w:rsidRPr="008B1B6B" w:rsidRDefault="008B1B6B" w:rsidP="008B1B6B">
            <w:pPr>
              <w:spacing w:line="360" w:lineRule="auto"/>
              <w:jc w:val="center"/>
              <w:rPr>
                <w:rFonts w:ascii="Arial" w:hAnsi="Arial" w:cs="Arial"/>
                <w:color w:val="FF0000"/>
                <w:sz w:val="24"/>
                <w:szCs w:val="24"/>
              </w:rPr>
            </w:pPr>
            <w:r w:rsidRPr="008B1B6B">
              <w:rPr>
                <w:rFonts w:ascii="Arial" w:eastAsia="Times New Roman" w:hAnsi="Arial" w:cs="Arial"/>
                <w:color w:val="FF0000"/>
                <w:sz w:val="24"/>
                <w:szCs w:val="24"/>
                <w:lang w:eastAsia="pt-BR"/>
              </w:rPr>
              <w:t>120.621.373-5</w:t>
            </w:r>
          </w:p>
        </w:tc>
      </w:tr>
      <w:tr w:rsidR="008B1B6B" w:rsidRPr="008B1B6B" w:rsidTr="008B1B6B">
        <w:trPr>
          <w:trHeight w:val="466"/>
        </w:trPr>
        <w:tc>
          <w:tcPr>
            <w:tcW w:w="885" w:type="dxa"/>
          </w:tcPr>
          <w:p w:rsidR="008B1B6B" w:rsidRPr="008B1B6B" w:rsidRDefault="008B1B6B" w:rsidP="008B1B6B">
            <w:pPr>
              <w:spacing w:line="360" w:lineRule="auto"/>
              <w:jc w:val="both"/>
              <w:rPr>
                <w:rFonts w:ascii="Arial" w:hAnsi="Arial" w:cs="Arial"/>
                <w:color w:val="FF0000"/>
              </w:rPr>
            </w:pPr>
            <w:r w:rsidRPr="008B1B6B">
              <w:rPr>
                <w:rFonts w:ascii="Arial" w:hAnsi="Arial" w:cs="Arial"/>
                <w:color w:val="FF0000"/>
              </w:rPr>
              <w:t xml:space="preserve">      4.</w:t>
            </w:r>
          </w:p>
        </w:tc>
        <w:tc>
          <w:tcPr>
            <w:tcW w:w="3858" w:type="dxa"/>
          </w:tcPr>
          <w:p w:rsidR="008B1B6B" w:rsidRPr="008B1B6B" w:rsidRDefault="008B1B6B" w:rsidP="008B1B6B">
            <w:pPr>
              <w:rPr>
                <w:rFonts w:ascii="Arial" w:eastAsia="Times New Roman" w:hAnsi="Arial" w:cs="Arial"/>
                <w:color w:val="FF0000"/>
                <w:sz w:val="24"/>
                <w:szCs w:val="24"/>
                <w:lang w:eastAsia="pt-BR"/>
              </w:rPr>
            </w:pPr>
            <w:r w:rsidRPr="008B1B6B">
              <w:rPr>
                <w:rFonts w:ascii="Arial" w:eastAsia="Times New Roman" w:hAnsi="Arial" w:cs="Arial"/>
                <w:color w:val="FF0000"/>
                <w:sz w:val="24"/>
                <w:szCs w:val="24"/>
                <w:lang w:eastAsia="pt-BR"/>
              </w:rPr>
              <w:t>Beatriz Corazin Merlo</w:t>
            </w:r>
          </w:p>
          <w:p w:rsidR="008B1B6B" w:rsidRPr="008B1B6B" w:rsidRDefault="008B1B6B" w:rsidP="008B1B6B">
            <w:pPr>
              <w:rPr>
                <w:rFonts w:ascii="Arial" w:eastAsia="Times New Roman" w:hAnsi="Arial" w:cs="Arial"/>
                <w:color w:val="FF0000"/>
                <w:sz w:val="24"/>
                <w:szCs w:val="24"/>
                <w:lang w:eastAsia="pt-BR"/>
              </w:rPr>
            </w:pPr>
            <w:r w:rsidRPr="008B1B6B">
              <w:rPr>
                <w:rFonts w:ascii="Arial" w:eastAsia="Times New Roman" w:hAnsi="Arial" w:cs="Arial"/>
                <w:color w:val="FF0000"/>
                <w:sz w:val="24"/>
                <w:szCs w:val="24"/>
                <w:lang w:eastAsia="pt-BR"/>
              </w:rPr>
              <w:tab/>
            </w:r>
          </w:p>
        </w:tc>
        <w:tc>
          <w:tcPr>
            <w:tcW w:w="1551" w:type="dxa"/>
          </w:tcPr>
          <w:p w:rsidR="008B1B6B" w:rsidRPr="008B1B6B" w:rsidRDefault="008B1B6B" w:rsidP="008B1B6B">
            <w:pPr>
              <w:spacing w:line="360" w:lineRule="auto"/>
              <w:rPr>
                <w:rFonts w:ascii="Arial" w:hAnsi="Arial" w:cs="Arial"/>
                <w:color w:val="FF0000"/>
                <w:sz w:val="24"/>
                <w:szCs w:val="24"/>
              </w:rPr>
            </w:pPr>
            <w:r w:rsidRPr="008B1B6B">
              <w:rPr>
                <w:rFonts w:ascii="Arial" w:eastAsia="Times New Roman" w:hAnsi="Arial" w:cs="Arial"/>
                <w:color w:val="FF0000"/>
                <w:sz w:val="24"/>
                <w:szCs w:val="24"/>
                <w:lang w:eastAsia="pt-BR"/>
              </w:rPr>
              <w:t>16/03/2017</w:t>
            </w:r>
          </w:p>
        </w:tc>
        <w:tc>
          <w:tcPr>
            <w:tcW w:w="1429" w:type="dxa"/>
          </w:tcPr>
          <w:p w:rsidR="008B1B6B" w:rsidRPr="008B1B6B" w:rsidRDefault="008B1B6B" w:rsidP="008B1B6B">
            <w:pPr>
              <w:spacing w:line="360" w:lineRule="auto"/>
              <w:jc w:val="center"/>
              <w:rPr>
                <w:rFonts w:ascii="Arial" w:hAnsi="Arial" w:cs="Arial"/>
                <w:color w:val="FF0000"/>
                <w:sz w:val="24"/>
                <w:szCs w:val="24"/>
              </w:rPr>
            </w:pPr>
            <w:r w:rsidRPr="008B1B6B">
              <w:rPr>
                <w:rFonts w:ascii="Arial" w:eastAsia="Times New Roman" w:hAnsi="Arial" w:cs="Arial"/>
                <w:color w:val="FF0000"/>
                <w:sz w:val="24"/>
                <w:szCs w:val="24"/>
                <w:lang w:eastAsia="pt-BR"/>
              </w:rPr>
              <w:t>27/08/2018</w:t>
            </w:r>
          </w:p>
        </w:tc>
        <w:tc>
          <w:tcPr>
            <w:tcW w:w="1429" w:type="dxa"/>
          </w:tcPr>
          <w:p w:rsidR="008B1B6B" w:rsidRPr="008B1B6B" w:rsidRDefault="008B1B6B" w:rsidP="008B1B6B">
            <w:pPr>
              <w:spacing w:line="360" w:lineRule="auto"/>
              <w:jc w:val="center"/>
              <w:rPr>
                <w:rFonts w:ascii="Arial" w:hAnsi="Arial" w:cs="Arial"/>
                <w:color w:val="FF0000"/>
                <w:sz w:val="24"/>
                <w:szCs w:val="24"/>
              </w:rPr>
            </w:pPr>
            <w:r w:rsidRPr="008B1B6B">
              <w:rPr>
                <w:rFonts w:ascii="Arial" w:hAnsi="Arial" w:cs="Arial"/>
                <w:color w:val="FF0000"/>
                <w:sz w:val="24"/>
                <w:szCs w:val="24"/>
              </w:rPr>
              <w:t>05/02/2019</w:t>
            </w:r>
          </w:p>
        </w:tc>
        <w:tc>
          <w:tcPr>
            <w:tcW w:w="1855" w:type="dxa"/>
          </w:tcPr>
          <w:p w:rsidR="008B1B6B" w:rsidRPr="008B1B6B" w:rsidRDefault="008B1B6B" w:rsidP="008B1B6B">
            <w:pPr>
              <w:spacing w:line="360" w:lineRule="auto"/>
              <w:jc w:val="center"/>
              <w:rPr>
                <w:rFonts w:ascii="Arial" w:hAnsi="Arial" w:cs="Arial"/>
                <w:color w:val="FF0000"/>
                <w:sz w:val="24"/>
                <w:szCs w:val="24"/>
              </w:rPr>
            </w:pPr>
            <w:r w:rsidRPr="008B1B6B">
              <w:rPr>
                <w:rFonts w:ascii="Arial" w:eastAsia="Times New Roman" w:hAnsi="Arial" w:cs="Arial"/>
                <w:color w:val="FF0000"/>
                <w:sz w:val="24"/>
                <w:szCs w:val="24"/>
                <w:lang w:eastAsia="pt-BR"/>
              </w:rPr>
              <w:t>120.749.085-4</w:t>
            </w:r>
          </w:p>
        </w:tc>
      </w:tr>
      <w:tr w:rsidR="008B1B6B" w:rsidRPr="008B1B6B" w:rsidTr="008B1B6B">
        <w:trPr>
          <w:trHeight w:val="285"/>
        </w:trPr>
        <w:tc>
          <w:tcPr>
            <w:tcW w:w="885" w:type="dxa"/>
          </w:tcPr>
          <w:p w:rsidR="008B1B6B" w:rsidRPr="008B1B6B" w:rsidRDefault="008B1B6B" w:rsidP="008B1B6B">
            <w:pPr>
              <w:spacing w:line="360" w:lineRule="auto"/>
              <w:jc w:val="both"/>
              <w:rPr>
                <w:rFonts w:ascii="Arial" w:hAnsi="Arial" w:cs="Arial"/>
                <w:color w:val="FF0000"/>
              </w:rPr>
            </w:pPr>
            <w:r w:rsidRPr="008B1B6B">
              <w:rPr>
                <w:rFonts w:ascii="Arial" w:hAnsi="Arial" w:cs="Arial"/>
                <w:color w:val="FF0000"/>
              </w:rPr>
              <w:t xml:space="preserve">      5.  </w:t>
            </w:r>
          </w:p>
        </w:tc>
        <w:tc>
          <w:tcPr>
            <w:tcW w:w="3858" w:type="dxa"/>
          </w:tcPr>
          <w:p w:rsidR="008B1B6B" w:rsidRPr="008B1B6B" w:rsidRDefault="008B1B6B" w:rsidP="008B1B6B">
            <w:pPr>
              <w:spacing w:line="360" w:lineRule="auto"/>
              <w:ind w:right="424"/>
              <w:rPr>
                <w:rFonts w:ascii="Arial" w:eastAsia="Times New Roman" w:hAnsi="Arial" w:cs="Arial"/>
                <w:color w:val="FF0000"/>
                <w:sz w:val="24"/>
                <w:szCs w:val="24"/>
                <w:lang w:eastAsia="pt-BR"/>
              </w:rPr>
            </w:pPr>
            <w:r w:rsidRPr="008B1B6B">
              <w:rPr>
                <w:rFonts w:ascii="Arial" w:eastAsia="Times New Roman" w:hAnsi="Arial" w:cs="Arial"/>
                <w:color w:val="FF0000"/>
                <w:sz w:val="24"/>
                <w:szCs w:val="24"/>
                <w:lang w:eastAsia="pt-BR"/>
              </w:rPr>
              <w:t>Iriz Batista Pereira</w:t>
            </w:r>
          </w:p>
        </w:tc>
        <w:tc>
          <w:tcPr>
            <w:tcW w:w="1551" w:type="dxa"/>
          </w:tcPr>
          <w:p w:rsidR="008B1B6B" w:rsidRPr="008B1B6B" w:rsidRDefault="008B1B6B" w:rsidP="008B1B6B">
            <w:pPr>
              <w:spacing w:line="360" w:lineRule="auto"/>
              <w:rPr>
                <w:rFonts w:ascii="Arial" w:hAnsi="Arial" w:cs="Arial"/>
                <w:color w:val="FF0000"/>
                <w:sz w:val="24"/>
                <w:szCs w:val="24"/>
              </w:rPr>
            </w:pPr>
            <w:r w:rsidRPr="008B1B6B">
              <w:rPr>
                <w:rFonts w:ascii="Arial" w:hAnsi="Arial" w:cs="Arial"/>
                <w:color w:val="FF0000"/>
              </w:rPr>
              <w:t>23/03/2017</w:t>
            </w:r>
          </w:p>
        </w:tc>
        <w:tc>
          <w:tcPr>
            <w:tcW w:w="1429" w:type="dxa"/>
          </w:tcPr>
          <w:p w:rsidR="008B1B6B" w:rsidRPr="008B1B6B" w:rsidRDefault="008B1B6B" w:rsidP="008B1B6B">
            <w:pPr>
              <w:spacing w:line="360" w:lineRule="auto"/>
              <w:jc w:val="center"/>
              <w:rPr>
                <w:rFonts w:ascii="Arial" w:hAnsi="Arial" w:cs="Arial"/>
                <w:color w:val="FF0000"/>
                <w:sz w:val="24"/>
                <w:szCs w:val="24"/>
              </w:rPr>
            </w:pPr>
            <w:r w:rsidRPr="008B1B6B">
              <w:rPr>
                <w:rFonts w:ascii="Arial" w:eastAsia="Times New Roman" w:hAnsi="Arial" w:cs="Arial"/>
                <w:color w:val="FF0000"/>
                <w:sz w:val="24"/>
                <w:szCs w:val="24"/>
                <w:lang w:eastAsia="pt-BR"/>
              </w:rPr>
              <w:t>27/08/2018</w:t>
            </w:r>
          </w:p>
        </w:tc>
        <w:tc>
          <w:tcPr>
            <w:tcW w:w="1429" w:type="dxa"/>
          </w:tcPr>
          <w:p w:rsidR="008B1B6B" w:rsidRPr="008B1B6B" w:rsidRDefault="008B1B6B" w:rsidP="008B1B6B">
            <w:pPr>
              <w:spacing w:line="360" w:lineRule="auto"/>
              <w:jc w:val="center"/>
              <w:rPr>
                <w:rFonts w:ascii="Arial" w:hAnsi="Arial" w:cs="Arial"/>
                <w:color w:val="FF0000"/>
                <w:sz w:val="24"/>
                <w:szCs w:val="24"/>
              </w:rPr>
            </w:pPr>
            <w:r w:rsidRPr="008B1B6B">
              <w:rPr>
                <w:rFonts w:ascii="Arial" w:hAnsi="Arial" w:cs="Arial"/>
                <w:color w:val="FF0000"/>
                <w:sz w:val="24"/>
                <w:szCs w:val="24"/>
              </w:rPr>
              <w:t>01/02/2019</w:t>
            </w:r>
          </w:p>
        </w:tc>
        <w:tc>
          <w:tcPr>
            <w:tcW w:w="1855" w:type="dxa"/>
          </w:tcPr>
          <w:p w:rsidR="008B1B6B" w:rsidRPr="008B1B6B" w:rsidRDefault="008B1B6B" w:rsidP="008B1B6B">
            <w:pPr>
              <w:spacing w:line="360" w:lineRule="auto"/>
              <w:jc w:val="center"/>
              <w:rPr>
                <w:rFonts w:ascii="Arial" w:hAnsi="Arial" w:cs="Arial"/>
                <w:color w:val="FF0000"/>
                <w:sz w:val="24"/>
                <w:szCs w:val="24"/>
              </w:rPr>
            </w:pPr>
            <w:r w:rsidRPr="008B1B6B">
              <w:rPr>
                <w:rFonts w:ascii="Arial" w:hAnsi="Arial" w:cs="Arial"/>
                <w:color w:val="FF0000"/>
              </w:rPr>
              <w:t>120.746.767-4</w:t>
            </w:r>
          </w:p>
        </w:tc>
      </w:tr>
      <w:tr w:rsidR="008B1B6B" w:rsidRPr="008B1B6B" w:rsidTr="008B1B6B">
        <w:trPr>
          <w:trHeight w:val="114"/>
        </w:trPr>
        <w:tc>
          <w:tcPr>
            <w:tcW w:w="885" w:type="dxa"/>
          </w:tcPr>
          <w:p w:rsidR="008B1B6B" w:rsidRPr="008B1B6B" w:rsidRDefault="008B1B6B" w:rsidP="008B1B6B">
            <w:pPr>
              <w:spacing w:line="360" w:lineRule="auto"/>
              <w:jc w:val="both"/>
              <w:rPr>
                <w:rFonts w:ascii="Arial" w:hAnsi="Arial" w:cs="Arial"/>
                <w:color w:val="FF0000"/>
              </w:rPr>
            </w:pPr>
            <w:r w:rsidRPr="008B1B6B">
              <w:rPr>
                <w:rFonts w:ascii="Arial" w:hAnsi="Arial" w:cs="Arial"/>
                <w:color w:val="FF0000"/>
              </w:rPr>
              <w:t xml:space="preserve">     6</w:t>
            </w:r>
          </w:p>
        </w:tc>
        <w:tc>
          <w:tcPr>
            <w:tcW w:w="3858" w:type="dxa"/>
          </w:tcPr>
          <w:p w:rsidR="008B1B6B" w:rsidRPr="008B1B6B" w:rsidRDefault="008B1B6B" w:rsidP="008B1B6B">
            <w:pPr>
              <w:spacing w:line="360" w:lineRule="auto"/>
              <w:ind w:right="424"/>
              <w:rPr>
                <w:rFonts w:ascii="Arial" w:eastAsia="Times New Roman" w:hAnsi="Arial" w:cs="Arial"/>
                <w:color w:val="FF0000"/>
                <w:sz w:val="24"/>
                <w:szCs w:val="24"/>
                <w:lang w:eastAsia="pt-BR"/>
              </w:rPr>
            </w:pPr>
            <w:r w:rsidRPr="008B1B6B">
              <w:rPr>
                <w:rFonts w:ascii="Arial" w:eastAsia="Times New Roman" w:hAnsi="Arial" w:cs="Arial"/>
                <w:color w:val="FF0000"/>
                <w:sz w:val="24"/>
                <w:szCs w:val="24"/>
                <w:lang w:eastAsia="pt-BR"/>
              </w:rPr>
              <w:t xml:space="preserve">Nycolas Miguel Borges Silva        </w:t>
            </w:r>
          </w:p>
        </w:tc>
        <w:tc>
          <w:tcPr>
            <w:tcW w:w="1551" w:type="dxa"/>
          </w:tcPr>
          <w:p w:rsidR="008B1B6B" w:rsidRPr="008B1B6B" w:rsidRDefault="008B1B6B" w:rsidP="008B1B6B">
            <w:pPr>
              <w:spacing w:line="360" w:lineRule="auto"/>
              <w:rPr>
                <w:rFonts w:ascii="Arial" w:eastAsia="Times New Roman" w:hAnsi="Arial" w:cs="Arial"/>
                <w:color w:val="FF0000"/>
                <w:sz w:val="24"/>
                <w:szCs w:val="24"/>
                <w:lang w:eastAsia="pt-BR"/>
              </w:rPr>
            </w:pPr>
            <w:r w:rsidRPr="008B1B6B">
              <w:rPr>
                <w:rFonts w:ascii="Arial" w:eastAsia="Times New Roman" w:hAnsi="Arial" w:cs="Arial"/>
                <w:color w:val="FF0000"/>
                <w:sz w:val="24"/>
                <w:szCs w:val="24"/>
                <w:lang w:eastAsia="pt-BR"/>
              </w:rPr>
              <w:t>01/010/2015</w:t>
            </w:r>
          </w:p>
        </w:tc>
        <w:tc>
          <w:tcPr>
            <w:tcW w:w="1429" w:type="dxa"/>
          </w:tcPr>
          <w:p w:rsidR="008B1B6B" w:rsidRPr="008B1B6B" w:rsidRDefault="008B1B6B" w:rsidP="008B1B6B">
            <w:pPr>
              <w:spacing w:line="360" w:lineRule="auto"/>
              <w:jc w:val="center"/>
              <w:rPr>
                <w:rFonts w:ascii="Arial" w:eastAsia="Times New Roman" w:hAnsi="Arial" w:cs="Arial"/>
                <w:color w:val="FF0000"/>
                <w:sz w:val="24"/>
                <w:szCs w:val="24"/>
                <w:lang w:eastAsia="pt-BR"/>
              </w:rPr>
            </w:pPr>
            <w:r w:rsidRPr="008B1B6B">
              <w:rPr>
                <w:rFonts w:ascii="Arial" w:eastAsia="Times New Roman" w:hAnsi="Arial" w:cs="Arial"/>
                <w:color w:val="FF0000"/>
                <w:sz w:val="24"/>
                <w:szCs w:val="24"/>
                <w:lang w:eastAsia="pt-BR"/>
              </w:rPr>
              <w:t>10/02/2019</w:t>
            </w:r>
          </w:p>
        </w:tc>
        <w:tc>
          <w:tcPr>
            <w:tcW w:w="1429" w:type="dxa"/>
          </w:tcPr>
          <w:p w:rsidR="008B1B6B" w:rsidRPr="008B1B6B" w:rsidRDefault="008B1B6B" w:rsidP="008B1B6B">
            <w:pPr>
              <w:spacing w:line="360" w:lineRule="auto"/>
              <w:jc w:val="center"/>
              <w:rPr>
                <w:rFonts w:ascii="Arial" w:hAnsi="Arial" w:cs="Arial"/>
                <w:color w:val="FF0000"/>
                <w:sz w:val="24"/>
                <w:szCs w:val="24"/>
              </w:rPr>
            </w:pPr>
            <w:r w:rsidRPr="008B1B6B">
              <w:rPr>
                <w:rFonts w:ascii="Arial" w:hAnsi="Arial" w:cs="Arial"/>
                <w:color w:val="FF0000"/>
                <w:sz w:val="24"/>
                <w:szCs w:val="24"/>
              </w:rPr>
              <w:t>02/02/2019</w:t>
            </w:r>
          </w:p>
        </w:tc>
        <w:tc>
          <w:tcPr>
            <w:tcW w:w="1855" w:type="dxa"/>
          </w:tcPr>
          <w:p w:rsidR="008B1B6B" w:rsidRPr="008B1B6B" w:rsidRDefault="008B1B6B" w:rsidP="008B1B6B">
            <w:pPr>
              <w:spacing w:line="360" w:lineRule="auto"/>
              <w:jc w:val="center"/>
              <w:rPr>
                <w:rFonts w:ascii="Arial" w:hAnsi="Arial" w:cs="Arial"/>
                <w:color w:val="FF0000"/>
              </w:rPr>
            </w:pPr>
            <w:r w:rsidRPr="008B1B6B">
              <w:rPr>
                <w:rFonts w:ascii="Arial" w:eastAsia="Times New Roman" w:hAnsi="Arial" w:cs="Arial"/>
                <w:color w:val="FF0000"/>
                <w:lang w:eastAsia="pt-BR"/>
              </w:rPr>
              <w:t>120.416.385-6</w:t>
            </w:r>
          </w:p>
        </w:tc>
      </w:tr>
      <w:tr w:rsidR="008B1B6B" w:rsidRPr="008B1B6B" w:rsidTr="008B1B6B">
        <w:trPr>
          <w:trHeight w:val="114"/>
        </w:trPr>
        <w:tc>
          <w:tcPr>
            <w:tcW w:w="885" w:type="dxa"/>
          </w:tcPr>
          <w:p w:rsidR="008B1B6B" w:rsidRPr="008B1B6B" w:rsidRDefault="008B1B6B" w:rsidP="008B1B6B">
            <w:pPr>
              <w:spacing w:line="360" w:lineRule="auto"/>
              <w:jc w:val="center"/>
              <w:rPr>
                <w:rFonts w:ascii="Arial" w:hAnsi="Arial" w:cs="Arial"/>
                <w:color w:val="FF0000"/>
              </w:rPr>
            </w:pPr>
            <w:r w:rsidRPr="008B1B6B">
              <w:rPr>
                <w:rFonts w:ascii="Arial" w:hAnsi="Arial" w:cs="Arial"/>
                <w:color w:val="FF0000"/>
              </w:rPr>
              <w:t>7</w:t>
            </w:r>
          </w:p>
        </w:tc>
        <w:tc>
          <w:tcPr>
            <w:tcW w:w="3858" w:type="dxa"/>
          </w:tcPr>
          <w:p w:rsidR="008B1B6B" w:rsidRPr="008B1B6B" w:rsidRDefault="008B1B6B" w:rsidP="008B1B6B">
            <w:pPr>
              <w:rPr>
                <w:rFonts w:ascii="Arial" w:eastAsia="Times New Roman" w:hAnsi="Arial" w:cs="Arial"/>
                <w:color w:val="FF0000"/>
                <w:sz w:val="24"/>
                <w:szCs w:val="24"/>
                <w:lang w:eastAsia="pt-BR"/>
              </w:rPr>
            </w:pPr>
            <w:r w:rsidRPr="008B1B6B">
              <w:rPr>
                <w:rFonts w:ascii="Arial" w:eastAsia="Times New Roman" w:hAnsi="Arial" w:cs="Arial"/>
                <w:color w:val="FF0000"/>
                <w:sz w:val="24"/>
                <w:szCs w:val="24"/>
                <w:lang w:eastAsia="pt-BR"/>
              </w:rPr>
              <w:t>Isabela Custodio</w:t>
            </w:r>
          </w:p>
        </w:tc>
        <w:tc>
          <w:tcPr>
            <w:tcW w:w="1551" w:type="dxa"/>
          </w:tcPr>
          <w:p w:rsidR="008B1B6B" w:rsidRPr="008B1B6B" w:rsidRDefault="008B1B6B" w:rsidP="008B1B6B">
            <w:pPr>
              <w:spacing w:line="360" w:lineRule="auto"/>
              <w:rPr>
                <w:rFonts w:ascii="Arial" w:eastAsia="Times New Roman" w:hAnsi="Arial" w:cs="Arial"/>
                <w:color w:val="FF0000"/>
                <w:sz w:val="24"/>
                <w:szCs w:val="24"/>
                <w:lang w:eastAsia="pt-BR"/>
              </w:rPr>
            </w:pPr>
            <w:r w:rsidRPr="008B1B6B">
              <w:rPr>
                <w:rFonts w:ascii="Arial" w:eastAsia="Times New Roman" w:hAnsi="Arial" w:cs="Arial"/>
                <w:color w:val="FF0000"/>
                <w:sz w:val="24"/>
                <w:szCs w:val="24"/>
                <w:lang w:eastAsia="pt-BR"/>
              </w:rPr>
              <w:t>25/04/2017</w:t>
            </w:r>
          </w:p>
        </w:tc>
        <w:tc>
          <w:tcPr>
            <w:tcW w:w="1429" w:type="dxa"/>
          </w:tcPr>
          <w:p w:rsidR="008B1B6B" w:rsidRPr="008B1B6B" w:rsidRDefault="008B1B6B" w:rsidP="008B1B6B">
            <w:pPr>
              <w:spacing w:line="360" w:lineRule="auto"/>
              <w:jc w:val="center"/>
              <w:rPr>
                <w:rFonts w:ascii="Arial" w:eastAsia="Times New Roman" w:hAnsi="Arial" w:cs="Arial"/>
                <w:color w:val="FF0000"/>
                <w:sz w:val="24"/>
                <w:szCs w:val="24"/>
                <w:lang w:eastAsia="pt-BR"/>
              </w:rPr>
            </w:pPr>
            <w:r w:rsidRPr="008B1B6B">
              <w:rPr>
                <w:rFonts w:ascii="Arial" w:eastAsia="Times New Roman" w:hAnsi="Arial" w:cs="Arial"/>
                <w:color w:val="FF0000"/>
                <w:lang w:eastAsia="pt-BR"/>
              </w:rPr>
              <w:t>06/02/2018</w:t>
            </w:r>
          </w:p>
        </w:tc>
        <w:tc>
          <w:tcPr>
            <w:tcW w:w="1429" w:type="dxa"/>
          </w:tcPr>
          <w:p w:rsidR="008B1B6B" w:rsidRPr="008B1B6B" w:rsidRDefault="008B1B6B" w:rsidP="008B1B6B">
            <w:pPr>
              <w:spacing w:line="360" w:lineRule="auto"/>
              <w:jc w:val="center"/>
              <w:rPr>
                <w:rFonts w:ascii="Arial" w:eastAsia="Times New Roman" w:hAnsi="Arial" w:cs="Arial"/>
                <w:color w:val="FF0000"/>
                <w:sz w:val="24"/>
                <w:szCs w:val="24"/>
                <w:lang w:eastAsia="pt-BR"/>
              </w:rPr>
            </w:pPr>
            <w:r w:rsidRPr="008B1B6B">
              <w:rPr>
                <w:rFonts w:ascii="Arial" w:eastAsia="Times New Roman" w:hAnsi="Arial" w:cs="Arial"/>
                <w:color w:val="FF0000"/>
                <w:sz w:val="24"/>
                <w:szCs w:val="24"/>
                <w:lang w:eastAsia="pt-BR"/>
              </w:rPr>
              <w:t>03/05/2019</w:t>
            </w:r>
          </w:p>
        </w:tc>
        <w:tc>
          <w:tcPr>
            <w:tcW w:w="1855" w:type="dxa"/>
          </w:tcPr>
          <w:p w:rsidR="008B1B6B" w:rsidRPr="008B1B6B" w:rsidRDefault="008B1B6B" w:rsidP="008B1B6B">
            <w:pPr>
              <w:spacing w:line="360" w:lineRule="auto"/>
              <w:jc w:val="center"/>
              <w:rPr>
                <w:rFonts w:ascii="Arial" w:eastAsia="Times New Roman" w:hAnsi="Arial" w:cs="Arial"/>
                <w:color w:val="FF0000"/>
                <w:sz w:val="24"/>
                <w:szCs w:val="24"/>
                <w:lang w:eastAsia="pt-BR"/>
              </w:rPr>
            </w:pPr>
            <w:r w:rsidRPr="008B1B6B">
              <w:rPr>
                <w:rFonts w:ascii="Arial" w:eastAsia="Times New Roman" w:hAnsi="Arial" w:cs="Arial"/>
                <w:color w:val="FF0000"/>
                <w:sz w:val="24"/>
                <w:szCs w:val="24"/>
                <w:lang w:eastAsia="pt-BR"/>
              </w:rPr>
              <w:t>120.570.899-6</w:t>
            </w:r>
          </w:p>
        </w:tc>
      </w:tr>
      <w:tr w:rsidR="008B1B6B" w:rsidRPr="008B1B6B" w:rsidTr="008B1B6B">
        <w:trPr>
          <w:trHeight w:val="114"/>
        </w:trPr>
        <w:tc>
          <w:tcPr>
            <w:tcW w:w="885" w:type="dxa"/>
          </w:tcPr>
          <w:p w:rsidR="008B1B6B" w:rsidRPr="008B1B6B" w:rsidRDefault="008B1B6B" w:rsidP="008B1B6B">
            <w:pPr>
              <w:spacing w:line="360" w:lineRule="auto"/>
              <w:jc w:val="center"/>
              <w:rPr>
                <w:rFonts w:ascii="Arial" w:hAnsi="Arial" w:cs="Arial"/>
                <w:color w:val="FF0000"/>
              </w:rPr>
            </w:pPr>
            <w:r w:rsidRPr="008B1B6B">
              <w:rPr>
                <w:rFonts w:ascii="Arial" w:hAnsi="Arial" w:cs="Arial"/>
                <w:color w:val="FF0000"/>
              </w:rPr>
              <w:t>9</w:t>
            </w:r>
          </w:p>
        </w:tc>
        <w:tc>
          <w:tcPr>
            <w:tcW w:w="3858" w:type="dxa"/>
          </w:tcPr>
          <w:p w:rsidR="008B1B6B" w:rsidRPr="008B1B6B" w:rsidRDefault="008B1B6B" w:rsidP="008B1B6B">
            <w:pPr>
              <w:rPr>
                <w:rFonts w:ascii="Arial" w:hAnsi="Arial" w:cs="Arial"/>
                <w:color w:val="FF0000"/>
                <w:sz w:val="24"/>
                <w:szCs w:val="24"/>
              </w:rPr>
            </w:pPr>
            <w:r w:rsidRPr="008B1B6B">
              <w:rPr>
                <w:rFonts w:ascii="Arial" w:hAnsi="Arial" w:cs="Arial"/>
                <w:color w:val="FF0000"/>
                <w:sz w:val="24"/>
                <w:szCs w:val="24"/>
              </w:rPr>
              <w:t>Henzo Gabriel De Souza</w:t>
            </w:r>
          </w:p>
        </w:tc>
        <w:tc>
          <w:tcPr>
            <w:tcW w:w="1551" w:type="dxa"/>
          </w:tcPr>
          <w:p w:rsidR="008B1B6B" w:rsidRPr="008B1B6B" w:rsidRDefault="008B1B6B" w:rsidP="008B1B6B">
            <w:pPr>
              <w:spacing w:line="360" w:lineRule="auto"/>
              <w:rPr>
                <w:rFonts w:ascii="Arial" w:eastAsia="Times New Roman" w:hAnsi="Arial" w:cs="Arial"/>
                <w:color w:val="FF0000"/>
                <w:sz w:val="24"/>
                <w:szCs w:val="24"/>
                <w:lang w:eastAsia="pt-BR"/>
              </w:rPr>
            </w:pPr>
            <w:r w:rsidRPr="008B1B6B">
              <w:rPr>
                <w:rFonts w:ascii="Arial" w:hAnsi="Arial" w:cs="Arial"/>
                <w:color w:val="FF0000"/>
                <w:sz w:val="24"/>
                <w:szCs w:val="24"/>
              </w:rPr>
              <w:t>19/05/2016</w:t>
            </w:r>
          </w:p>
        </w:tc>
        <w:tc>
          <w:tcPr>
            <w:tcW w:w="1429" w:type="dxa"/>
          </w:tcPr>
          <w:p w:rsidR="008B1B6B" w:rsidRPr="008B1B6B" w:rsidRDefault="008B1B6B" w:rsidP="008B1B6B">
            <w:pPr>
              <w:spacing w:line="360" w:lineRule="auto"/>
              <w:jc w:val="center"/>
              <w:rPr>
                <w:rFonts w:ascii="Arial" w:eastAsia="Times New Roman" w:hAnsi="Arial" w:cs="Arial"/>
                <w:color w:val="FF0000"/>
                <w:sz w:val="24"/>
                <w:szCs w:val="24"/>
                <w:lang w:eastAsia="pt-BR"/>
              </w:rPr>
            </w:pPr>
            <w:r w:rsidRPr="008B1B6B">
              <w:rPr>
                <w:rFonts w:ascii="Arial" w:eastAsia="Times New Roman" w:hAnsi="Arial" w:cs="Arial"/>
                <w:color w:val="FF0000"/>
                <w:lang w:eastAsia="pt-BR"/>
              </w:rPr>
              <w:t>06/02/2018</w:t>
            </w:r>
          </w:p>
        </w:tc>
        <w:tc>
          <w:tcPr>
            <w:tcW w:w="1429" w:type="dxa"/>
          </w:tcPr>
          <w:p w:rsidR="008B1B6B" w:rsidRPr="008B1B6B" w:rsidRDefault="008B1B6B" w:rsidP="008B1B6B">
            <w:pPr>
              <w:spacing w:line="360" w:lineRule="auto"/>
              <w:jc w:val="center"/>
              <w:rPr>
                <w:rFonts w:ascii="Arial" w:eastAsia="Times New Roman" w:hAnsi="Arial" w:cs="Arial"/>
                <w:color w:val="FF0000"/>
                <w:sz w:val="24"/>
                <w:szCs w:val="24"/>
                <w:lang w:eastAsia="pt-BR"/>
              </w:rPr>
            </w:pPr>
            <w:r w:rsidRPr="008B1B6B">
              <w:rPr>
                <w:rFonts w:ascii="Arial" w:eastAsia="Times New Roman" w:hAnsi="Arial" w:cs="Arial"/>
                <w:color w:val="FF0000"/>
                <w:sz w:val="24"/>
                <w:szCs w:val="24"/>
                <w:lang w:eastAsia="pt-BR"/>
              </w:rPr>
              <w:t>03/05/2019</w:t>
            </w:r>
          </w:p>
        </w:tc>
        <w:tc>
          <w:tcPr>
            <w:tcW w:w="1855" w:type="dxa"/>
          </w:tcPr>
          <w:p w:rsidR="008B1B6B" w:rsidRPr="008B1B6B" w:rsidRDefault="008B1B6B" w:rsidP="008B1B6B">
            <w:pPr>
              <w:spacing w:line="360" w:lineRule="auto"/>
              <w:jc w:val="center"/>
              <w:rPr>
                <w:rFonts w:ascii="Arial" w:eastAsia="Times New Roman" w:hAnsi="Arial" w:cs="Arial"/>
                <w:color w:val="FF0000"/>
                <w:sz w:val="24"/>
                <w:szCs w:val="24"/>
                <w:lang w:eastAsia="pt-BR"/>
              </w:rPr>
            </w:pPr>
            <w:r w:rsidRPr="008B1B6B">
              <w:rPr>
                <w:rFonts w:ascii="Arial" w:hAnsi="Arial" w:cs="Arial"/>
                <w:color w:val="FF0000"/>
                <w:sz w:val="24"/>
                <w:szCs w:val="24"/>
              </w:rPr>
              <w:t>120.438.415-0</w:t>
            </w:r>
          </w:p>
        </w:tc>
      </w:tr>
      <w:tr w:rsidR="008B1B6B" w:rsidRPr="008B1B6B" w:rsidTr="008B1B6B">
        <w:trPr>
          <w:trHeight w:val="114"/>
        </w:trPr>
        <w:tc>
          <w:tcPr>
            <w:tcW w:w="885" w:type="dxa"/>
          </w:tcPr>
          <w:p w:rsidR="008B1B6B" w:rsidRPr="008B1B6B" w:rsidRDefault="008B1B6B" w:rsidP="008B1B6B">
            <w:pPr>
              <w:spacing w:line="360" w:lineRule="auto"/>
              <w:jc w:val="center"/>
              <w:rPr>
                <w:rFonts w:ascii="Arial" w:hAnsi="Arial" w:cs="Arial"/>
                <w:color w:val="FF0000"/>
              </w:rPr>
            </w:pPr>
            <w:r w:rsidRPr="008B1B6B">
              <w:rPr>
                <w:rFonts w:ascii="Arial" w:hAnsi="Arial" w:cs="Arial"/>
                <w:color w:val="FF0000"/>
              </w:rPr>
              <w:t>10</w:t>
            </w:r>
          </w:p>
        </w:tc>
        <w:tc>
          <w:tcPr>
            <w:tcW w:w="3858" w:type="dxa"/>
          </w:tcPr>
          <w:p w:rsidR="008B1B6B" w:rsidRPr="008B1B6B" w:rsidRDefault="008B1B6B" w:rsidP="008B1B6B">
            <w:pPr>
              <w:spacing w:line="360" w:lineRule="auto"/>
              <w:rPr>
                <w:rFonts w:ascii="Arial" w:eastAsia="Times New Roman" w:hAnsi="Arial" w:cs="Arial"/>
                <w:color w:val="FF0000"/>
                <w:sz w:val="24"/>
                <w:szCs w:val="24"/>
                <w:lang w:eastAsia="pt-BR"/>
              </w:rPr>
            </w:pPr>
            <w:r w:rsidRPr="008B1B6B">
              <w:rPr>
                <w:rFonts w:ascii="Arial" w:eastAsia="Times New Roman" w:hAnsi="Arial" w:cs="Arial"/>
                <w:color w:val="FF0000"/>
                <w:sz w:val="24"/>
                <w:szCs w:val="24"/>
                <w:lang w:eastAsia="pt-BR"/>
              </w:rPr>
              <w:t>Livia Emanuely Mineiro Rodrigues</w:t>
            </w:r>
          </w:p>
        </w:tc>
        <w:tc>
          <w:tcPr>
            <w:tcW w:w="1551" w:type="dxa"/>
          </w:tcPr>
          <w:p w:rsidR="008B1B6B" w:rsidRPr="008B1B6B" w:rsidRDefault="008B1B6B" w:rsidP="008B1B6B">
            <w:pPr>
              <w:spacing w:line="360" w:lineRule="auto"/>
              <w:rPr>
                <w:rFonts w:ascii="Arial" w:eastAsia="Times New Roman" w:hAnsi="Arial" w:cs="Arial"/>
                <w:color w:val="FF0000"/>
                <w:sz w:val="24"/>
                <w:szCs w:val="24"/>
                <w:lang w:eastAsia="pt-BR"/>
              </w:rPr>
            </w:pPr>
            <w:r w:rsidRPr="008B1B6B">
              <w:rPr>
                <w:rFonts w:ascii="Arial" w:eastAsia="Times New Roman" w:hAnsi="Arial" w:cs="Arial"/>
                <w:color w:val="FF0000"/>
                <w:sz w:val="24"/>
                <w:szCs w:val="24"/>
                <w:lang w:eastAsia="pt-BR"/>
              </w:rPr>
              <w:t>01/05/2017</w:t>
            </w:r>
          </w:p>
        </w:tc>
        <w:tc>
          <w:tcPr>
            <w:tcW w:w="1429" w:type="dxa"/>
          </w:tcPr>
          <w:p w:rsidR="008B1B6B" w:rsidRPr="008B1B6B" w:rsidRDefault="008B1B6B" w:rsidP="008B1B6B">
            <w:pPr>
              <w:spacing w:line="360" w:lineRule="auto"/>
              <w:jc w:val="center"/>
              <w:rPr>
                <w:rFonts w:ascii="Arial" w:eastAsia="Times New Roman" w:hAnsi="Arial" w:cs="Arial"/>
                <w:color w:val="FF0000"/>
                <w:sz w:val="24"/>
                <w:szCs w:val="24"/>
                <w:lang w:eastAsia="pt-BR"/>
              </w:rPr>
            </w:pPr>
            <w:r w:rsidRPr="008B1B6B">
              <w:rPr>
                <w:rFonts w:ascii="Arial" w:eastAsia="Times New Roman" w:hAnsi="Arial" w:cs="Arial"/>
                <w:color w:val="FF0000"/>
                <w:sz w:val="24"/>
                <w:szCs w:val="24"/>
                <w:lang w:eastAsia="pt-BR"/>
              </w:rPr>
              <w:t>04/02/2019</w:t>
            </w:r>
          </w:p>
        </w:tc>
        <w:tc>
          <w:tcPr>
            <w:tcW w:w="1429" w:type="dxa"/>
          </w:tcPr>
          <w:p w:rsidR="008B1B6B" w:rsidRPr="008B1B6B" w:rsidRDefault="008B1B6B" w:rsidP="008B1B6B">
            <w:pPr>
              <w:spacing w:line="360" w:lineRule="auto"/>
              <w:jc w:val="center"/>
              <w:rPr>
                <w:rFonts w:ascii="Arial" w:eastAsia="Times New Roman" w:hAnsi="Arial" w:cs="Arial"/>
                <w:color w:val="FF0000"/>
                <w:sz w:val="24"/>
                <w:szCs w:val="24"/>
                <w:lang w:eastAsia="pt-BR"/>
              </w:rPr>
            </w:pPr>
            <w:r w:rsidRPr="008B1B6B">
              <w:rPr>
                <w:rFonts w:ascii="Arial" w:eastAsia="Times New Roman" w:hAnsi="Arial" w:cs="Arial"/>
                <w:color w:val="FF0000"/>
                <w:sz w:val="24"/>
                <w:szCs w:val="24"/>
                <w:lang w:eastAsia="pt-BR"/>
              </w:rPr>
              <w:t>07/06/2019</w:t>
            </w:r>
          </w:p>
        </w:tc>
        <w:tc>
          <w:tcPr>
            <w:tcW w:w="1855" w:type="dxa"/>
          </w:tcPr>
          <w:p w:rsidR="008B1B6B" w:rsidRPr="008B1B6B" w:rsidRDefault="008B1B6B" w:rsidP="008B1B6B">
            <w:pPr>
              <w:spacing w:line="360" w:lineRule="auto"/>
              <w:jc w:val="center"/>
              <w:rPr>
                <w:rFonts w:ascii="Arial" w:eastAsia="Times New Roman" w:hAnsi="Arial" w:cs="Arial"/>
                <w:color w:val="FF0000"/>
                <w:sz w:val="24"/>
                <w:szCs w:val="24"/>
                <w:lang w:eastAsia="pt-BR"/>
              </w:rPr>
            </w:pPr>
            <w:r w:rsidRPr="008B1B6B">
              <w:rPr>
                <w:rFonts w:ascii="Arial" w:eastAsia="Times New Roman" w:hAnsi="Arial" w:cs="Arial"/>
                <w:color w:val="FF0000"/>
                <w:sz w:val="24"/>
                <w:szCs w:val="24"/>
                <w:lang w:eastAsia="pt-BR"/>
              </w:rPr>
              <w:t>120.527.619-1</w:t>
            </w:r>
          </w:p>
        </w:tc>
      </w:tr>
      <w:tr w:rsidR="008B1B6B" w:rsidRPr="008B1B6B" w:rsidTr="008B1B6B">
        <w:trPr>
          <w:trHeight w:val="114"/>
        </w:trPr>
        <w:tc>
          <w:tcPr>
            <w:tcW w:w="885" w:type="dxa"/>
          </w:tcPr>
          <w:p w:rsidR="008B1B6B" w:rsidRPr="008B1B6B" w:rsidRDefault="008B1B6B" w:rsidP="008B1B6B">
            <w:pPr>
              <w:spacing w:line="360" w:lineRule="auto"/>
              <w:jc w:val="both"/>
              <w:rPr>
                <w:rFonts w:ascii="Arial" w:hAnsi="Arial" w:cs="Arial"/>
                <w:color w:val="FF0000"/>
              </w:rPr>
            </w:pPr>
          </w:p>
        </w:tc>
        <w:tc>
          <w:tcPr>
            <w:tcW w:w="3858" w:type="dxa"/>
          </w:tcPr>
          <w:p w:rsidR="008B1B6B" w:rsidRPr="008B1B6B" w:rsidRDefault="008B1B6B" w:rsidP="008B1B6B">
            <w:pPr>
              <w:rPr>
                <w:rFonts w:ascii="Arial" w:eastAsia="Times New Roman" w:hAnsi="Arial" w:cs="Arial"/>
                <w:sz w:val="24"/>
                <w:szCs w:val="24"/>
                <w:lang w:eastAsia="pt-BR"/>
              </w:rPr>
            </w:pPr>
          </w:p>
        </w:tc>
        <w:tc>
          <w:tcPr>
            <w:tcW w:w="1551" w:type="dxa"/>
          </w:tcPr>
          <w:p w:rsidR="008B1B6B" w:rsidRPr="008B1B6B" w:rsidRDefault="008B1B6B" w:rsidP="008B1B6B">
            <w:pPr>
              <w:spacing w:line="360" w:lineRule="auto"/>
              <w:rPr>
                <w:rFonts w:ascii="Arial" w:eastAsia="Times New Roman" w:hAnsi="Arial" w:cs="Arial"/>
                <w:color w:val="000000"/>
                <w:sz w:val="24"/>
                <w:szCs w:val="24"/>
                <w:lang w:eastAsia="pt-BR"/>
              </w:rPr>
            </w:pPr>
          </w:p>
        </w:tc>
        <w:tc>
          <w:tcPr>
            <w:tcW w:w="1429"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p>
        </w:tc>
        <w:tc>
          <w:tcPr>
            <w:tcW w:w="1429"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p>
        </w:tc>
        <w:tc>
          <w:tcPr>
            <w:tcW w:w="1855" w:type="dxa"/>
          </w:tcPr>
          <w:p w:rsidR="008B1B6B" w:rsidRPr="008B1B6B" w:rsidRDefault="008B1B6B" w:rsidP="008B1B6B">
            <w:pPr>
              <w:spacing w:line="360" w:lineRule="auto"/>
              <w:jc w:val="center"/>
              <w:rPr>
                <w:rFonts w:ascii="Arial" w:eastAsia="Times New Roman" w:hAnsi="Arial" w:cs="Arial"/>
                <w:color w:val="000000"/>
                <w:sz w:val="24"/>
                <w:szCs w:val="24"/>
                <w:lang w:eastAsia="pt-BR"/>
              </w:rPr>
            </w:pPr>
          </w:p>
        </w:tc>
      </w:tr>
    </w:tbl>
    <w:p w:rsidR="008B1B6B" w:rsidRPr="008B1B6B" w:rsidRDefault="008B1B6B" w:rsidP="008B1B6B">
      <w:pPr>
        <w:spacing w:after="0" w:line="240" w:lineRule="auto"/>
        <w:rPr>
          <w:rFonts w:ascii="Times New Roman" w:eastAsia="Times New Roman" w:hAnsi="Times New Roman" w:cs="Times New Roman"/>
          <w:sz w:val="24"/>
          <w:szCs w:val="24"/>
          <w:lang w:eastAsia="pt-BR"/>
        </w:rPr>
      </w:pPr>
    </w:p>
    <w:p w:rsidR="008B1B6B" w:rsidRPr="008B1B6B" w:rsidRDefault="008B1B6B" w:rsidP="008B1B6B">
      <w:pPr>
        <w:spacing w:after="0" w:line="240" w:lineRule="auto"/>
        <w:rPr>
          <w:rFonts w:ascii="Times New Roman" w:eastAsia="Times New Roman" w:hAnsi="Times New Roman" w:cs="Times New Roman"/>
          <w:sz w:val="24"/>
          <w:szCs w:val="24"/>
          <w:lang w:eastAsia="pt-BR"/>
        </w:rPr>
      </w:pPr>
    </w:p>
    <w:p w:rsidR="008B1B6B" w:rsidRDefault="008B1B6B" w:rsidP="008B1B6B">
      <w:pPr>
        <w:spacing w:after="0" w:line="240" w:lineRule="auto"/>
        <w:rPr>
          <w:rFonts w:ascii="Times New Roman" w:eastAsia="Times New Roman" w:hAnsi="Times New Roman" w:cs="Times New Roman"/>
          <w:sz w:val="24"/>
          <w:szCs w:val="24"/>
          <w:lang w:eastAsia="pt-BR"/>
        </w:rPr>
      </w:pPr>
    </w:p>
    <w:p w:rsidR="008B1B6B" w:rsidRPr="008B1B6B" w:rsidRDefault="008B1B6B" w:rsidP="008B1B6B">
      <w:pPr>
        <w:spacing w:after="0" w:line="240" w:lineRule="auto"/>
        <w:rPr>
          <w:rFonts w:ascii="Times New Roman" w:eastAsia="Times New Roman" w:hAnsi="Times New Roman" w:cs="Times New Roman"/>
          <w:sz w:val="24"/>
          <w:szCs w:val="24"/>
          <w:lang w:eastAsia="pt-BR"/>
        </w:rPr>
      </w:pPr>
    </w:p>
    <w:p w:rsidR="008B1B6B" w:rsidRPr="008B1B6B" w:rsidRDefault="008B1B6B" w:rsidP="008B1B6B">
      <w:pPr>
        <w:spacing w:after="0" w:line="240" w:lineRule="auto"/>
        <w:jc w:val="right"/>
        <w:rPr>
          <w:rFonts w:ascii="Times New Roman" w:eastAsia="Times New Roman" w:hAnsi="Times New Roman" w:cs="Times New Roman"/>
          <w:color w:val="FF0000"/>
          <w:sz w:val="24"/>
          <w:szCs w:val="24"/>
          <w:lang w:eastAsia="pt-BR"/>
        </w:rPr>
      </w:pPr>
      <w:r w:rsidRPr="008B1B6B">
        <w:rPr>
          <w:rFonts w:ascii="Times New Roman" w:eastAsia="Times New Roman" w:hAnsi="Times New Roman" w:cs="Times New Roman"/>
          <w:color w:val="FF0000"/>
          <w:sz w:val="24"/>
          <w:szCs w:val="24"/>
          <w:lang w:eastAsia="pt-BR"/>
        </w:rPr>
        <w:t xml:space="preserve">                                                                                                                                                                                 </w:t>
      </w:r>
    </w:p>
    <w:p w:rsidR="008B1B6B" w:rsidRPr="00AD1225" w:rsidRDefault="008B1B6B" w:rsidP="008B1B6B">
      <w:pPr>
        <w:spacing w:after="0" w:line="240" w:lineRule="auto"/>
        <w:jc w:val="right"/>
        <w:rPr>
          <w:rFonts w:ascii="Arial" w:eastAsia="Times New Roman" w:hAnsi="Arial" w:cs="Arial"/>
          <w:sz w:val="24"/>
          <w:szCs w:val="24"/>
          <w:lang w:eastAsia="pt-BR"/>
        </w:rPr>
      </w:pPr>
      <w:r w:rsidRPr="00AD1225">
        <w:rPr>
          <w:rFonts w:ascii="Arial" w:eastAsia="Times New Roman" w:hAnsi="Arial" w:cs="Arial"/>
          <w:sz w:val="24"/>
          <w:szCs w:val="24"/>
          <w:lang w:eastAsia="pt-BR"/>
        </w:rPr>
        <w:t>Amparo, 10 de Outubro de 2019.</w:t>
      </w:r>
    </w:p>
    <w:p w:rsidR="008B1B6B" w:rsidRPr="00AD1225" w:rsidRDefault="008B1B6B" w:rsidP="008B1B6B">
      <w:pPr>
        <w:spacing w:after="0" w:line="240" w:lineRule="auto"/>
        <w:jc w:val="right"/>
        <w:rPr>
          <w:rFonts w:ascii="Arial" w:eastAsia="Times New Roman" w:hAnsi="Arial" w:cs="Arial"/>
          <w:sz w:val="24"/>
          <w:szCs w:val="24"/>
          <w:lang w:eastAsia="pt-BR"/>
        </w:rPr>
      </w:pPr>
    </w:p>
    <w:p w:rsidR="008B1B6B" w:rsidRPr="00AD1225" w:rsidRDefault="008B1B6B" w:rsidP="008B1B6B">
      <w:pPr>
        <w:spacing w:after="0" w:line="240" w:lineRule="auto"/>
        <w:jc w:val="right"/>
        <w:rPr>
          <w:rFonts w:ascii="Arial" w:eastAsia="Times New Roman" w:hAnsi="Arial" w:cs="Arial"/>
          <w:sz w:val="24"/>
          <w:szCs w:val="24"/>
          <w:lang w:eastAsia="pt-BR"/>
        </w:rPr>
      </w:pPr>
    </w:p>
    <w:p w:rsidR="008B1B6B" w:rsidRPr="00AD1225" w:rsidRDefault="008B1B6B" w:rsidP="008B1B6B">
      <w:pPr>
        <w:spacing w:after="0" w:line="240" w:lineRule="auto"/>
        <w:jc w:val="right"/>
        <w:rPr>
          <w:rFonts w:ascii="Arial" w:eastAsia="Times New Roman" w:hAnsi="Arial" w:cs="Arial"/>
          <w:sz w:val="24"/>
          <w:szCs w:val="24"/>
          <w:lang w:eastAsia="pt-BR"/>
        </w:rPr>
      </w:pPr>
    </w:p>
    <w:p w:rsidR="008B1B6B" w:rsidRPr="00AD1225" w:rsidRDefault="008B1B6B" w:rsidP="008B1B6B">
      <w:pPr>
        <w:spacing w:after="0" w:line="240" w:lineRule="auto"/>
        <w:jc w:val="right"/>
        <w:rPr>
          <w:rFonts w:ascii="Arial" w:eastAsia="Times New Roman" w:hAnsi="Arial" w:cs="Arial"/>
          <w:sz w:val="24"/>
          <w:szCs w:val="24"/>
          <w:lang w:eastAsia="pt-BR"/>
        </w:rPr>
      </w:pPr>
    </w:p>
    <w:p w:rsidR="008B1B6B" w:rsidRDefault="008B1B6B" w:rsidP="008B1B6B">
      <w:pPr>
        <w:spacing w:after="0" w:line="240" w:lineRule="auto"/>
        <w:jc w:val="right"/>
        <w:rPr>
          <w:rFonts w:ascii="Arial" w:eastAsia="Times New Roman" w:hAnsi="Arial" w:cs="Arial"/>
          <w:sz w:val="24"/>
          <w:szCs w:val="24"/>
          <w:lang w:eastAsia="pt-BR"/>
        </w:rPr>
      </w:pPr>
    </w:p>
    <w:p w:rsidR="00AD1225" w:rsidRPr="00AD1225" w:rsidRDefault="00AD1225" w:rsidP="008B1B6B">
      <w:pPr>
        <w:spacing w:after="0" w:line="240" w:lineRule="auto"/>
        <w:jc w:val="right"/>
        <w:rPr>
          <w:rFonts w:ascii="Arial" w:eastAsia="Times New Roman" w:hAnsi="Arial" w:cs="Arial"/>
          <w:sz w:val="24"/>
          <w:szCs w:val="24"/>
          <w:lang w:eastAsia="pt-BR"/>
        </w:rPr>
      </w:pPr>
    </w:p>
    <w:p w:rsidR="008B1B6B" w:rsidRPr="00AD1225" w:rsidRDefault="008B1B6B" w:rsidP="008B1B6B">
      <w:pPr>
        <w:spacing w:after="0" w:line="240" w:lineRule="auto"/>
        <w:rPr>
          <w:rFonts w:ascii="Arial" w:eastAsia="Times New Roman" w:hAnsi="Arial" w:cs="Arial"/>
          <w:sz w:val="24"/>
          <w:szCs w:val="24"/>
          <w:lang w:eastAsia="pt-BR"/>
        </w:rPr>
      </w:pPr>
    </w:p>
    <w:p w:rsidR="008B1B6B" w:rsidRPr="00AD1225" w:rsidRDefault="00AD1225" w:rsidP="008B1B6B">
      <w:pPr>
        <w:spacing w:after="0" w:line="240" w:lineRule="auto"/>
        <w:rPr>
          <w:rFonts w:ascii="Arial" w:eastAsia="Times New Roman" w:hAnsi="Arial" w:cs="Arial"/>
          <w:sz w:val="24"/>
          <w:szCs w:val="24"/>
          <w:lang w:eastAsia="pt-BR"/>
        </w:rPr>
      </w:pPr>
      <w:r>
        <w:rPr>
          <w:rFonts w:ascii="Arial" w:eastAsia="Times New Roman" w:hAnsi="Arial" w:cs="Arial"/>
          <w:sz w:val="24"/>
          <w:szCs w:val="24"/>
          <w:lang w:eastAsia="pt-BR"/>
        </w:rPr>
        <w:t>_________________________                             ______________________________</w:t>
      </w:r>
    </w:p>
    <w:p w:rsidR="008B1B6B" w:rsidRPr="00AD1225" w:rsidRDefault="008B1B6B" w:rsidP="008B1B6B">
      <w:pPr>
        <w:spacing w:after="0" w:line="240" w:lineRule="auto"/>
        <w:rPr>
          <w:rFonts w:ascii="Arial" w:eastAsia="Times New Roman" w:hAnsi="Arial" w:cs="Arial"/>
          <w:sz w:val="24"/>
          <w:szCs w:val="24"/>
          <w:lang w:eastAsia="pt-BR"/>
        </w:rPr>
      </w:pPr>
      <w:r w:rsidRPr="00AD1225">
        <w:rPr>
          <w:rFonts w:ascii="Arial" w:eastAsia="Times New Roman" w:hAnsi="Arial" w:cs="Arial"/>
          <w:sz w:val="24"/>
          <w:szCs w:val="24"/>
          <w:lang w:eastAsia="pt-BR"/>
        </w:rPr>
        <w:t xml:space="preserve">                                                                                             </w:t>
      </w:r>
    </w:p>
    <w:p w:rsidR="008B1B6B" w:rsidRPr="00AD1225" w:rsidRDefault="008B1B6B" w:rsidP="008B1B6B">
      <w:pPr>
        <w:spacing w:after="0" w:line="240" w:lineRule="auto"/>
        <w:rPr>
          <w:rFonts w:ascii="Arial" w:eastAsia="Times New Roman" w:hAnsi="Arial" w:cs="Arial"/>
          <w:sz w:val="24"/>
          <w:szCs w:val="24"/>
          <w:lang w:eastAsia="pt-BR"/>
        </w:rPr>
      </w:pPr>
      <w:r w:rsidRPr="00AD1225">
        <w:rPr>
          <w:rFonts w:ascii="Arial" w:eastAsia="Times New Roman" w:hAnsi="Arial" w:cs="Arial"/>
          <w:sz w:val="24"/>
          <w:szCs w:val="24"/>
          <w:lang w:eastAsia="pt-BR"/>
        </w:rPr>
        <w:t xml:space="preserve">Ir. Fabiana Tomas da  Silva                                </w:t>
      </w:r>
      <w:r w:rsidR="00AD1225">
        <w:rPr>
          <w:rFonts w:ascii="Arial" w:eastAsia="Times New Roman" w:hAnsi="Arial" w:cs="Arial"/>
          <w:sz w:val="24"/>
          <w:szCs w:val="24"/>
          <w:lang w:eastAsia="pt-BR"/>
        </w:rPr>
        <w:t xml:space="preserve">      </w:t>
      </w:r>
      <w:r w:rsidRPr="00AD1225">
        <w:rPr>
          <w:rFonts w:ascii="Arial" w:eastAsia="Times New Roman" w:hAnsi="Arial" w:cs="Arial"/>
          <w:sz w:val="24"/>
          <w:szCs w:val="24"/>
          <w:lang w:eastAsia="pt-BR"/>
        </w:rPr>
        <w:t xml:space="preserve">  Ir. Maria do Bomfim L. dos Santos                                                    </w:t>
      </w:r>
    </w:p>
    <w:p w:rsidR="008B1B6B" w:rsidRPr="00AD1225" w:rsidRDefault="00AD1225" w:rsidP="008B1B6B">
      <w:pPr>
        <w:spacing w:after="0" w:line="240" w:lineRule="auto"/>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008B1B6B" w:rsidRPr="00AD1225">
        <w:rPr>
          <w:rFonts w:ascii="Arial" w:eastAsia="Times New Roman" w:hAnsi="Arial" w:cs="Arial"/>
          <w:sz w:val="24"/>
          <w:szCs w:val="24"/>
          <w:lang w:eastAsia="pt-BR"/>
        </w:rPr>
        <w:t xml:space="preserve">    Tesoureira                                    </w:t>
      </w:r>
      <w:r>
        <w:rPr>
          <w:rFonts w:ascii="Arial" w:eastAsia="Times New Roman" w:hAnsi="Arial" w:cs="Arial"/>
          <w:sz w:val="24"/>
          <w:szCs w:val="24"/>
          <w:lang w:eastAsia="pt-BR"/>
        </w:rPr>
        <w:t xml:space="preserve">                    </w:t>
      </w:r>
      <w:r w:rsidR="008B1B6B" w:rsidRPr="00AD1225">
        <w:rPr>
          <w:rFonts w:ascii="Arial" w:eastAsia="Times New Roman" w:hAnsi="Arial" w:cs="Arial"/>
          <w:sz w:val="24"/>
          <w:szCs w:val="24"/>
          <w:lang w:eastAsia="pt-BR"/>
        </w:rPr>
        <w:t xml:space="preserve">     Presidente da Entidade</w:t>
      </w:r>
    </w:p>
    <w:p w:rsidR="008B1B6B" w:rsidRPr="00AD1225" w:rsidRDefault="008B1B6B" w:rsidP="008B1B6B">
      <w:pPr>
        <w:spacing w:after="0" w:line="240" w:lineRule="auto"/>
        <w:rPr>
          <w:rFonts w:ascii="Arial" w:eastAsia="Times New Roman" w:hAnsi="Arial" w:cs="Arial"/>
          <w:sz w:val="24"/>
          <w:szCs w:val="24"/>
          <w:lang w:eastAsia="pt-BR"/>
        </w:rPr>
      </w:pPr>
    </w:p>
    <w:p w:rsidR="008B1B6B" w:rsidRPr="00AD1225" w:rsidRDefault="008B1B6B" w:rsidP="008B1B6B">
      <w:pPr>
        <w:spacing w:after="0" w:line="240" w:lineRule="auto"/>
        <w:rPr>
          <w:rFonts w:ascii="Arial" w:eastAsia="Times New Roman" w:hAnsi="Arial" w:cs="Arial"/>
          <w:sz w:val="24"/>
          <w:szCs w:val="24"/>
          <w:lang w:eastAsia="pt-BR"/>
        </w:rPr>
      </w:pPr>
    </w:p>
    <w:p w:rsidR="008B1B6B" w:rsidRPr="00AD1225" w:rsidRDefault="008B1B6B" w:rsidP="008B1B6B">
      <w:pPr>
        <w:spacing w:after="0" w:line="240" w:lineRule="auto"/>
        <w:rPr>
          <w:rFonts w:ascii="Arial" w:eastAsia="Times New Roman" w:hAnsi="Arial" w:cs="Arial"/>
          <w:sz w:val="24"/>
          <w:szCs w:val="24"/>
          <w:lang w:eastAsia="pt-BR"/>
        </w:rPr>
      </w:pPr>
    </w:p>
    <w:p w:rsidR="008B1B6B" w:rsidRPr="00AD1225" w:rsidRDefault="008B1B6B" w:rsidP="008B1B6B">
      <w:pPr>
        <w:spacing w:after="0" w:line="240" w:lineRule="auto"/>
        <w:rPr>
          <w:rFonts w:ascii="Arial" w:eastAsia="Times New Roman" w:hAnsi="Arial" w:cs="Arial"/>
          <w:sz w:val="24"/>
          <w:szCs w:val="24"/>
          <w:lang w:eastAsia="pt-BR"/>
        </w:rPr>
      </w:pPr>
    </w:p>
    <w:p w:rsidR="008B1B6B" w:rsidRPr="008B1B6B" w:rsidRDefault="008B1B6B" w:rsidP="008B1B6B">
      <w:pPr>
        <w:spacing w:after="0" w:line="240" w:lineRule="auto"/>
        <w:rPr>
          <w:rFonts w:ascii="Times New Roman" w:eastAsia="Times New Roman" w:hAnsi="Times New Roman" w:cs="Times New Roman"/>
          <w:sz w:val="24"/>
          <w:szCs w:val="24"/>
          <w:lang w:eastAsia="pt-BR"/>
        </w:rPr>
      </w:pPr>
    </w:p>
    <w:p w:rsidR="008B1B6B" w:rsidRPr="008B1B6B" w:rsidRDefault="008B1B6B" w:rsidP="008B1B6B">
      <w:pPr>
        <w:spacing w:after="0" w:line="240" w:lineRule="auto"/>
        <w:rPr>
          <w:rFonts w:ascii="Times New Roman" w:eastAsia="Times New Roman" w:hAnsi="Times New Roman" w:cs="Times New Roman"/>
          <w:sz w:val="24"/>
          <w:szCs w:val="24"/>
          <w:lang w:eastAsia="pt-BR"/>
        </w:rPr>
      </w:pPr>
    </w:p>
    <w:p w:rsidR="008B1B6B" w:rsidRDefault="008B1B6B" w:rsidP="008B1B6B">
      <w:pPr>
        <w:spacing w:after="0" w:line="240" w:lineRule="auto"/>
        <w:rPr>
          <w:rFonts w:ascii="Times New Roman" w:eastAsia="Times New Roman" w:hAnsi="Times New Roman" w:cs="Times New Roman"/>
          <w:sz w:val="24"/>
          <w:szCs w:val="24"/>
          <w:lang w:eastAsia="pt-BR"/>
        </w:rPr>
      </w:pPr>
    </w:p>
    <w:p w:rsidR="008B1B6B" w:rsidRPr="008B1B6B" w:rsidRDefault="008B1B6B" w:rsidP="008B1B6B">
      <w:pPr>
        <w:spacing w:after="0" w:line="240" w:lineRule="auto"/>
        <w:rPr>
          <w:rFonts w:ascii="Times New Roman" w:eastAsia="Times New Roman" w:hAnsi="Times New Roman" w:cs="Times New Roman"/>
          <w:sz w:val="24"/>
          <w:szCs w:val="24"/>
          <w:lang w:eastAsia="pt-BR"/>
        </w:rPr>
      </w:pPr>
    </w:p>
    <w:p w:rsidR="008B1B6B" w:rsidRPr="008B1B6B" w:rsidRDefault="008B1B6B" w:rsidP="008B1B6B">
      <w:pPr>
        <w:spacing w:after="0" w:line="240" w:lineRule="auto"/>
        <w:rPr>
          <w:rFonts w:ascii="Times New Roman" w:eastAsia="Times New Roman" w:hAnsi="Times New Roman" w:cs="Times New Roman"/>
          <w:sz w:val="24"/>
          <w:szCs w:val="24"/>
          <w:lang w:eastAsia="pt-BR"/>
        </w:rPr>
      </w:pPr>
    </w:p>
    <w:p w:rsidR="008B1B6B" w:rsidRPr="008B1B6B" w:rsidRDefault="008B1B6B" w:rsidP="008B1B6B">
      <w:pPr>
        <w:spacing w:after="0" w:line="240" w:lineRule="auto"/>
        <w:rPr>
          <w:rFonts w:ascii="Times New Roman" w:eastAsia="Times New Roman" w:hAnsi="Times New Roman" w:cs="Times New Roman"/>
          <w:sz w:val="24"/>
          <w:szCs w:val="24"/>
          <w:lang w:eastAsia="pt-BR"/>
        </w:rPr>
      </w:pPr>
    </w:p>
    <w:p w:rsidR="008B1B6B" w:rsidRPr="00AD1225" w:rsidRDefault="008B1B6B" w:rsidP="008B1B6B">
      <w:pPr>
        <w:spacing w:after="0" w:line="240" w:lineRule="auto"/>
        <w:jc w:val="center"/>
        <w:rPr>
          <w:rFonts w:ascii="Arial" w:eastAsia="Times New Roman" w:hAnsi="Arial" w:cs="Arial"/>
          <w:color w:val="FF0000"/>
          <w:sz w:val="24"/>
          <w:szCs w:val="24"/>
          <w:lang w:eastAsia="pt-BR"/>
        </w:rPr>
      </w:pPr>
      <w:r w:rsidRPr="00AD1225">
        <w:rPr>
          <w:rFonts w:ascii="Arial" w:eastAsia="Times New Roman" w:hAnsi="Arial" w:cs="Arial"/>
          <w:sz w:val="24"/>
          <w:szCs w:val="24"/>
          <w:lang w:eastAsia="pt-BR"/>
        </w:rPr>
        <w:t xml:space="preserve">                                                                      </w:t>
      </w:r>
      <w:r w:rsidR="00AD1225">
        <w:rPr>
          <w:rFonts w:ascii="Arial" w:eastAsia="Times New Roman" w:hAnsi="Arial" w:cs="Arial"/>
          <w:sz w:val="24"/>
          <w:szCs w:val="24"/>
          <w:lang w:eastAsia="pt-BR"/>
        </w:rPr>
        <w:t xml:space="preserve">               </w:t>
      </w:r>
      <w:r w:rsidRPr="00AD1225">
        <w:rPr>
          <w:rFonts w:ascii="Arial" w:eastAsia="Times New Roman" w:hAnsi="Arial" w:cs="Arial"/>
          <w:sz w:val="24"/>
          <w:szCs w:val="24"/>
          <w:lang w:eastAsia="pt-BR"/>
        </w:rPr>
        <w:t>Amparo, 10 de Outubro de 2019.</w:t>
      </w:r>
    </w:p>
    <w:p w:rsidR="008B1B6B" w:rsidRPr="008B1B6B" w:rsidRDefault="008B1B6B" w:rsidP="008B1B6B">
      <w:pPr>
        <w:spacing w:after="0" w:line="240" w:lineRule="auto"/>
        <w:jc w:val="right"/>
        <w:rPr>
          <w:rFonts w:ascii="Times New Roman" w:eastAsia="Times New Roman" w:hAnsi="Times New Roman" w:cs="Times New Roman"/>
          <w:sz w:val="24"/>
          <w:szCs w:val="24"/>
          <w:lang w:eastAsia="pt-BR"/>
        </w:rPr>
      </w:pPr>
    </w:p>
    <w:p w:rsidR="008B1B6B" w:rsidRPr="008B1B6B" w:rsidRDefault="008B1B6B" w:rsidP="008B1B6B">
      <w:pPr>
        <w:spacing w:after="0" w:line="240" w:lineRule="auto"/>
        <w:jc w:val="both"/>
        <w:rPr>
          <w:rFonts w:ascii="Times New Roman" w:eastAsia="Times New Roman" w:hAnsi="Times New Roman" w:cs="Times New Roman"/>
          <w:sz w:val="24"/>
          <w:szCs w:val="24"/>
          <w:lang w:eastAsia="pt-BR"/>
        </w:rPr>
      </w:pPr>
    </w:p>
    <w:p w:rsidR="008B1B6B" w:rsidRPr="008B1B6B" w:rsidRDefault="008B1B6B" w:rsidP="008B1B6B">
      <w:pPr>
        <w:spacing w:after="0" w:line="240" w:lineRule="auto"/>
        <w:jc w:val="both"/>
        <w:rPr>
          <w:rFonts w:ascii="Times New Roman" w:eastAsia="Times New Roman" w:hAnsi="Times New Roman" w:cs="Times New Roman"/>
          <w:sz w:val="24"/>
          <w:szCs w:val="24"/>
          <w:lang w:eastAsia="pt-BR"/>
        </w:rPr>
      </w:pPr>
    </w:p>
    <w:p w:rsidR="008B1B6B" w:rsidRPr="008B1B6B" w:rsidRDefault="008B1B6B" w:rsidP="008B1B6B">
      <w:pPr>
        <w:spacing w:after="0" w:line="240" w:lineRule="auto"/>
        <w:rPr>
          <w:rFonts w:ascii="Arial" w:eastAsia="Times New Roman" w:hAnsi="Arial" w:cs="Arial"/>
          <w:sz w:val="24"/>
          <w:szCs w:val="24"/>
          <w:lang w:eastAsia="pt-BR"/>
        </w:rPr>
      </w:pPr>
      <w:r w:rsidRPr="008B1B6B">
        <w:rPr>
          <w:rFonts w:ascii="Arial" w:eastAsia="Times New Roman" w:hAnsi="Arial" w:cs="Arial"/>
          <w:sz w:val="24"/>
          <w:szCs w:val="24"/>
          <w:lang w:eastAsia="pt-BR"/>
        </w:rPr>
        <w:t xml:space="preserve">Assunto: Proposta de Credenciamento </w:t>
      </w:r>
    </w:p>
    <w:p w:rsidR="008B1B6B" w:rsidRPr="008B1B6B" w:rsidRDefault="008B1B6B" w:rsidP="008B1B6B">
      <w:pPr>
        <w:spacing w:after="0" w:line="240" w:lineRule="auto"/>
        <w:jc w:val="both"/>
        <w:rPr>
          <w:rFonts w:ascii="Arial" w:eastAsia="Times New Roman" w:hAnsi="Arial" w:cs="Arial"/>
          <w:sz w:val="24"/>
          <w:szCs w:val="24"/>
          <w:lang w:eastAsia="pt-BR"/>
        </w:rPr>
      </w:pPr>
      <w:r w:rsidRPr="008B1B6B">
        <w:rPr>
          <w:rFonts w:ascii="Arial" w:eastAsia="Times New Roman" w:hAnsi="Arial" w:cs="Arial"/>
          <w:sz w:val="24"/>
          <w:szCs w:val="24"/>
          <w:lang w:eastAsia="pt-BR"/>
        </w:rPr>
        <w:t>Ilma. Srª.</w:t>
      </w:r>
    </w:p>
    <w:p w:rsidR="008B1B6B" w:rsidRPr="008B1B6B" w:rsidRDefault="008B1B6B" w:rsidP="008B1B6B">
      <w:pPr>
        <w:spacing w:after="0" w:line="240" w:lineRule="auto"/>
        <w:jc w:val="both"/>
        <w:rPr>
          <w:rFonts w:ascii="Arial" w:eastAsia="Times New Roman" w:hAnsi="Arial" w:cs="Arial"/>
          <w:szCs w:val="24"/>
          <w:lang w:eastAsia="pt-BR"/>
        </w:rPr>
      </w:pPr>
      <w:r w:rsidRPr="008B1B6B">
        <w:rPr>
          <w:rFonts w:ascii="Arial" w:eastAsia="Times New Roman" w:hAnsi="Arial" w:cs="Arial"/>
          <w:sz w:val="24"/>
          <w:szCs w:val="28"/>
          <w:lang w:eastAsia="pt-BR"/>
        </w:rPr>
        <w:t>Magda Teresa Bellix</w:t>
      </w:r>
      <w:r w:rsidRPr="008B1B6B">
        <w:rPr>
          <w:rFonts w:ascii="Arial" w:eastAsia="Times New Roman" w:hAnsi="Arial" w:cs="Arial"/>
          <w:szCs w:val="24"/>
          <w:lang w:eastAsia="pt-BR"/>
        </w:rPr>
        <w:t xml:space="preserve"> </w:t>
      </w:r>
    </w:p>
    <w:p w:rsidR="008B1B6B" w:rsidRPr="008B1B6B" w:rsidRDefault="008B1B6B" w:rsidP="008B1B6B">
      <w:pPr>
        <w:spacing w:after="0" w:line="240" w:lineRule="auto"/>
        <w:jc w:val="both"/>
        <w:rPr>
          <w:rFonts w:ascii="Arial" w:eastAsia="Times New Roman" w:hAnsi="Arial" w:cs="Arial"/>
          <w:sz w:val="24"/>
          <w:szCs w:val="24"/>
          <w:lang w:eastAsia="pt-BR"/>
        </w:rPr>
      </w:pPr>
      <w:r w:rsidRPr="008B1B6B">
        <w:rPr>
          <w:rFonts w:ascii="Arial" w:eastAsia="Times New Roman" w:hAnsi="Arial" w:cs="Arial"/>
          <w:sz w:val="24"/>
          <w:szCs w:val="24"/>
          <w:lang w:eastAsia="pt-BR"/>
        </w:rPr>
        <w:t>Secretária Municipal da Educação</w:t>
      </w:r>
    </w:p>
    <w:p w:rsidR="008B1B6B" w:rsidRPr="008B1B6B" w:rsidRDefault="008B1B6B" w:rsidP="008B1B6B">
      <w:pPr>
        <w:spacing w:after="0" w:line="240" w:lineRule="auto"/>
        <w:jc w:val="both"/>
        <w:rPr>
          <w:rFonts w:ascii="Arial" w:eastAsia="Times New Roman" w:hAnsi="Arial" w:cs="Arial"/>
          <w:sz w:val="24"/>
          <w:szCs w:val="24"/>
          <w:lang w:eastAsia="pt-BR"/>
        </w:rPr>
      </w:pPr>
    </w:p>
    <w:p w:rsidR="008B1B6B" w:rsidRPr="008B1B6B" w:rsidRDefault="008B1B6B" w:rsidP="008B1B6B">
      <w:pPr>
        <w:spacing w:after="0" w:line="240" w:lineRule="auto"/>
        <w:jc w:val="both"/>
        <w:rPr>
          <w:rFonts w:ascii="Times New Roman" w:eastAsia="Times New Roman" w:hAnsi="Times New Roman" w:cs="Times New Roman"/>
          <w:sz w:val="24"/>
          <w:szCs w:val="24"/>
          <w:lang w:eastAsia="pt-BR"/>
        </w:rPr>
      </w:pPr>
    </w:p>
    <w:p w:rsidR="008B1B6B" w:rsidRPr="008B1B6B" w:rsidRDefault="008B1B6B" w:rsidP="008B1B6B">
      <w:pPr>
        <w:spacing w:after="0" w:line="240" w:lineRule="auto"/>
        <w:jc w:val="both"/>
        <w:rPr>
          <w:rFonts w:ascii="Arial" w:eastAsia="Times New Roman" w:hAnsi="Arial" w:cs="Arial"/>
          <w:sz w:val="24"/>
          <w:szCs w:val="24"/>
          <w:lang w:eastAsia="pt-BR"/>
        </w:rPr>
      </w:pPr>
      <w:r w:rsidRPr="008B1B6B">
        <w:rPr>
          <w:rFonts w:ascii="Times New Roman" w:eastAsia="Times New Roman" w:hAnsi="Times New Roman" w:cs="Times New Roman"/>
          <w:sz w:val="24"/>
          <w:szCs w:val="24"/>
          <w:lang w:eastAsia="pt-BR"/>
        </w:rPr>
        <w:tab/>
      </w:r>
      <w:r w:rsidRPr="008B1B6B">
        <w:rPr>
          <w:rFonts w:ascii="Times New Roman" w:eastAsia="Times New Roman" w:hAnsi="Times New Roman" w:cs="Times New Roman"/>
          <w:sz w:val="24"/>
          <w:szCs w:val="24"/>
          <w:lang w:eastAsia="pt-BR"/>
        </w:rPr>
        <w:tab/>
      </w:r>
      <w:r w:rsidRPr="008B1B6B">
        <w:rPr>
          <w:rFonts w:ascii="Arial" w:eastAsia="Times New Roman" w:hAnsi="Arial" w:cs="Arial"/>
          <w:sz w:val="24"/>
          <w:szCs w:val="24"/>
          <w:lang w:eastAsia="pt-BR"/>
        </w:rPr>
        <w:t>A Associação de Educação e Beneficência Santa Catarina de Sena vem através deste apresentar a V. Sª a seguinte documentação solicitada, referente à prestação de contas do SME do  2º Trimestre de 2019</w:t>
      </w:r>
    </w:p>
    <w:p w:rsidR="008B1B6B" w:rsidRPr="008B1B6B" w:rsidRDefault="008B1B6B" w:rsidP="008B1B6B">
      <w:pPr>
        <w:spacing w:after="0" w:line="240" w:lineRule="auto"/>
        <w:ind w:left="360"/>
        <w:jc w:val="both"/>
        <w:rPr>
          <w:rFonts w:ascii="Arial" w:eastAsia="Times New Roman" w:hAnsi="Arial" w:cs="Arial"/>
          <w:sz w:val="24"/>
          <w:szCs w:val="24"/>
          <w:lang w:eastAsia="pt-BR"/>
        </w:rPr>
      </w:pPr>
    </w:p>
    <w:p w:rsidR="008B1B6B" w:rsidRPr="008B1B6B" w:rsidRDefault="008B1B6B" w:rsidP="008B1B6B">
      <w:pPr>
        <w:numPr>
          <w:ilvl w:val="0"/>
          <w:numId w:val="2"/>
        </w:numPr>
        <w:spacing w:after="0" w:line="240" w:lineRule="auto"/>
        <w:jc w:val="both"/>
        <w:rPr>
          <w:rFonts w:ascii="Arial" w:eastAsia="Times New Roman" w:hAnsi="Arial" w:cs="Arial"/>
          <w:sz w:val="24"/>
          <w:szCs w:val="24"/>
          <w:lang w:eastAsia="pt-BR"/>
        </w:rPr>
      </w:pPr>
      <w:r w:rsidRPr="008B1B6B">
        <w:rPr>
          <w:rFonts w:ascii="Arial" w:eastAsia="Times New Roman" w:hAnsi="Arial" w:cs="Arial"/>
          <w:sz w:val="24"/>
          <w:szCs w:val="24"/>
          <w:lang w:eastAsia="pt-BR"/>
        </w:rPr>
        <w:t>Demonstrativo das Receitas e Despesas</w:t>
      </w:r>
    </w:p>
    <w:p w:rsidR="008B1B6B" w:rsidRPr="008B1B6B" w:rsidRDefault="008B1B6B" w:rsidP="008B1B6B">
      <w:pPr>
        <w:numPr>
          <w:ilvl w:val="0"/>
          <w:numId w:val="2"/>
        </w:numPr>
        <w:spacing w:after="0" w:line="240" w:lineRule="auto"/>
        <w:jc w:val="both"/>
        <w:rPr>
          <w:rFonts w:ascii="Arial" w:eastAsia="Times New Roman" w:hAnsi="Arial" w:cs="Arial"/>
          <w:sz w:val="24"/>
          <w:szCs w:val="24"/>
          <w:lang w:eastAsia="pt-BR"/>
        </w:rPr>
      </w:pPr>
      <w:r w:rsidRPr="008B1B6B">
        <w:rPr>
          <w:rFonts w:ascii="Arial" w:eastAsia="Times New Roman" w:hAnsi="Arial" w:cs="Arial"/>
          <w:sz w:val="24"/>
          <w:szCs w:val="24"/>
          <w:lang w:eastAsia="pt-BR"/>
        </w:rPr>
        <w:t>Relatório de Atividades</w:t>
      </w:r>
    </w:p>
    <w:p w:rsidR="008B1B6B" w:rsidRPr="008B1B6B" w:rsidRDefault="008B1B6B" w:rsidP="008B1B6B">
      <w:pPr>
        <w:numPr>
          <w:ilvl w:val="0"/>
          <w:numId w:val="2"/>
        </w:numPr>
        <w:spacing w:after="0" w:line="240" w:lineRule="auto"/>
        <w:jc w:val="both"/>
        <w:rPr>
          <w:rFonts w:ascii="Arial" w:eastAsia="Times New Roman" w:hAnsi="Arial" w:cs="Arial"/>
          <w:sz w:val="24"/>
          <w:szCs w:val="24"/>
          <w:lang w:eastAsia="pt-BR"/>
        </w:rPr>
      </w:pPr>
      <w:r w:rsidRPr="008B1B6B">
        <w:rPr>
          <w:rFonts w:ascii="Arial" w:eastAsia="Times New Roman" w:hAnsi="Arial" w:cs="Arial"/>
          <w:sz w:val="24"/>
          <w:szCs w:val="24"/>
          <w:lang w:eastAsia="pt-BR"/>
        </w:rPr>
        <w:t>Ficha contábil</w:t>
      </w:r>
    </w:p>
    <w:p w:rsidR="008B1B6B" w:rsidRPr="008B1B6B" w:rsidRDefault="008B1B6B" w:rsidP="008B1B6B">
      <w:pPr>
        <w:numPr>
          <w:ilvl w:val="0"/>
          <w:numId w:val="2"/>
        </w:numPr>
        <w:spacing w:after="0" w:line="240" w:lineRule="auto"/>
        <w:jc w:val="both"/>
        <w:rPr>
          <w:rFonts w:ascii="Arial" w:eastAsia="Times New Roman" w:hAnsi="Arial" w:cs="Arial"/>
          <w:sz w:val="24"/>
          <w:szCs w:val="24"/>
          <w:lang w:eastAsia="pt-BR"/>
        </w:rPr>
      </w:pPr>
      <w:r w:rsidRPr="008B1B6B">
        <w:rPr>
          <w:rFonts w:ascii="Arial" w:eastAsia="Times New Roman" w:hAnsi="Arial" w:cs="Arial"/>
          <w:sz w:val="24"/>
          <w:szCs w:val="24"/>
          <w:lang w:eastAsia="pt-BR"/>
        </w:rPr>
        <w:t>Extratos bancários</w:t>
      </w:r>
    </w:p>
    <w:p w:rsidR="008B1B6B" w:rsidRPr="008B1B6B" w:rsidRDefault="008B1B6B" w:rsidP="008B1B6B">
      <w:pPr>
        <w:numPr>
          <w:ilvl w:val="0"/>
          <w:numId w:val="2"/>
        </w:numPr>
        <w:spacing w:after="0" w:line="240" w:lineRule="auto"/>
        <w:jc w:val="both"/>
        <w:rPr>
          <w:rFonts w:ascii="Arial" w:eastAsia="Times New Roman" w:hAnsi="Arial" w:cs="Arial"/>
          <w:sz w:val="24"/>
          <w:szCs w:val="24"/>
          <w:lang w:eastAsia="pt-BR"/>
        </w:rPr>
      </w:pPr>
      <w:r w:rsidRPr="008B1B6B">
        <w:rPr>
          <w:rFonts w:ascii="Arial" w:eastAsia="Times New Roman" w:hAnsi="Arial" w:cs="Arial"/>
          <w:sz w:val="24"/>
          <w:szCs w:val="24"/>
          <w:lang w:eastAsia="pt-BR"/>
        </w:rPr>
        <w:t>CND INSS</w:t>
      </w:r>
    </w:p>
    <w:p w:rsidR="008B1B6B" w:rsidRPr="008B1B6B" w:rsidRDefault="008B1B6B" w:rsidP="008B1B6B">
      <w:pPr>
        <w:numPr>
          <w:ilvl w:val="0"/>
          <w:numId w:val="2"/>
        </w:numPr>
        <w:spacing w:after="0" w:line="240" w:lineRule="auto"/>
        <w:jc w:val="both"/>
        <w:rPr>
          <w:rFonts w:ascii="Arial" w:eastAsia="Times New Roman" w:hAnsi="Arial" w:cs="Arial"/>
          <w:sz w:val="24"/>
          <w:szCs w:val="24"/>
          <w:lang w:eastAsia="pt-BR"/>
        </w:rPr>
      </w:pPr>
      <w:r w:rsidRPr="008B1B6B">
        <w:rPr>
          <w:rFonts w:ascii="Arial" w:eastAsia="Times New Roman" w:hAnsi="Arial" w:cs="Arial"/>
          <w:sz w:val="24"/>
          <w:szCs w:val="24"/>
          <w:lang w:eastAsia="pt-BR"/>
        </w:rPr>
        <w:t>CND FGTS</w:t>
      </w:r>
    </w:p>
    <w:p w:rsidR="008B1B6B" w:rsidRPr="008B1B6B" w:rsidRDefault="008B1B6B" w:rsidP="008B1B6B">
      <w:pPr>
        <w:numPr>
          <w:ilvl w:val="0"/>
          <w:numId w:val="2"/>
        </w:numPr>
        <w:spacing w:after="0" w:line="240" w:lineRule="auto"/>
        <w:jc w:val="both"/>
        <w:rPr>
          <w:rFonts w:ascii="Arial" w:eastAsia="Times New Roman" w:hAnsi="Arial" w:cs="Arial"/>
          <w:sz w:val="24"/>
          <w:szCs w:val="24"/>
          <w:lang w:eastAsia="pt-BR"/>
        </w:rPr>
      </w:pPr>
    </w:p>
    <w:p w:rsidR="008B1B6B" w:rsidRPr="008B1B6B" w:rsidRDefault="008B1B6B" w:rsidP="008B1B6B">
      <w:pPr>
        <w:spacing w:after="0" w:line="240" w:lineRule="auto"/>
        <w:jc w:val="both"/>
        <w:rPr>
          <w:rFonts w:ascii="Arial" w:eastAsia="Times New Roman" w:hAnsi="Arial" w:cs="Arial"/>
          <w:sz w:val="24"/>
          <w:szCs w:val="24"/>
          <w:lang w:eastAsia="pt-BR"/>
        </w:rPr>
      </w:pPr>
    </w:p>
    <w:p w:rsidR="008B1B6B" w:rsidRPr="008B1B6B" w:rsidRDefault="008B1B6B" w:rsidP="008B1B6B">
      <w:pPr>
        <w:spacing w:after="0" w:line="240" w:lineRule="auto"/>
        <w:jc w:val="both"/>
        <w:rPr>
          <w:rFonts w:ascii="Arial" w:eastAsia="Times New Roman" w:hAnsi="Arial" w:cs="Arial"/>
          <w:sz w:val="24"/>
          <w:szCs w:val="24"/>
          <w:lang w:eastAsia="pt-BR"/>
        </w:rPr>
      </w:pPr>
    </w:p>
    <w:p w:rsidR="008B1B6B" w:rsidRPr="008B1B6B" w:rsidRDefault="008B1B6B" w:rsidP="008B1B6B">
      <w:pPr>
        <w:spacing w:after="0" w:line="240" w:lineRule="auto"/>
        <w:jc w:val="both"/>
        <w:rPr>
          <w:rFonts w:ascii="Arial" w:eastAsia="Times New Roman" w:hAnsi="Arial" w:cs="Arial"/>
          <w:sz w:val="24"/>
          <w:szCs w:val="24"/>
          <w:lang w:eastAsia="pt-BR"/>
        </w:rPr>
      </w:pPr>
      <w:r w:rsidRPr="008B1B6B">
        <w:rPr>
          <w:rFonts w:ascii="Arial" w:eastAsia="Times New Roman" w:hAnsi="Arial" w:cs="Arial"/>
          <w:sz w:val="24"/>
          <w:szCs w:val="24"/>
          <w:lang w:eastAsia="pt-BR"/>
        </w:rPr>
        <w:t>Reiteramos nossos agradecimentos pela colaboração, apresentando os protestos de estima e consideração.</w:t>
      </w:r>
    </w:p>
    <w:p w:rsidR="008B1B6B" w:rsidRPr="008B1B6B" w:rsidRDefault="008B1B6B" w:rsidP="008B1B6B">
      <w:pPr>
        <w:spacing w:after="0" w:line="240" w:lineRule="auto"/>
        <w:jc w:val="both"/>
        <w:rPr>
          <w:rFonts w:ascii="Arial" w:eastAsia="Times New Roman" w:hAnsi="Arial" w:cs="Arial"/>
          <w:sz w:val="24"/>
          <w:szCs w:val="24"/>
          <w:lang w:eastAsia="pt-BR"/>
        </w:rPr>
      </w:pPr>
      <w:r w:rsidRPr="008B1B6B">
        <w:rPr>
          <w:rFonts w:ascii="Arial" w:eastAsia="Times New Roman" w:hAnsi="Arial" w:cs="Arial"/>
          <w:sz w:val="24"/>
          <w:szCs w:val="24"/>
          <w:lang w:eastAsia="pt-BR"/>
        </w:rPr>
        <w:tab/>
      </w:r>
      <w:r w:rsidRPr="008B1B6B">
        <w:rPr>
          <w:rFonts w:ascii="Arial" w:eastAsia="Times New Roman" w:hAnsi="Arial" w:cs="Arial"/>
          <w:sz w:val="24"/>
          <w:szCs w:val="24"/>
          <w:lang w:eastAsia="pt-BR"/>
        </w:rPr>
        <w:tab/>
      </w:r>
      <w:r w:rsidRPr="008B1B6B">
        <w:rPr>
          <w:rFonts w:ascii="Arial" w:eastAsia="Times New Roman" w:hAnsi="Arial" w:cs="Arial"/>
          <w:sz w:val="24"/>
          <w:szCs w:val="24"/>
          <w:lang w:eastAsia="pt-BR"/>
        </w:rPr>
        <w:tab/>
      </w:r>
      <w:r w:rsidRPr="008B1B6B">
        <w:rPr>
          <w:rFonts w:ascii="Arial" w:eastAsia="Times New Roman" w:hAnsi="Arial" w:cs="Arial"/>
          <w:sz w:val="24"/>
          <w:szCs w:val="24"/>
          <w:lang w:eastAsia="pt-BR"/>
        </w:rPr>
        <w:tab/>
      </w:r>
      <w:r w:rsidRPr="008B1B6B">
        <w:rPr>
          <w:rFonts w:ascii="Arial" w:eastAsia="Times New Roman" w:hAnsi="Arial" w:cs="Arial"/>
          <w:sz w:val="24"/>
          <w:szCs w:val="24"/>
          <w:lang w:eastAsia="pt-BR"/>
        </w:rPr>
        <w:tab/>
        <w:t>Sem mais, subscrevemo-nos,</w:t>
      </w:r>
    </w:p>
    <w:p w:rsidR="008B1B6B" w:rsidRPr="008B1B6B" w:rsidRDefault="008B1B6B" w:rsidP="008B1B6B">
      <w:pPr>
        <w:spacing w:after="0" w:line="240" w:lineRule="auto"/>
        <w:jc w:val="both"/>
        <w:rPr>
          <w:rFonts w:ascii="Arial" w:eastAsia="Times New Roman" w:hAnsi="Arial" w:cs="Arial"/>
          <w:sz w:val="24"/>
          <w:szCs w:val="24"/>
          <w:lang w:eastAsia="pt-BR"/>
        </w:rPr>
      </w:pPr>
    </w:p>
    <w:p w:rsidR="008B1B6B" w:rsidRPr="008B1B6B" w:rsidRDefault="008B1B6B" w:rsidP="008B1B6B">
      <w:pPr>
        <w:spacing w:after="0" w:line="240" w:lineRule="auto"/>
        <w:jc w:val="both"/>
        <w:rPr>
          <w:rFonts w:ascii="Arial" w:eastAsia="Times New Roman" w:hAnsi="Arial" w:cs="Arial"/>
          <w:sz w:val="24"/>
          <w:szCs w:val="24"/>
          <w:lang w:eastAsia="pt-BR"/>
        </w:rPr>
      </w:pPr>
      <w:r w:rsidRPr="008B1B6B">
        <w:rPr>
          <w:rFonts w:ascii="Arial" w:eastAsia="Times New Roman" w:hAnsi="Arial" w:cs="Arial"/>
          <w:sz w:val="24"/>
          <w:szCs w:val="24"/>
          <w:lang w:eastAsia="pt-BR"/>
        </w:rPr>
        <w:tab/>
      </w:r>
      <w:r w:rsidRPr="008B1B6B">
        <w:rPr>
          <w:rFonts w:ascii="Arial" w:eastAsia="Times New Roman" w:hAnsi="Arial" w:cs="Arial"/>
          <w:sz w:val="24"/>
          <w:szCs w:val="24"/>
          <w:lang w:eastAsia="pt-BR"/>
        </w:rPr>
        <w:tab/>
      </w:r>
      <w:r w:rsidRPr="008B1B6B">
        <w:rPr>
          <w:rFonts w:ascii="Arial" w:eastAsia="Times New Roman" w:hAnsi="Arial" w:cs="Arial"/>
          <w:sz w:val="24"/>
          <w:szCs w:val="24"/>
          <w:lang w:eastAsia="pt-BR"/>
        </w:rPr>
        <w:tab/>
      </w:r>
      <w:r w:rsidRPr="008B1B6B">
        <w:rPr>
          <w:rFonts w:ascii="Arial" w:eastAsia="Times New Roman" w:hAnsi="Arial" w:cs="Arial"/>
          <w:sz w:val="24"/>
          <w:szCs w:val="24"/>
          <w:lang w:eastAsia="pt-BR"/>
        </w:rPr>
        <w:tab/>
      </w:r>
      <w:r w:rsidRPr="008B1B6B">
        <w:rPr>
          <w:rFonts w:ascii="Arial" w:eastAsia="Times New Roman" w:hAnsi="Arial" w:cs="Arial"/>
          <w:sz w:val="24"/>
          <w:szCs w:val="24"/>
          <w:lang w:eastAsia="pt-BR"/>
        </w:rPr>
        <w:tab/>
      </w:r>
      <w:r w:rsidRPr="008B1B6B">
        <w:rPr>
          <w:rFonts w:ascii="Arial" w:eastAsia="Times New Roman" w:hAnsi="Arial" w:cs="Arial"/>
          <w:sz w:val="24"/>
          <w:szCs w:val="24"/>
          <w:lang w:eastAsia="pt-BR"/>
        </w:rPr>
        <w:tab/>
      </w:r>
      <w:r w:rsidRPr="008B1B6B">
        <w:rPr>
          <w:rFonts w:ascii="Arial" w:eastAsia="Times New Roman" w:hAnsi="Arial" w:cs="Arial"/>
          <w:sz w:val="24"/>
          <w:szCs w:val="24"/>
          <w:lang w:eastAsia="pt-BR"/>
        </w:rPr>
        <w:tab/>
      </w:r>
      <w:r w:rsidRPr="008B1B6B">
        <w:rPr>
          <w:rFonts w:ascii="Arial" w:eastAsia="Times New Roman" w:hAnsi="Arial" w:cs="Arial"/>
          <w:sz w:val="24"/>
          <w:szCs w:val="24"/>
          <w:lang w:eastAsia="pt-BR"/>
        </w:rPr>
        <w:tab/>
      </w:r>
    </w:p>
    <w:p w:rsidR="008B1B6B" w:rsidRPr="008B1B6B" w:rsidRDefault="008B1B6B" w:rsidP="008B1B6B">
      <w:pPr>
        <w:spacing w:after="0" w:line="240" w:lineRule="auto"/>
        <w:jc w:val="center"/>
        <w:rPr>
          <w:rFonts w:ascii="Arial" w:eastAsia="Times New Roman" w:hAnsi="Arial" w:cs="Arial"/>
          <w:sz w:val="24"/>
          <w:szCs w:val="24"/>
          <w:lang w:eastAsia="pt-BR"/>
        </w:rPr>
      </w:pPr>
      <w:r w:rsidRPr="008B1B6B">
        <w:rPr>
          <w:rFonts w:ascii="Arial" w:eastAsia="Times New Roman" w:hAnsi="Arial" w:cs="Arial"/>
          <w:sz w:val="24"/>
          <w:szCs w:val="24"/>
          <w:lang w:eastAsia="pt-BR"/>
        </w:rPr>
        <w:t xml:space="preserve">                                                            Atenciosamente</w:t>
      </w:r>
    </w:p>
    <w:p w:rsidR="008B1B6B" w:rsidRDefault="008B1B6B" w:rsidP="00AD1225">
      <w:pPr>
        <w:spacing w:after="0" w:line="240" w:lineRule="auto"/>
        <w:rPr>
          <w:rFonts w:ascii="Arial" w:eastAsia="Times New Roman" w:hAnsi="Arial" w:cs="Arial"/>
          <w:sz w:val="24"/>
          <w:szCs w:val="24"/>
          <w:lang w:eastAsia="pt-BR"/>
        </w:rPr>
      </w:pPr>
    </w:p>
    <w:p w:rsidR="00AD1225" w:rsidRDefault="00AD1225" w:rsidP="00AD1225">
      <w:pPr>
        <w:spacing w:after="0" w:line="240" w:lineRule="auto"/>
        <w:rPr>
          <w:rFonts w:ascii="Arial" w:eastAsia="Times New Roman" w:hAnsi="Arial" w:cs="Arial"/>
          <w:sz w:val="24"/>
          <w:szCs w:val="24"/>
          <w:lang w:eastAsia="pt-BR"/>
        </w:rPr>
      </w:pPr>
    </w:p>
    <w:p w:rsidR="00AD1225" w:rsidRPr="008B1B6B" w:rsidRDefault="00AD1225" w:rsidP="00AD1225">
      <w:pPr>
        <w:spacing w:after="0" w:line="240" w:lineRule="auto"/>
        <w:rPr>
          <w:rFonts w:ascii="Arial" w:eastAsia="Times New Roman" w:hAnsi="Arial" w:cs="Arial"/>
          <w:sz w:val="24"/>
          <w:szCs w:val="24"/>
          <w:lang w:eastAsia="pt-BR"/>
        </w:rPr>
      </w:pPr>
    </w:p>
    <w:p w:rsidR="008B1B6B" w:rsidRPr="008B1B6B" w:rsidRDefault="008B1B6B" w:rsidP="008B1B6B">
      <w:pPr>
        <w:spacing w:after="0" w:line="240" w:lineRule="auto"/>
        <w:jc w:val="both"/>
        <w:rPr>
          <w:rFonts w:ascii="Times New Roman" w:eastAsia="Times New Roman" w:hAnsi="Times New Roman" w:cs="Times New Roman"/>
          <w:sz w:val="24"/>
          <w:szCs w:val="24"/>
          <w:lang w:eastAsia="pt-BR"/>
        </w:rPr>
      </w:pPr>
    </w:p>
    <w:p w:rsidR="008B1B6B" w:rsidRPr="008B1B6B" w:rsidRDefault="008B1B6B" w:rsidP="008B1B6B">
      <w:pPr>
        <w:spacing w:after="0" w:line="240" w:lineRule="auto"/>
        <w:jc w:val="both"/>
        <w:rPr>
          <w:rFonts w:ascii="Times New Roman" w:eastAsia="Times New Roman" w:hAnsi="Times New Roman" w:cs="Times New Roman"/>
          <w:sz w:val="24"/>
          <w:szCs w:val="24"/>
          <w:lang w:eastAsia="pt-BR"/>
        </w:rPr>
      </w:pPr>
    </w:p>
    <w:p w:rsidR="008B1B6B" w:rsidRDefault="008B1B6B" w:rsidP="008B1B6B">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t xml:space="preserve">  _________________________________________                      </w:t>
      </w:r>
    </w:p>
    <w:p w:rsidR="008B1B6B" w:rsidRPr="00AD1225" w:rsidRDefault="008B1B6B" w:rsidP="008B1B6B">
      <w:pPr>
        <w:spacing w:after="0" w:line="240" w:lineRule="auto"/>
        <w:jc w:val="both"/>
        <w:rPr>
          <w:rFonts w:ascii="Arial" w:eastAsia="Times New Roman" w:hAnsi="Arial" w:cs="Arial"/>
          <w:sz w:val="24"/>
          <w:szCs w:val="24"/>
          <w:lang w:eastAsia="pt-BR"/>
        </w:rPr>
      </w:pPr>
    </w:p>
    <w:p w:rsidR="008B1B6B" w:rsidRPr="00AD1225" w:rsidRDefault="008B1B6B" w:rsidP="008B1B6B">
      <w:pPr>
        <w:spacing w:after="0" w:line="240" w:lineRule="auto"/>
        <w:jc w:val="both"/>
        <w:rPr>
          <w:rFonts w:ascii="Arial" w:eastAsia="Times New Roman" w:hAnsi="Arial" w:cs="Arial"/>
          <w:sz w:val="24"/>
          <w:szCs w:val="24"/>
          <w:lang w:eastAsia="pt-BR"/>
        </w:rPr>
      </w:pPr>
      <w:r w:rsidRPr="00AD1225">
        <w:rPr>
          <w:rFonts w:ascii="Arial" w:eastAsia="Times New Roman" w:hAnsi="Arial" w:cs="Arial"/>
          <w:sz w:val="24"/>
          <w:szCs w:val="24"/>
          <w:lang w:eastAsia="pt-BR"/>
        </w:rPr>
        <w:t xml:space="preserve">          Ir. Maria do Bomfim Lopes dos Santos</w:t>
      </w:r>
    </w:p>
    <w:p w:rsidR="008B1B6B" w:rsidRPr="00AD1225" w:rsidRDefault="008B1B6B" w:rsidP="00AD1225">
      <w:pPr>
        <w:spacing w:after="0" w:line="240" w:lineRule="auto"/>
        <w:jc w:val="both"/>
        <w:rPr>
          <w:rFonts w:ascii="Arial" w:eastAsia="Times New Roman" w:hAnsi="Arial" w:cs="Arial"/>
          <w:sz w:val="24"/>
          <w:szCs w:val="24"/>
          <w:lang w:eastAsia="pt-BR"/>
        </w:rPr>
      </w:pPr>
      <w:r w:rsidRPr="00AD1225">
        <w:rPr>
          <w:rFonts w:ascii="Arial" w:eastAsia="Times New Roman" w:hAnsi="Arial" w:cs="Arial"/>
          <w:sz w:val="24"/>
          <w:szCs w:val="24"/>
          <w:lang w:eastAsia="pt-BR"/>
        </w:rPr>
        <w:t xml:space="preserve">           </w:t>
      </w:r>
      <w:r w:rsidR="00AD1225">
        <w:rPr>
          <w:rFonts w:ascii="Arial" w:eastAsia="Times New Roman" w:hAnsi="Arial" w:cs="Arial"/>
          <w:sz w:val="24"/>
          <w:szCs w:val="24"/>
          <w:lang w:eastAsia="pt-BR"/>
        </w:rPr>
        <w:t xml:space="preserve">              </w:t>
      </w:r>
      <w:r w:rsidRPr="00AD1225">
        <w:rPr>
          <w:rFonts w:ascii="Arial" w:eastAsia="Times New Roman" w:hAnsi="Arial" w:cs="Arial"/>
          <w:sz w:val="24"/>
          <w:szCs w:val="24"/>
          <w:lang w:eastAsia="pt-BR"/>
        </w:rPr>
        <w:t xml:space="preserve"> Presidente da entidade</w:t>
      </w:r>
    </w:p>
    <w:p w:rsidR="00333735" w:rsidRPr="00333735" w:rsidRDefault="00333735" w:rsidP="00333735">
      <w:pPr>
        <w:spacing w:after="0" w:line="240" w:lineRule="auto"/>
        <w:rPr>
          <w:rFonts w:ascii="Times New Roman" w:eastAsia="Times New Roman" w:hAnsi="Times New Roman" w:cs="Times New Roman"/>
          <w:sz w:val="24"/>
          <w:szCs w:val="24"/>
          <w:lang w:eastAsia="pt-BR"/>
        </w:rPr>
      </w:pPr>
    </w:p>
    <w:sectPr w:rsidR="00333735" w:rsidRPr="00333735" w:rsidSect="00DC1F77">
      <w:headerReference w:type="default" r:id="rId8"/>
      <w:pgSz w:w="11906" w:h="16838"/>
      <w:pgMar w:top="851" w:right="1701" w:bottom="127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9DE" w:rsidRDefault="005919DE">
      <w:pPr>
        <w:spacing w:after="0" w:line="240" w:lineRule="auto"/>
      </w:pPr>
      <w:r>
        <w:separator/>
      </w:r>
    </w:p>
  </w:endnote>
  <w:endnote w:type="continuationSeparator" w:id="0">
    <w:p w:rsidR="005919DE" w:rsidRDefault="005919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9DE" w:rsidRDefault="005919DE">
      <w:pPr>
        <w:spacing w:after="0" w:line="240" w:lineRule="auto"/>
      </w:pPr>
      <w:r>
        <w:separator/>
      </w:r>
    </w:p>
  </w:footnote>
  <w:footnote w:type="continuationSeparator" w:id="0">
    <w:p w:rsidR="005919DE" w:rsidRDefault="005919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B6B" w:rsidRDefault="008B1B6B" w:rsidP="00214B18">
    <w:pPr>
      <w:pStyle w:val="Cabealho"/>
      <w:ind w:right="360"/>
      <w:jc w:val="center"/>
      <w:rPr>
        <w:rFonts w:ascii="Arial Narrow" w:hAnsi="Arial Narrow" w:cs="Arial"/>
        <w:b/>
        <w:bCs/>
        <w:sz w:val="32"/>
      </w:rPr>
    </w:pPr>
    <w:r>
      <w:rPr>
        <w:noProof/>
        <w:lang w:eastAsia="pt-BR"/>
      </w:rPr>
      <w:drawing>
        <wp:anchor distT="0" distB="0" distL="114300" distR="114300" simplePos="0" relativeHeight="251660288" behindDoc="0" locked="0" layoutInCell="1" allowOverlap="1">
          <wp:simplePos x="0" y="0"/>
          <wp:positionH relativeFrom="column">
            <wp:posOffset>159385</wp:posOffset>
          </wp:positionH>
          <wp:positionV relativeFrom="paragraph">
            <wp:posOffset>1270</wp:posOffset>
          </wp:positionV>
          <wp:extent cx="371475" cy="4953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1475" cy="495300"/>
                  </a:xfrm>
                  <a:prstGeom prst="rect">
                    <a:avLst/>
                  </a:prstGeom>
                  <a:noFill/>
                  <a:ln w="9525">
                    <a:noFill/>
                    <a:miter lim="800000"/>
                    <a:headEnd/>
                    <a:tailEnd/>
                  </a:ln>
                </pic:spPr>
              </pic:pic>
            </a:graphicData>
          </a:graphic>
        </wp:anchor>
      </w:drawing>
    </w:r>
    <w:r>
      <w:rPr>
        <w:rFonts w:ascii="Arial Narrow" w:hAnsi="Arial Narrow" w:cs="Arial"/>
        <w:b/>
        <w:bCs/>
        <w:sz w:val="32"/>
      </w:rPr>
      <w:t>Associação de Educação e Beneficência Santa Catarina de Sena</w:t>
    </w:r>
  </w:p>
  <w:p w:rsidR="008B1B6B" w:rsidRDefault="00A60D62" w:rsidP="00214B18">
    <w:pPr>
      <w:pStyle w:val="Cabealho"/>
      <w:jc w:val="center"/>
    </w:pPr>
    <w:r w:rsidRPr="00A60D62">
      <w:rPr>
        <w:rFonts w:ascii="Arial Narrow" w:hAnsi="Arial Narrow" w:cs="Arial"/>
        <w:b/>
        <w:bCs/>
        <w:noProof/>
        <w:sz w:val="20"/>
        <w:lang w:eastAsia="pt-BR"/>
      </w:rPr>
      <w:pict>
        <v:shapetype id="_x0000_t202" coordsize="21600,21600" o:spt="202" path="m,l,21600r21600,l21600,xe">
          <v:stroke joinstyle="miter"/>
          <v:path gradientshapeok="t" o:connecttype="rect"/>
        </v:shapetype>
        <v:shape id="Text Box 1" o:spid="_x0000_s16385" type="#_x0000_t202" style="position:absolute;left:0;text-align:left;margin-left:-18pt;margin-top:-.35pt;width:45pt;height:6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jltAIAALg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" filled="f" stroked="f">
          <v:textbox>
            <w:txbxContent>
              <w:p w:rsidR="008B1B6B" w:rsidRDefault="008B1B6B" w:rsidP="00214B18"/>
              <w:p w:rsidR="008B1B6B" w:rsidRDefault="008B1B6B" w:rsidP="00214B18"/>
            </w:txbxContent>
          </v:textbox>
        </v:shape>
      </w:pict>
    </w:r>
    <w:r w:rsidR="008B1B6B">
      <w:t>Utilidade Pública Federal Decreto n.º 86.871 de 25/01/82</w:t>
    </w:r>
  </w:p>
  <w:p w:rsidR="008B1B6B" w:rsidRDefault="008B1B6B" w:rsidP="00214B18">
    <w:pPr>
      <w:pStyle w:val="Cabealho"/>
      <w:jc w:val="center"/>
    </w:pPr>
    <w:r>
      <w:t>Utilidade Pública Municipal Lei n.º 1.880 de 11/02/92</w:t>
    </w:r>
  </w:p>
  <w:p w:rsidR="008B1B6B" w:rsidRDefault="008B1B6B" w:rsidP="00214B18">
    <w:pPr>
      <w:pStyle w:val="Cabealho"/>
      <w:jc w:val="center"/>
    </w:pPr>
  </w:p>
  <w:p w:rsidR="008B1B6B" w:rsidRDefault="008B1B6B" w:rsidP="00214B18">
    <w:pPr>
      <w:pStyle w:val="Cabealho"/>
      <w:jc w:val="center"/>
      <w:rPr>
        <w:b/>
        <w:bCs/>
        <w:sz w:val="28"/>
      </w:rPr>
    </w:pPr>
    <w:r>
      <w:rPr>
        <w:b/>
        <w:bCs/>
        <w:sz w:val="28"/>
      </w:rPr>
      <w:t>Casa Nossa Senhora do Amparo</w:t>
    </w:r>
  </w:p>
  <w:p w:rsidR="008B1B6B" w:rsidRDefault="008B1B6B" w:rsidP="00214B18">
    <w:pPr>
      <w:pStyle w:val="Cabealho"/>
      <w:jc w:val="center"/>
      <w:rPr>
        <w:u w:val="single"/>
      </w:rPr>
    </w:pPr>
    <w:r>
      <w:rPr>
        <w:u w:val="single"/>
      </w:rPr>
      <w:t>Rua José Bonifácio, 438 – Caixa Postal, 114 – Fone: (019) 3807 – 2221</w:t>
    </w:r>
  </w:p>
  <w:p w:rsidR="008B1B6B" w:rsidRDefault="008B1B6B" w:rsidP="00214B18">
    <w:pPr>
      <w:pStyle w:val="Cabealho"/>
      <w:jc w:val="center"/>
      <w:rPr>
        <w:b/>
        <w:bCs/>
      </w:rPr>
    </w:pPr>
    <w:r>
      <w:rPr>
        <w:b/>
        <w:bCs/>
      </w:rPr>
      <w:t>CNPJ 62.047.071/0014-11</w:t>
    </w:r>
  </w:p>
  <w:p w:rsidR="008B1B6B" w:rsidRDefault="008B1B6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D0949"/>
    <w:multiLevelType w:val="hybridMultilevel"/>
    <w:tmpl w:val="DBC232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24A6515"/>
    <w:multiLevelType w:val="hybridMultilevel"/>
    <w:tmpl w:val="7C623500"/>
    <w:lvl w:ilvl="0" w:tplc="BB1475E6">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16346B10"/>
    <w:multiLevelType w:val="hybridMultilevel"/>
    <w:tmpl w:val="DBC232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C7B50B3"/>
    <w:multiLevelType w:val="hybridMultilevel"/>
    <w:tmpl w:val="5D0ABEDC"/>
    <w:lvl w:ilvl="0" w:tplc="04160001">
      <w:start w:val="1"/>
      <w:numFmt w:val="bullet"/>
      <w:lvlText w:val=""/>
      <w:lvlJc w:val="left"/>
      <w:pPr>
        <w:tabs>
          <w:tab w:val="num" w:pos="1575"/>
        </w:tabs>
        <w:ind w:left="1575" w:hanging="360"/>
      </w:pPr>
      <w:rPr>
        <w:rFonts w:ascii="Symbol" w:hAnsi="Symbol" w:hint="default"/>
      </w:rPr>
    </w:lvl>
    <w:lvl w:ilvl="1" w:tplc="04160003" w:tentative="1">
      <w:start w:val="1"/>
      <w:numFmt w:val="bullet"/>
      <w:lvlText w:val="o"/>
      <w:lvlJc w:val="left"/>
      <w:pPr>
        <w:tabs>
          <w:tab w:val="num" w:pos="2295"/>
        </w:tabs>
        <w:ind w:left="2295" w:hanging="360"/>
      </w:pPr>
      <w:rPr>
        <w:rFonts w:ascii="Courier New" w:hAnsi="Courier New" w:hint="default"/>
      </w:rPr>
    </w:lvl>
    <w:lvl w:ilvl="2" w:tplc="04160005" w:tentative="1">
      <w:start w:val="1"/>
      <w:numFmt w:val="bullet"/>
      <w:lvlText w:val=""/>
      <w:lvlJc w:val="left"/>
      <w:pPr>
        <w:tabs>
          <w:tab w:val="num" w:pos="3015"/>
        </w:tabs>
        <w:ind w:left="3015" w:hanging="360"/>
      </w:pPr>
      <w:rPr>
        <w:rFonts w:ascii="Wingdings" w:hAnsi="Wingdings" w:hint="default"/>
      </w:rPr>
    </w:lvl>
    <w:lvl w:ilvl="3" w:tplc="04160001" w:tentative="1">
      <w:start w:val="1"/>
      <w:numFmt w:val="bullet"/>
      <w:lvlText w:val=""/>
      <w:lvlJc w:val="left"/>
      <w:pPr>
        <w:tabs>
          <w:tab w:val="num" w:pos="3735"/>
        </w:tabs>
        <w:ind w:left="3735" w:hanging="360"/>
      </w:pPr>
      <w:rPr>
        <w:rFonts w:ascii="Symbol" w:hAnsi="Symbol" w:hint="default"/>
      </w:rPr>
    </w:lvl>
    <w:lvl w:ilvl="4" w:tplc="04160003" w:tentative="1">
      <w:start w:val="1"/>
      <w:numFmt w:val="bullet"/>
      <w:lvlText w:val="o"/>
      <w:lvlJc w:val="left"/>
      <w:pPr>
        <w:tabs>
          <w:tab w:val="num" w:pos="4455"/>
        </w:tabs>
        <w:ind w:left="4455" w:hanging="360"/>
      </w:pPr>
      <w:rPr>
        <w:rFonts w:ascii="Courier New" w:hAnsi="Courier New" w:hint="default"/>
      </w:rPr>
    </w:lvl>
    <w:lvl w:ilvl="5" w:tplc="04160005" w:tentative="1">
      <w:start w:val="1"/>
      <w:numFmt w:val="bullet"/>
      <w:lvlText w:val=""/>
      <w:lvlJc w:val="left"/>
      <w:pPr>
        <w:tabs>
          <w:tab w:val="num" w:pos="5175"/>
        </w:tabs>
        <w:ind w:left="5175" w:hanging="360"/>
      </w:pPr>
      <w:rPr>
        <w:rFonts w:ascii="Wingdings" w:hAnsi="Wingdings" w:hint="default"/>
      </w:rPr>
    </w:lvl>
    <w:lvl w:ilvl="6" w:tplc="04160001" w:tentative="1">
      <w:start w:val="1"/>
      <w:numFmt w:val="bullet"/>
      <w:lvlText w:val=""/>
      <w:lvlJc w:val="left"/>
      <w:pPr>
        <w:tabs>
          <w:tab w:val="num" w:pos="5895"/>
        </w:tabs>
        <w:ind w:left="5895" w:hanging="360"/>
      </w:pPr>
      <w:rPr>
        <w:rFonts w:ascii="Symbol" w:hAnsi="Symbol" w:hint="default"/>
      </w:rPr>
    </w:lvl>
    <w:lvl w:ilvl="7" w:tplc="04160003" w:tentative="1">
      <w:start w:val="1"/>
      <w:numFmt w:val="bullet"/>
      <w:lvlText w:val="o"/>
      <w:lvlJc w:val="left"/>
      <w:pPr>
        <w:tabs>
          <w:tab w:val="num" w:pos="6615"/>
        </w:tabs>
        <w:ind w:left="6615" w:hanging="360"/>
      </w:pPr>
      <w:rPr>
        <w:rFonts w:ascii="Courier New" w:hAnsi="Courier New" w:hint="default"/>
      </w:rPr>
    </w:lvl>
    <w:lvl w:ilvl="8" w:tplc="04160005" w:tentative="1">
      <w:start w:val="1"/>
      <w:numFmt w:val="bullet"/>
      <w:lvlText w:val=""/>
      <w:lvlJc w:val="left"/>
      <w:pPr>
        <w:tabs>
          <w:tab w:val="num" w:pos="7335"/>
        </w:tabs>
        <w:ind w:left="7335"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17410"/>
    <o:shapelayout v:ext="edit">
      <o:idmap v:ext="edit" data="16"/>
    </o:shapelayout>
  </w:hdrShapeDefaults>
  <w:footnotePr>
    <w:footnote w:id="-1"/>
    <w:footnote w:id="0"/>
  </w:footnotePr>
  <w:endnotePr>
    <w:endnote w:id="-1"/>
    <w:endnote w:id="0"/>
  </w:endnotePr>
  <w:compat/>
  <w:rsids>
    <w:rsidRoot w:val="005919DE"/>
    <w:rsid w:val="000401CD"/>
    <w:rsid w:val="000A6E4A"/>
    <w:rsid w:val="000B531E"/>
    <w:rsid w:val="000D13C1"/>
    <w:rsid w:val="001A6E79"/>
    <w:rsid w:val="00214B18"/>
    <w:rsid w:val="00226299"/>
    <w:rsid w:val="00263A2F"/>
    <w:rsid w:val="002B6966"/>
    <w:rsid w:val="002F0C83"/>
    <w:rsid w:val="00301ACD"/>
    <w:rsid w:val="00333735"/>
    <w:rsid w:val="003371D7"/>
    <w:rsid w:val="00344127"/>
    <w:rsid w:val="003B6656"/>
    <w:rsid w:val="003C4989"/>
    <w:rsid w:val="003D095C"/>
    <w:rsid w:val="003F040A"/>
    <w:rsid w:val="004057CC"/>
    <w:rsid w:val="00445841"/>
    <w:rsid w:val="00473764"/>
    <w:rsid w:val="0048518C"/>
    <w:rsid w:val="00486BB3"/>
    <w:rsid w:val="00491904"/>
    <w:rsid w:val="004D00C0"/>
    <w:rsid w:val="00531514"/>
    <w:rsid w:val="005561A4"/>
    <w:rsid w:val="00563E86"/>
    <w:rsid w:val="00573BC1"/>
    <w:rsid w:val="005919DE"/>
    <w:rsid w:val="005A4EEB"/>
    <w:rsid w:val="005D57CD"/>
    <w:rsid w:val="005D5852"/>
    <w:rsid w:val="006A3175"/>
    <w:rsid w:val="006B4D7C"/>
    <w:rsid w:val="006D6424"/>
    <w:rsid w:val="006E616E"/>
    <w:rsid w:val="006F55DC"/>
    <w:rsid w:val="00705F9D"/>
    <w:rsid w:val="007071DB"/>
    <w:rsid w:val="00765E49"/>
    <w:rsid w:val="007924CC"/>
    <w:rsid w:val="00792709"/>
    <w:rsid w:val="007A572E"/>
    <w:rsid w:val="008575C0"/>
    <w:rsid w:val="0087168C"/>
    <w:rsid w:val="008A4AA2"/>
    <w:rsid w:val="008B1B6B"/>
    <w:rsid w:val="008E656D"/>
    <w:rsid w:val="009376A5"/>
    <w:rsid w:val="00967584"/>
    <w:rsid w:val="00985CFF"/>
    <w:rsid w:val="009C1E2B"/>
    <w:rsid w:val="00A14CF1"/>
    <w:rsid w:val="00A43AD4"/>
    <w:rsid w:val="00A60D62"/>
    <w:rsid w:val="00A87226"/>
    <w:rsid w:val="00AB2CEA"/>
    <w:rsid w:val="00AD1225"/>
    <w:rsid w:val="00AF192D"/>
    <w:rsid w:val="00AF4920"/>
    <w:rsid w:val="00B31855"/>
    <w:rsid w:val="00B83A6C"/>
    <w:rsid w:val="00B8765C"/>
    <w:rsid w:val="00B9560E"/>
    <w:rsid w:val="00CE68FE"/>
    <w:rsid w:val="00D119D1"/>
    <w:rsid w:val="00D353BD"/>
    <w:rsid w:val="00DC1F77"/>
    <w:rsid w:val="00E46466"/>
    <w:rsid w:val="00E71959"/>
    <w:rsid w:val="00E76FBD"/>
    <w:rsid w:val="00E930AD"/>
    <w:rsid w:val="00EB046F"/>
    <w:rsid w:val="00ED145C"/>
    <w:rsid w:val="00EE4306"/>
    <w:rsid w:val="00EE58A9"/>
    <w:rsid w:val="00F33CB0"/>
    <w:rsid w:val="00F44F48"/>
    <w:rsid w:val="00F675CF"/>
    <w:rsid w:val="00F77C95"/>
    <w:rsid w:val="00FF07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D6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37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33735"/>
  </w:style>
  <w:style w:type="table" w:styleId="Tabelacomgrade">
    <w:name w:val="Table Grid"/>
    <w:basedOn w:val="Tabelanormal"/>
    <w:uiPriority w:val="59"/>
    <w:rsid w:val="00333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8722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7226"/>
    <w:rPr>
      <w:rFonts w:ascii="Tahoma" w:hAnsi="Tahoma" w:cs="Tahoma"/>
      <w:sz w:val="16"/>
      <w:szCs w:val="16"/>
    </w:rPr>
  </w:style>
  <w:style w:type="paragraph" w:styleId="Rodap">
    <w:name w:val="footer"/>
    <w:basedOn w:val="Normal"/>
    <w:link w:val="RodapChar"/>
    <w:uiPriority w:val="99"/>
    <w:unhideWhenUsed/>
    <w:rsid w:val="001A6E79"/>
    <w:pPr>
      <w:tabs>
        <w:tab w:val="center" w:pos="4252"/>
        <w:tab w:val="right" w:pos="8504"/>
      </w:tabs>
      <w:spacing w:after="0" w:line="240" w:lineRule="auto"/>
    </w:pPr>
  </w:style>
  <w:style w:type="character" w:customStyle="1" w:styleId="RodapChar">
    <w:name w:val="Rodapé Char"/>
    <w:basedOn w:val="Fontepargpadro"/>
    <w:link w:val="Rodap"/>
    <w:uiPriority w:val="99"/>
    <w:rsid w:val="001A6E79"/>
  </w:style>
  <w:style w:type="table" w:customStyle="1" w:styleId="Tabelacomgrade1">
    <w:name w:val="Tabela com grade1"/>
    <w:basedOn w:val="Tabelanormal"/>
    <w:next w:val="Tabelacomgrade"/>
    <w:uiPriority w:val="59"/>
    <w:rsid w:val="00B87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B87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59"/>
    <w:rsid w:val="008B1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serpa\Downloads\CMDCA%202019%20cx.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85222-1308-4214-B0C7-58473DF60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CMDCA 2019 cx</Template>
  <TotalTime>2</TotalTime>
  <Pages>7</Pages>
  <Words>1550</Words>
  <Characters>8371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jbserpa</dc:creator>
  <cp:lastModifiedBy>jbserpa</cp:lastModifiedBy>
  <cp:revision>1</cp:revision>
  <cp:lastPrinted>2018-04-12T13:31:00Z</cp:lastPrinted>
  <dcterms:created xsi:type="dcterms:W3CDTF">2019-10-14T10:39:00Z</dcterms:created>
  <dcterms:modified xsi:type="dcterms:W3CDTF">2019-10-14T10:41:00Z</dcterms:modified>
</cp:coreProperties>
</file>