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1C" w:rsidRDefault="00D4451C" w:rsidP="00136BF7">
      <w:pPr>
        <w:pStyle w:val="Ttulo3"/>
        <w:jc w:val="center"/>
        <w:rPr>
          <w:rFonts w:eastAsia="Arial Unicode MS"/>
        </w:rPr>
      </w:pPr>
      <w:bookmarkStart w:id="0" w:name="_GoBack"/>
      <w:bookmarkEnd w:id="0"/>
    </w:p>
    <w:p w:rsidR="00136BF7" w:rsidRDefault="00136BF7" w:rsidP="00136BF7">
      <w:pPr>
        <w:pStyle w:val="Ttulo3"/>
        <w:jc w:val="center"/>
        <w:rPr>
          <w:rFonts w:eastAsia="Arial Unicode MS"/>
        </w:rPr>
      </w:pPr>
      <w:r>
        <w:rPr>
          <w:rFonts w:eastAsia="Arial Unicode MS"/>
        </w:rPr>
        <w:t>ANEXO III</w:t>
      </w:r>
    </w:p>
    <w:p w:rsidR="00136BF7" w:rsidRDefault="00136BF7" w:rsidP="00136BF7">
      <w:pPr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p w:rsidR="00E675A2" w:rsidRDefault="00E675A2" w:rsidP="00136BF7">
      <w:pPr>
        <w:rPr>
          <w:rFonts w:eastAsia="Arial Unicode MS"/>
          <w:b/>
          <w:u w:val="single"/>
        </w:rPr>
      </w:pPr>
    </w:p>
    <w:p w:rsidR="00136BF7" w:rsidRPr="00E675A2" w:rsidRDefault="00136BF7" w:rsidP="00E675A2">
      <w:pPr>
        <w:jc w:val="center"/>
        <w:rPr>
          <w:rFonts w:eastAsia="Arial Unicode MS"/>
          <w:b/>
          <w:sz w:val="32"/>
          <w:szCs w:val="32"/>
          <w:u w:val="single"/>
        </w:rPr>
      </w:pPr>
      <w:r w:rsidRPr="00E675A2">
        <w:rPr>
          <w:rFonts w:eastAsia="Arial Unicode MS"/>
          <w:b/>
          <w:sz w:val="32"/>
          <w:szCs w:val="32"/>
          <w:u w:val="single"/>
        </w:rPr>
        <w:t>PLANO DE TRABALHO</w:t>
      </w:r>
    </w:p>
    <w:p w:rsidR="00136BF7" w:rsidRDefault="00136BF7" w:rsidP="00136BF7">
      <w:pPr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p w:rsidR="00E675A2" w:rsidRPr="000542D2" w:rsidRDefault="00E675A2" w:rsidP="00136BF7">
      <w:pPr>
        <w:rPr>
          <w:rFonts w:eastAsia="Arial Unicode MS"/>
        </w:rPr>
      </w:pPr>
    </w:p>
    <w:p w:rsidR="00136BF7" w:rsidRPr="000542D2" w:rsidRDefault="00136BF7" w:rsidP="00136BF7">
      <w:pPr>
        <w:rPr>
          <w:rFonts w:eastAsia="Arial Unicode MS"/>
        </w:rPr>
      </w:pPr>
    </w:p>
    <w:p w:rsidR="00136BF7" w:rsidRDefault="00136BF7" w:rsidP="00136BF7">
      <w:pPr>
        <w:pStyle w:val="Ttulo3"/>
        <w:jc w:val="both"/>
        <w:rPr>
          <w:rFonts w:eastAsia="Arial Unicode MS"/>
        </w:rPr>
      </w:pPr>
      <w:r>
        <w:rPr>
          <w:rFonts w:eastAsia="Arial Unicode MS"/>
        </w:rPr>
        <w:t>1 - DADOS CADASTRAIS</w:t>
      </w:r>
    </w:p>
    <w:p w:rsidR="00136BF7" w:rsidRDefault="00136BF7" w:rsidP="00136BF7">
      <w:pPr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6"/>
        <w:gridCol w:w="952"/>
        <w:gridCol w:w="756"/>
        <w:gridCol w:w="779"/>
        <w:gridCol w:w="948"/>
        <w:gridCol w:w="223"/>
        <w:gridCol w:w="679"/>
        <w:gridCol w:w="664"/>
        <w:gridCol w:w="2270"/>
      </w:tblGrid>
      <w:tr w:rsidR="00136BF7" w:rsidTr="00E675A2">
        <w:tc>
          <w:tcPr>
            <w:tcW w:w="6122" w:type="dxa"/>
            <w:gridSpan w:val="5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Centro de Educação Infantil Dr. Onofre Assunção dos Santos</w:t>
            </w:r>
          </w:p>
        </w:tc>
        <w:tc>
          <w:tcPr>
            <w:tcW w:w="4082" w:type="dxa"/>
            <w:gridSpan w:val="4"/>
          </w:tcPr>
          <w:p w:rsidR="00136BF7" w:rsidRDefault="00D0230E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CNPJ: 05</w:t>
            </w:r>
            <w:r w:rsidR="00136BF7">
              <w:rPr>
                <w:rFonts w:eastAsia="Arial Unicode MS"/>
              </w:rPr>
              <w:t>.151.</w:t>
            </w:r>
            <w:r w:rsidR="00136BF7" w:rsidRPr="0054554B">
              <w:rPr>
                <w:rFonts w:eastAsia="Arial Unicode MS"/>
              </w:rPr>
              <w:t>638/0001-47</w:t>
            </w:r>
          </w:p>
        </w:tc>
      </w:tr>
      <w:tr w:rsidR="00136BF7" w:rsidTr="00E675A2">
        <w:tc>
          <w:tcPr>
            <w:tcW w:w="10204" w:type="dxa"/>
            <w:gridSpan w:val="9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Endereço: Ru</w:t>
            </w:r>
            <w:r>
              <w:rPr>
                <w:rFonts w:eastAsia="Arial Unicode MS"/>
              </w:rPr>
              <w:t>a: João de Souza Suzano, 460 – B</w:t>
            </w:r>
            <w:r w:rsidRPr="0054554B">
              <w:rPr>
                <w:rFonts w:eastAsia="Arial Unicode MS"/>
              </w:rPr>
              <w:t>airro: Tijuca</w:t>
            </w:r>
          </w:p>
        </w:tc>
      </w:tr>
      <w:tr w:rsidR="00136BF7" w:rsidTr="00E675A2">
        <w:tc>
          <w:tcPr>
            <w:tcW w:w="2376" w:type="dxa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Birigui</w:t>
            </w:r>
          </w:p>
        </w:tc>
        <w:tc>
          <w:tcPr>
            <w:tcW w:w="1843" w:type="dxa"/>
            <w:gridSpan w:val="2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SP</w:t>
            </w:r>
          </w:p>
        </w:tc>
        <w:tc>
          <w:tcPr>
            <w:tcW w:w="2835" w:type="dxa"/>
            <w:gridSpan w:val="4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CEP:</w:t>
            </w:r>
            <w:r w:rsidRPr="0054554B">
              <w:rPr>
                <w:rFonts w:eastAsia="Arial Unicode MS"/>
              </w:rPr>
              <w:t xml:space="preserve"> 16</w:t>
            </w:r>
            <w:r>
              <w:rPr>
                <w:rFonts w:eastAsia="Arial Unicode MS"/>
              </w:rPr>
              <w:t>.</w:t>
            </w:r>
            <w:r w:rsidRPr="0054554B">
              <w:rPr>
                <w:rFonts w:eastAsia="Arial Unicode MS"/>
              </w:rPr>
              <w:t>201-177</w:t>
            </w:r>
          </w:p>
        </w:tc>
        <w:tc>
          <w:tcPr>
            <w:tcW w:w="3150" w:type="dxa"/>
            <w:gridSpan w:val="2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Telefone: (18) 3641-</w:t>
            </w:r>
            <w:r w:rsidRPr="0054554B">
              <w:rPr>
                <w:rFonts w:eastAsia="Arial Unicode MS"/>
              </w:rPr>
              <w:t>7713</w:t>
            </w:r>
          </w:p>
        </w:tc>
      </w:tr>
      <w:tr w:rsidR="00136BF7" w:rsidTr="00E675A2">
        <w:tc>
          <w:tcPr>
            <w:tcW w:w="10204" w:type="dxa"/>
            <w:gridSpan w:val="9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E-mail: ceionofre@birigui.sp.gov.br</w:t>
            </w:r>
          </w:p>
        </w:tc>
      </w:tr>
      <w:tr w:rsidR="00136BF7" w:rsidTr="00E675A2">
        <w:tc>
          <w:tcPr>
            <w:tcW w:w="2376" w:type="dxa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C/C 68.059-1</w:t>
            </w:r>
          </w:p>
        </w:tc>
        <w:tc>
          <w:tcPr>
            <w:tcW w:w="2694" w:type="dxa"/>
            <w:gridSpan w:val="3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Banco do Brasil</w:t>
            </w:r>
          </w:p>
        </w:tc>
        <w:tc>
          <w:tcPr>
            <w:tcW w:w="2693" w:type="dxa"/>
            <w:gridSpan w:val="4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Agência 0348-4</w:t>
            </w:r>
          </w:p>
        </w:tc>
        <w:tc>
          <w:tcPr>
            <w:tcW w:w="2441" w:type="dxa"/>
          </w:tcPr>
          <w:p w:rsidR="00136BF7" w:rsidRDefault="00136BF7" w:rsidP="00E675A2">
            <w:pPr>
              <w:spacing w:before="240"/>
              <w:jc w:val="both"/>
              <w:rPr>
                <w:rFonts w:eastAsia="Arial Unicode MS"/>
              </w:rPr>
            </w:pPr>
          </w:p>
        </w:tc>
      </w:tr>
      <w:tr w:rsidR="00136BF7" w:rsidTr="00E675A2">
        <w:tc>
          <w:tcPr>
            <w:tcW w:w="5070" w:type="dxa"/>
            <w:gridSpan w:val="4"/>
          </w:tcPr>
          <w:p w:rsidR="00136BF7" w:rsidRDefault="00136BF7" w:rsidP="00E675A2">
            <w:pPr>
              <w:pStyle w:val="Ttulo3"/>
              <w:spacing w:before="240"/>
              <w:jc w:val="both"/>
              <w:outlineLvl w:val="2"/>
              <w:rPr>
                <w:rFonts w:eastAsia="Arial Unicode MS"/>
              </w:rPr>
            </w:pPr>
            <w:r w:rsidRPr="001978A7">
              <w:rPr>
                <w:rFonts w:eastAsia="Arial Unicode MS"/>
                <w:b w:val="0"/>
              </w:rPr>
              <w:t>Representante Legal</w:t>
            </w:r>
            <w:r>
              <w:rPr>
                <w:rFonts w:eastAsia="Arial Unicode MS"/>
                <w:b w:val="0"/>
              </w:rPr>
              <w:t xml:space="preserve">: </w:t>
            </w:r>
            <w:proofErr w:type="spellStart"/>
            <w:r w:rsidR="00C90628">
              <w:rPr>
                <w:rFonts w:eastAsia="Arial Unicode MS"/>
                <w:b w:val="0"/>
              </w:rPr>
              <w:t>Djanira</w:t>
            </w:r>
            <w:proofErr w:type="spellEnd"/>
            <w:r w:rsidR="00C90628">
              <w:rPr>
                <w:rFonts w:eastAsia="Arial Unicode MS"/>
                <w:b w:val="0"/>
              </w:rPr>
              <w:t xml:space="preserve"> Teixeira</w:t>
            </w:r>
          </w:p>
        </w:tc>
        <w:tc>
          <w:tcPr>
            <w:tcW w:w="5134" w:type="dxa"/>
            <w:gridSpan w:val="5"/>
          </w:tcPr>
          <w:p w:rsidR="00136BF7" w:rsidRDefault="00C90628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CPF: 083.596.578-31</w:t>
            </w:r>
          </w:p>
        </w:tc>
      </w:tr>
      <w:tr w:rsidR="00136BF7" w:rsidTr="00E675A2">
        <w:tc>
          <w:tcPr>
            <w:tcW w:w="3401" w:type="dxa"/>
            <w:gridSpan w:val="2"/>
          </w:tcPr>
          <w:p w:rsidR="00136BF7" w:rsidRDefault="00C90628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RG: 14.837.752</w:t>
            </w:r>
          </w:p>
        </w:tc>
        <w:tc>
          <w:tcPr>
            <w:tcW w:w="2944" w:type="dxa"/>
            <w:gridSpan w:val="4"/>
          </w:tcPr>
          <w:p w:rsidR="00136BF7" w:rsidRDefault="00136BF7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SSP/SP</w:t>
            </w:r>
          </w:p>
        </w:tc>
        <w:tc>
          <w:tcPr>
            <w:tcW w:w="3859" w:type="dxa"/>
            <w:gridSpan w:val="3"/>
          </w:tcPr>
          <w:p w:rsidR="00136BF7" w:rsidRDefault="00136BF7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Presidente do Conselho Diretor</w:t>
            </w:r>
          </w:p>
        </w:tc>
      </w:tr>
      <w:tr w:rsidR="00136BF7" w:rsidTr="00E675A2">
        <w:tc>
          <w:tcPr>
            <w:tcW w:w="6345" w:type="dxa"/>
            <w:gridSpan w:val="6"/>
          </w:tcPr>
          <w:p w:rsidR="00136BF7" w:rsidRDefault="00C90628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Rua Dr. Luiz de Toledo Pizza Sobrinho, 866 – Birigui/</w:t>
            </w:r>
            <w:r w:rsidR="00136BF7">
              <w:rPr>
                <w:rFonts w:eastAsia="Arial Unicode MS"/>
              </w:rPr>
              <w:t>SP</w:t>
            </w:r>
          </w:p>
        </w:tc>
        <w:tc>
          <w:tcPr>
            <w:tcW w:w="3859" w:type="dxa"/>
            <w:gridSpan w:val="3"/>
          </w:tcPr>
          <w:p w:rsidR="00136BF7" w:rsidRDefault="00C90628" w:rsidP="00E675A2">
            <w:pPr>
              <w:spacing w:before="24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CEP: 16.204-153</w:t>
            </w:r>
          </w:p>
        </w:tc>
      </w:tr>
      <w:tr w:rsidR="00136BF7" w:rsidTr="00E675A2">
        <w:tc>
          <w:tcPr>
            <w:tcW w:w="6345" w:type="dxa"/>
            <w:gridSpan w:val="6"/>
          </w:tcPr>
          <w:p w:rsidR="00136BF7" w:rsidRDefault="00C90628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E-mail:</w:t>
            </w:r>
          </w:p>
        </w:tc>
        <w:tc>
          <w:tcPr>
            <w:tcW w:w="3859" w:type="dxa"/>
            <w:gridSpan w:val="3"/>
          </w:tcPr>
          <w:p w:rsidR="00136BF7" w:rsidRDefault="00C90628" w:rsidP="00E675A2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t>Telefone: 9.9713-9761</w:t>
            </w:r>
          </w:p>
        </w:tc>
      </w:tr>
    </w:tbl>
    <w:p w:rsidR="00136BF7" w:rsidRPr="0054554B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D4451C" w:rsidRDefault="00D4451C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2- DESCRIÇÃO DO OBJETO</w:t>
      </w:r>
    </w:p>
    <w:p w:rsidR="00136BF7" w:rsidRDefault="00136BF7" w:rsidP="00136BF7">
      <w:pPr>
        <w:jc w:val="both"/>
        <w:rPr>
          <w:rFonts w:eastAsia="Arial Unicode MS"/>
          <w:b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</w:p>
    <w:p w:rsidR="00E675A2" w:rsidRDefault="00E675A2" w:rsidP="00136BF7">
      <w:pPr>
        <w:jc w:val="both"/>
        <w:rPr>
          <w:rFonts w:eastAsia="Arial Unicode MS"/>
          <w:b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38"/>
        <w:gridCol w:w="4749"/>
      </w:tblGrid>
      <w:tr w:rsidR="00136BF7" w:rsidTr="00E675A2">
        <w:tc>
          <w:tcPr>
            <w:tcW w:w="10204" w:type="dxa"/>
            <w:gridSpan w:val="2"/>
          </w:tcPr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DF634D">
              <w:rPr>
                <w:rFonts w:eastAsia="Arial Unicode MS"/>
                <w:b/>
              </w:rPr>
              <w:t>Período de Execução</w:t>
            </w:r>
            <w:r>
              <w:rPr>
                <w:rFonts w:eastAsia="Arial Unicode MS"/>
                <w:b/>
              </w:rPr>
              <w:t>:</w:t>
            </w:r>
          </w:p>
        </w:tc>
      </w:tr>
      <w:tr w:rsidR="00136BF7" w:rsidTr="00E675A2">
        <w:tc>
          <w:tcPr>
            <w:tcW w:w="5102" w:type="dxa"/>
          </w:tcPr>
          <w:p w:rsidR="00136BF7" w:rsidRPr="000542D2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0542D2">
              <w:rPr>
                <w:rFonts w:eastAsia="Arial Unicode MS"/>
                <w:b/>
              </w:rPr>
              <w:t>Início:</w:t>
            </w:r>
          </w:p>
          <w:p w:rsidR="00136BF7" w:rsidRDefault="00C90628" w:rsidP="00E675A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Janeiro de 2019</w:t>
            </w:r>
          </w:p>
        </w:tc>
        <w:tc>
          <w:tcPr>
            <w:tcW w:w="5102" w:type="dxa"/>
          </w:tcPr>
          <w:p w:rsidR="00136BF7" w:rsidRPr="000542D2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0542D2">
              <w:rPr>
                <w:rFonts w:eastAsia="Arial Unicode MS"/>
                <w:b/>
              </w:rPr>
              <w:t>Término:</w:t>
            </w:r>
          </w:p>
          <w:p w:rsidR="00136BF7" w:rsidRDefault="00C90628" w:rsidP="00E675A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Dezembro de 2019</w:t>
            </w:r>
          </w:p>
        </w:tc>
      </w:tr>
      <w:tr w:rsidR="00136BF7" w:rsidTr="00E675A2">
        <w:tc>
          <w:tcPr>
            <w:tcW w:w="10204" w:type="dxa"/>
            <w:gridSpan w:val="2"/>
          </w:tcPr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Identificação do objeto:</w:t>
            </w: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  <w:p w:rsidR="00136BF7" w:rsidRDefault="00136BF7" w:rsidP="00E675A2">
            <w:pPr>
              <w:ind w:left="426"/>
              <w:jc w:val="both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 xml:space="preserve">Atendimento de criança de 4 meses à 3 anos e 11 meses no CEI, visando a </w:t>
            </w:r>
            <w:proofErr w:type="spellStart"/>
            <w:r w:rsidRPr="0054554B">
              <w:rPr>
                <w:rFonts w:eastAsia="Arial Unicode MS"/>
              </w:rPr>
              <w:t>intercomplementaridade</w:t>
            </w:r>
            <w:proofErr w:type="spellEnd"/>
            <w:r w:rsidRPr="0054554B">
              <w:rPr>
                <w:rFonts w:eastAsia="Arial Unicode MS"/>
              </w:rPr>
              <w:t xml:space="preserve"> de propósitos e ações entre família, escola e comunidade, buscando desenvolver um programa de proteção social através de formação educação ao acompanhamento do desenvolvimento infantil e olhar clínico psicopedagógico à criança que necessitam de atendimento individualizado ou encaminhamento específico, através de condições humanas e justas, conforme prevê o ECA (Estatuto da Criança e Adolescente).</w:t>
            </w: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</w:tc>
      </w:tr>
      <w:tr w:rsidR="00136BF7" w:rsidTr="00E675A2">
        <w:tc>
          <w:tcPr>
            <w:tcW w:w="10204" w:type="dxa"/>
            <w:gridSpan w:val="2"/>
          </w:tcPr>
          <w:p w:rsidR="00136BF7" w:rsidRDefault="00136BF7" w:rsidP="00E675A2">
            <w:pPr>
              <w:pStyle w:val="Corpodetexto"/>
              <w:rPr>
                <w:rFonts w:eastAsia="Arial Unicode MS"/>
                <w:sz w:val="24"/>
              </w:rPr>
            </w:pPr>
          </w:p>
          <w:p w:rsidR="00136BF7" w:rsidRDefault="00136BF7" w:rsidP="00E675A2">
            <w:pPr>
              <w:pStyle w:val="Corpodetexto"/>
              <w:rPr>
                <w:rFonts w:eastAsia="Arial Unicode MS"/>
                <w:sz w:val="24"/>
              </w:rPr>
            </w:pPr>
            <w:r w:rsidRPr="000542D2">
              <w:rPr>
                <w:rFonts w:eastAsia="Arial Unicode MS"/>
                <w:sz w:val="24"/>
              </w:rPr>
              <w:t xml:space="preserve">Justificativa da proposição: </w:t>
            </w:r>
          </w:p>
          <w:p w:rsidR="00136BF7" w:rsidRDefault="00136BF7" w:rsidP="00E675A2">
            <w:pPr>
              <w:pStyle w:val="Corpodetexto"/>
              <w:rPr>
                <w:rFonts w:eastAsia="Arial Unicode MS"/>
                <w:sz w:val="24"/>
              </w:rPr>
            </w:pPr>
          </w:p>
          <w:p w:rsidR="00136BF7" w:rsidRPr="000542D2" w:rsidRDefault="00136BF7" w:rsidP="00E675A2">
            <w:pPr>
              <w:pStyle w:val="Corpodetexto"/>
              <w:ind w:left="567"/>
              <w:rPr>
                <w:rFonts w:eastAsia="Arial Unicode MS"/>
                <w:b w:val="0"/>
                <w:sz w:val="24"/>
              </w:rPr>
            </w:pPr>
            <w:r w:rsidRPr="000542D2">
              <w:rPr>
                <w:rFonts w:eastAsia="Arial Unicode MS"/>
                <w:b w:val="0"/>
                <w:sz w:val="24"/>
              </w:rPr>
              <w:t xml:space="preserve">A realidade </w:t>
            </w:r>
            <w:proofErr w:type="spellStart"/>
            <w:r w:rsidRPr="000542D2">
              <w:rPr>
                <w:rFonts w:eastAsia="Arial Unicode MS"/>
                <w:b w:val="0"/>
                <w:sz w:val="24"/>
              </w:rPr>
              <w:t>sócio-econômica</w:t>
            </w:r>
            <w:proofErr w:type="spellEnd"/>
            <w:r w:rsidRPr="000542D2">
              <w:rPr>
                <w:rFonts w:eastAsia="Arial Unicode MS"/>
                <w:b w:val="0"/>
                <w:sz w:val="24"/>
              </w:rPr>
              <w:t xml:space="preserve"> atual e o alto custo de vida desafiam a sobrevivência de muitas famílias.  Homens e mulheres enfrentam sérias dificuldades com relação a guarda e educação de seus filhos menores de 07 (sete) anos.  Hoje a mulher constitui elemento fundamental no orçamento familiar </w:t>
            </w:r>
            <w:proofErr w:type="gramStart"/>
            <w:r w:rsidRPr="000542D2">
              <w:rPr>
                <w:rFonts w:eastAsia="Arial Unicode MS"/>
                <w:b w:val="0"/>
                <w:sz w:val="24"/>
              </w:rPr>
              <w:t>e ,consequentemente</w:t>
            </w:r>
            <w:proofErr w:type="gramEnd"/>
            <w:r w:rsidRPr="000542D2">
              <w:rPr>
                <w:rFonts w:eastAsia="Arial Unicode MS"/>
                <w:b w:val="0"/>
                <w:sz w:val="24"/>
              </w:rPr>
              <w:t xml:space="preserve"> na sobrevivência de seus filhos.</w:t>
            </w:r>
          </w:p>
          <w:p w:rsidR="00136BF7" w:rsidRPr="0054554B" w:rsidRDefault="00136BF7" w:rsidP="00E675A2">
            <w:pPr>
              <w:ind w:left="567"/>
              <w:jc w:val="both"/>
              <w:rPr>
                <w:rFonts w:eastAsia="Arial Unicode MS"/>
              </w:rPr>
            </w:pPr>
            <w:r w:rsidRPr="000542D2">
              <w:rPr>
                <w:rFonts w:eastAsia="Arial Unicode MS"/>
              </w:rPr>
              <w:t xml:space="preserve">Diante dessa realidade, o CEI propõe o trabalho da Dinâmica da Pedagogia Cooperativa que se efetiva através de programas cuja organização supõe uma ação conjunta entre escola, comunidade e as famílias, com </w:t>
            </w:r>
            <w:proofErr w:type="spellStart"/>
            <w:r w:rsidRPr="000542D2">
              <w:rPr>
                <w:rFonts w:eastAsia="Arial Unicode MS"/>
              </w:rPr>
              <w:t>intercomplementação</w:t>
            </w:r>
            <w:proofErr w:type="spellEnd"/>
            <w:r w:rsidRPr="000542D2">
              <w:rPr>
                <w:rFonts w:eastAsia="Arial Unicode MS"/>
              </w:rPr>
              <w:t xml:space="preserve"> Municipal mediante a celebração de convênios que garantam a necessária cooperação técnica, pedagógica, administrativa e financeira à execução do</w:t>
            </w:r>
            <w:r w:rsidRPr="0054554B">
              <w:rPr>
                <w:rFonts w:eastAsia="Arial Unicode MS"/>
              </w:rPr>
              <w:t xml:space="preserve"> projeto.</w:t>
            </w: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  <w:p w:rsidR="00136BF7" w:rsidRDefault="00136BF7" w:rsidP="00E675A2">
            <w:pPr>
              <w:jc w:val="both"/>
              <w:rPr>
                <w:rFonts w:eastAsia="Arial Unicode MS"/>
                <w:b/>
              </w:rPr>
            </w:pPr>
          </w:p>
        </w:tc>
      </w:tr>
    </w:tbl>
    <w:p w:rsidR="00136BF7" w:rsidRDefault="00136BF7" w:rsidP="00136BF7">
      <w:pPr>
        <w:jc w:val="both"/>
        <w:rPr>
          <w:rFonts w:eastAsia="Arial Unicode MS"/>
          <w:b/>
        </w:rPr>
      </w:pPr>
    </w:p>
    <w:p w:rsidR="00136BF7" w:rsidRPr="0054554B" w:rsidRDefault="00136BF7" w:rsidP="00136BF7">
      <w:pPr>
        <w:jc w:val="both"/>
        <w:rPr>
          <w:rFonts w:eastAsia="Arial Unicode MS"/>
          <w:b/>
        </w:rPr>
      </w:pPr>
    </w:p>
    <w:p w:rsidR="00136BF7" w:rsidRPr="0054554B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  <w:r w:rsidRPr="00966259">
        <w:rPr>
          <w:rFonts w:eastAsia="Arial Unicode MS"/>
          <w:b/>
        </w:rPr>
        <w:t>3- CRONOGRAMA DE EXECUÇÃO (META, ETAPA OU FASE)</w:t>
      </w:r>
    </w:p>
    <w:p w:rsidR="00136BF7" w:rsidRDefault="00136BF7" w:rsidP="00136BF7">
      <w:pPr>
        <w:jc w:val="both"/>
        <w:rPr>
          <w:rFonts w:eastAsia="Arial Unicode MS"/>
          <w:b/>
        </w:rPr>
      </w:pPr>
    </w:p>
    <w:p w:rsidR="00136BF7" w:rsidRDefault="00136BF7" w:rsidP="00136BF7">
      <w:pPr>
        <w:jc w:val="both"/>
        <w:rPr>
          <w:rFonts w:eastAsia="Arial Unicode MS"/>
          <w:b/>
        </w:rPr>
      </w:pPr>
    </w:p>
    <w:tbl>
      <w:tblPr>
        <w:tblStyle w:val="Tabelacomgrade"/>
        <w:tblW w:w="110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60"/>
        <w:gridCol w:w="1493"/>
        <w:gridCol w:w="1730"/>
        <w:gridCol w:w="1134"/>
        <w:gridCol w:w="1134"/>
        <w:gridCol w:w="1417"/>
        <w:gridCol w:w="1418"/>
      </w:tblGrid>
      <w:tr w:rsidR="00866A8D" w:rsidTr="00DF0DE6">
        <w:trPr>
          <w:trHeight w:val="995"/>
        </w:trPr>
        <w:tc>
          <w:tcPr>
            <w:tcW w:w="2760" w:type="dxa"/>
            <w:vMerge w:val="restart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Meta</w:t>
            </w:r>
          </w:p>
        </w:tc>
        <w:tc>
          <w:tcPr>
            <w:tcW w:w="1493" w:type="dxa"/>
            <w:vMerge w:val="restart"/>
            <w:vAlign w:val="center"/>
          </w:tcPr>
          <w:p w:rsidR="00866A8D" w:rsidRPr="00136BF7" w:rsidRDefault="00866A8D" w:rsidP="00866A8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Etapa/ Fase</w:t>
            </w:r>
          </w:p>
        </w:tc>
        <w:tc>
          <w:tcPr>
            <w:tcW w:w="1730" w:type="dxa"/>
            <w:vMerge w:val="restart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Especificação</w:t>
            </w:r>
          </w:p>
        </w:tc>
        <w:tc>
          <w:tcPr>
            <w:tcW w:w="2268" w:type="dxa"/>
            <w:gridSpan w:val="2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Indicador Físico:</w:t>
            </w:r>
          </w:p>
        </w:tc>
        <w:tc>
          <w:tcPr>
            <w:tcW w:w="2835" w:type="dxa"/>
            <w:gridSpan w:val="2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Duração:</w:t>
            </w:r>
          </w:p>
        </w:tc>
      </w:tr>
      <w:tr w:rsidR="00866A8D" w:rsidTr="00DF0DE6">
        <w:trPr>
          <w:trHeight w:val="1279"/>
        </w:trPr>
        <w:tc>
          <w:tcPr>
            <w:tcW w:w="2760" w:type="dxa"/>
            <w:vMerge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</w:p>
        </w:tc>
        <w:tc>
          <w:tcPr>
            <w:tcW w:w="1493" w:type="dxa"/>
            <w:vMerge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</w:p>
        </w:tc>
        <w:tc>
          <w:tcPr>
            <w:tcW w:w="1730" w:type="dxa"/>
            <w:vMerge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</w:p>
        </w:tc>
        <w:tc>
          <w:tcPr>
            <w:tcW w:w="1134" w:type="dxa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Unidade</w:t>
            </w:r>
          </w:p>
        </w:tc>
        <w:tc>
          <w:tcPr>
            <w:tcW w:w="1134" w:type="dxa"/>
            <w:vAlign w:val="center"/>
          </w:tcPr>
          <w:p w:rsidR="00866A8D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Quanti</w:t>
            </w:r>
          </w:p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proofErr w:type="spellStart"/>
            <w:proofErr w:type="gramStart"/>
            <w:r w:rsidRPr="00136BF7">
              <w:rPr>
                <w:rFonts w:eastAsia="Arial Unicode MS"/>
                <w:b/>
              </w:rPr>
              <w:t>dade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Início</w:t>
            </w:r>
          </w:p>
        </w:tc>
        <w:tc>
          <w:tcPr>
            <w:tcW w:w="1418" w:type="dxa"/>
            <w:vAlign w:val="center"/>
          </w:tcPr>
          <w:p w:rsidR="00866A8D" w:rsidRPr="00136BF7" w:rsidRDefault="00866A8D" w:rsidP="00E675A2">
            <w:pPr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Término</w:t>
            </w:r>
          </w:p>
        </w:tc>
      </w:tr>
      <w:tr w:rsidR="00866A8D" w:rsidTr="00DF0DE6">
        <w:trPr>
          <w:trHeight w:val="9216"/>
        </w:trPr>
        <w:tc>
          <w:tcPr>
            <w:tcW w:w="2760" w:type="dxa"/>
          </w:tcPr>
          <w:p w:rsidR="00866A8D" w:rsidRPr="00966259" w:rsidRDefault="00866A8D" w:rsidP="009541C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Atender 260 crianças </w:t>
            </w:r>
            <w:r w:rsidR="00807280">
              <w:rPr>
                <w:rFonts w:eastAsia="Arial Unicode MS"/>
              </w:rPr>
              <w:t xml:space="preserve">da idade </w:t>
            </w:r>
            <w:r>
              <w:rPr>
                <w:rFonts w:eastAsia="Arial Unicode MS"/>
              </w:rPr>
              <w:t>de 04 meses a 03 anos e 11 meses em t</w:t>
            </w:r>
            <w:r w:rsidR="00C90628">
              <w:rPr>
                <w:rFonts w:eastAsia="Arial Unicode MS"/>
              </w:rPr>
              <w:t>empo integral no período de janeiro/2019 à dezembro/2019</w:t>
            </w:r>
            <w:r>
              <w:rPr>
                <w:rFonts w:eastAsia="Arial Unicode MS"/>
              </w:rPr>
              <w:t>. As crianças serão atendidas em salas conforme a faixa etária, de segunda à sexta-feira no horário das 06h00 às 18h00.</w:t>
            </w:r>
          </w:p>
        </w:tc>
        <w:tc>
          <w:tcPr>
            <w:tcW w:w="1493" w:type="dxa"/>
          </w:tcPr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Berçário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Berçário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Berçário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Berçário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Maternal</w:t>
            </w:r>
          </w:p>
        </w:tc>
        <w:tc>
          <w:tcPr>
            <w:tcW w:w="1730" w:type="dxa"/>
          </w:tcPr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B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B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B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 C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B</w:t>
            </w: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II C</w:t>
            </w:r>
          </w:p>
        </w:tc>
        <w:tc>
          <w:tcPr>
            <w:tcW w:w="1134" w:type="dxa"/>
          </w:tcPr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 Sala</w:t>
            </w:r>
          </w:p>
        </w:tc>
        <w:tc>
          <w:tcPr>
            <w:tcW w:w="1134" w:type="dxa"/>
          </w:tcPr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  <w:p w:rsidR="00866A8D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29</w:t>
            </w:r>
          </w:p>
          <w:p w:rsidR="00866A8D" w:rsidRPr="00966259" w:rsidRDefault="00866A8D" w:rsidP="00866A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</w:tc>
        <w:tc>
          <w:tcPr>
            <w:tcW w:w="1417" w:type="dxa"/>
          </w:tcPr>
          <w:p w:rsidR="00866A8D" w:rsidRDefault="00C90628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27/01/2019</w:t>
            </w: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</w:tcPr>
          <w:p w:rsidR="00866A8D" w:rsidRDefault="00C90628" w:rsidP="00E675A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C90628" w:rsidRDefault="00C90628" w:rsidP="00C9062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31/12/2019</w:t>
            </w:r>
          </w:p>
          <w:p w:rsidR="00866A8D" w:rsidRDefault="00866A8D" w:rsidP="00E675A2">
            <w:pPr>
              <w:jc w:val="both"/>
              <w:rPr>
                <w:rFonts w:eastAsia="Arial Unicode MS"/>
              </w:rPr>
            </w:pPr>
          </w:p>
          <w:p w:rsidR="00866A8D" w:rsidRPr="00966259" w:rsidRDefault="00866A8D" w:rsidP="00E675A2">
            <w:pPr>
              <w:jc w:val="both"/>
              <w:rPr>
                <w:rFonts w:eastAsia="Arial Unicode MS"/>
              </w:rPr>
            </w:pPr>
          </w:p>
        </w:tc>
      </w:tr>
    </w:tbl>
    <w:p w:rsidR="00136BF7" w:rsidRPr="00966259" w:rsidRDefault="00136BF7" w:rsidP="00136BF7">
      <w:pPr>
        <w:jc w:val="both"/>
        <w:rPr>
          <w:rFonts w:eastAsia="Arial Unicode MS"/>
          <w:b/>
        </w:rPr>
      </w:pPr>
    </w:p>
    <w:p w:rsidR="00136BF7" w:rsidRPr="0054554B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p w:rsidR="00136BF7" w:rsidRDefault="00136BF7" w:rsidP="00136BF7">
      <w:pPr>
        <w:pStyle w:val="Ttulo4"/>
        <w:rPr>
          <w:rFonts w:eastAsia="Arial Unicode MS"/>
        </w:rPr>
      </w:pPr>
    </w:p>
    <w:p w:rsidR="00E62A6D" w:rsidRDefault="00E62A6D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B23C19" w:rsidRDefault="00B23C19" w:rsidP="00B23C19">
      <w:pPr>
        <w:ind w:left="567"/>
        <w:jc w:val="both"/>
        <w:rPr>
          <w:rFonts w:eastAsia="Arial Unicode MS"/>
          <w:b/>
        </w:rPr>
      </w:pPr>
      <w:r>
        <w:rPr>
          <w:rFonts w:eastAsia="Arial Unicode MS"/>
          <w:b/>
        </w:rPr>
        <w:t>4- RECURSOS HUMANOS:</w:t>
      </w:r>
    </w:p>
    <w:p w:rsidR="001319BA" w:rsidRDefault="001319BA" w:rsidP="00B23C19">
      <w:pPr>
        <w:ind w:left="567"/>
        <w:jc w:val="both"/>
        <w:rPr>
          <w:rFonts w:eastAsia="Arial Unicode MS"/>
          <w:b/>
        </w:rPr>
      </w:pPr>
    </w:p>
    <w:p w:rsidR="001319BA" w:rsidRPr="0054554B" w:rsidRDefault="001319BA" w:rsidP="00B23C19">
      <w:pPr>
        <w:ind w:left="567"/>
        <w:jc w:val="both"/>
        <w:rPr>
          <w:rFonts w:eastAsia="Arial Unicode MS"/>
          <w:b/>
        </w:rPr>
      </w:pPr>
    </w:p>
    <w:p w:rsidR="00B23C19" w:rsidRPr="0054554B" w:rsidRDefault="00B23C19" w:rsidP="00B23C19">
      <w:pPr>
        <w:jc w:val="both"/>
        <w:rPr>
          <w:rFonts w:eastAsia="Arial Unicode MS"/>
        </w:rPr>
      </w:pPr>
    </w:p>
    <w:p w:rsidR="00B23C19" w:rsidRPr="0054554B" w:rsidRDefault="00B23C19" w:rsidP="00B23C19">
      <w:pPr>
        <w:jc w:val="both"/>
        <w:rPr>
          <w:rFonts w:eastAsia="Arial Unicode MS"/>
        </w:rPr>
      </w:pPr>
    </w:p>
    <w:tbl>
      <w:tblPr>
        <w:tblW w:w="857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686"/>
        <w:gridCol w:w="1418"/>
        <w:gridCol w:w="1700"/>
      </w:tblGrid>
      <w:tr w:rsidR="00B23C19" w:rsidRPr="0054554B" w:rsidTr="0097260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QUANTIDADE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QUALIFICAÇÃO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CARGA</w:t>
            </w:r>
          </w:p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HORÁRIA</w:t>
            </w:r>
          </w:p>
        </w:tc>
      </w:tr>
      <w:tr w:rsidR="00B23C19" w:rsidRPr="0054554B" w:rsidTr="00972607">
        <w:trPr>
          <w:trHeight w:val="4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Diretor Administrativo</w:t>
            </w:r>
            <w:r>
              <w:rPr>
                <w:rFonts w:eastAsia="Arial Unicode MS"/>
              </w:rPr>
              <w:t>/Financeiro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1319BA">
              <w:rPr>
                <w:rFonts w:eastAsia="Arial Unicode MS"/>
              </w:rPr>
              <w:t>h</w:t>
            </w:r>
          </w:p>
        </w:tc>
      </w:tr>
      <w:tr w:rsidR="00B23C19" w:rsidRPr="0054554B" w:rsidTr="00972607">
        <w:trPr>
          <w:trHeight w:val="4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Coordenadora Pedagógica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1319BA">
              <w:rPr>
                <w:rFonts w:eastAsia="Arial Unicode MS"/>
              </w:rPr>
              <w:t>h</w:t>
            </w:r>
          </w:p>
        </w:tc>
      </w:tr>
      <w:tr w:rsidR="00B23C19" w:rsidRPr="0054554B" w:rsidTr="00972607">
        <w:trPr>
          <w:trHeight w:val="4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Auxiliar de Coordenação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8h</w:t>
            </w:r>
          </w:p>
        </w:tc>
      </w:tr>
      <w:tr w:rsidR="00B23C19" w:rsidRPr="0054554B" w:rsidTr="00972607">
        <w:trPr>
          <w:trHeight w:val="4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Auxiliar de Direção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8h</w:t>
            </w:r>
          </w:p>
        </w:tc>
      </w:tr>
      <w:tr w:rsidR="00B23C19" w:rsidRPr="0054554B" w:rsidTr="00972607">
        <w:trPr>
          <w:trHeight w:val="41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19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19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Assistente Adm.</w:t>
            </w:r>
            <w:r w:rsidR="00B23C19" w:rsidRPr="0054554B">
              <w:rPr>
                <w:rFonts w:eastAsia="Arial Unicode MS"/>
              </w:rPr>
              <w:t>/Financeiro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19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6h</w:t>
            </w:r>
          </w:p>
        </w:tc>
      </w:tr>
      <w:tr w:rsidR="00B23C19" w:rsidRPr="0054554B" w:rsidTr="00972607">
        <w:trPr>
          <w:trHeight w:val="4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435E06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Educadora</w:t>
            </w:r>
            <w:r w:rsidRPr="0054554B">
              <w:rPr>
                <w:rFonts w:eastAsia="Arial Unicode M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1319BA">
              <w:rPr>
                <w:rFonts w:eastAsia="Arial Unicode MS"/>
              </w:rPr>
              <w:t>h</w:t>
            </w:r>
          </w:p>
        </w:tc>
      </w:tr>
      <w:tr w:rsidR="00B23C19" w:rsidRPr="0054554B" w:rsidTr="00972607">
        <w:trPr>
          <w:trHeight w:val="3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Monitoras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1319BA">
              <w:rPr>
                <w:rFonts w:eastAsia="Arial Unicode MS"/>
              </w:rPr>
              <w:t>h</w:t>
            </w:r>
          </w:p>
        </w:tc>
      </w:tr>
      <w:tr w:rsidR="001319BA" w:rsidRPr="0054554B" w:rsidTr="00972607">
        <w:trPr>
          <w:trHeight w:val="3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A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A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Monitoras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A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A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8h</w:t>
            </w:r>
          </w:p>
        </w:tc>
      </w:tr>
      <w:tr w:rsidR="00B23C19" w:rsidRPr="0054554B" w:rsidTr="00972607">
        <w:trPr>
          <w:trHeight w:val="3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Secretária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8h</w:t>
            </w:r>
          </w:p>
        </w:tc>
      </w:tr>
      <w:tr w:rsidR="00B23C19" w:rsidRPr="0054554B" w:rsidTr="00972607">
        <w:trPr>
          <w:trHeight w:val="3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Estagiárias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1319BA">
              <w:rPr>
                <w:rFonts w:eastAsia="Arial Unicode MS"/>
              </w:rPr>
              <w:t>h</w:t>
            </w:r>
          </w:p>
        </w:tc>
      </w:tr>
      <w:tr w:rsidR="00B23C19" w:rsidRPr="0054554B" w:rsidTr="001319BA">
        <w:trPr>
          <w:trHeight w:val="2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1319BA" w:rsidP="001319BA">
            <w:pPr>
              <w:pStyle w:val="Ttulo1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auto"/>
                <w:sz w:val="24"/>
              </w:rPr>
              <w:t xml:space="preserve">                       </w:t>
            </w:r>
            <w:r w:rsidR="00B23C19" w:rsidRPr="001319BA">
              <w:rPr>
                <w:rFonts w:eastAsia="Arial Unicode MS"/>
                <w:color w:val="auto"/>
                <w:sz w:val="24"/>
              </w:rPr>
              <w:t>Cozinheira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 xml:space="preserve">         </w:t>
            </w:r>
            <w:r w:rsidR="001319BA">
              <w:rPr>
                <w:rFonts w:eastAsia="Arial Unicode MS"/>
              </w:rPr>
              <w:t xml:space="preserve"> </w:t>
            </w:r>
            <w:r w:rsidRPr="0054554B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6</w:t>
            </w:r>
            <w:r w:rsidR="001319BA">
              <w:rPr>
                <w:rFonts w:eastAsia="Arial Unicode MS"/>
              </w:rPr>
              <w:t>h</w:t>
            </w:r>
          </w:p>
        </w:tc>
      </w:tr>
      <w:tr w:rsidR="00B23C19" w:rsidRPr="0054554B" w:rsidTr="00972607">
        <w:trPr>
          <w:trHeight w:val="3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Auxiliar de Serviços Gerais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6h</w:t>
            </w:r>
          </w:p>
        </w:tc>
      </w:tr>
      <w:tr w:rsidR="00B23C19" w:rsidRPr="0054554B" w:rsidTr="00972607">
        <w:trPr>
          <w:trHeight w:val="3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Auxiliar de Serviços Gerais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B23C19" w:rsidP="00972607">
            <w:pPr>
              <w:jc w:val="center"/>
              <w:rPr>
                <w:rFonts w:eastAsia="Arial Unicode MS"/>
              </w:rPr>
            </w:pPr>
            <w:r w:rsidRPr="0054554B">
              <w:rPr>
                <w:rFonts w:eastAsia="Arial Unicode MS"/>
              </w:rPr>
              <w:t>CEI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9" w:rsidRPr="0054554B" w:rsidRDefault="001319BA" w:rsidP="009726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8h</w:t>
            </w:r>
          </w:p>
        </w:tc>
      </w:tr>
    </w:tbl>
    <w:p w:rsidR="00B23C19" w:rsidRDefault="00B23C19" w:rsidP="00B23C19">
      <w:pPr>
        <w:jc w:val="both"/>
        <w:rPr>
          <w:rFonts w:eastAsia="Arial Unicode MS"/>
        </w:rPr>
      </w:pPr>
    </w:p>
    <w:p w:rsidR="00B23C19" w:rsidRDefault="00B23C19" w:rsidP="00B23C19">
      <w:pPr>
        <w:jc w:val="both"/>
        <w:rPr>
          <w:rFonts w:eastAsia="Arial Unicode MS"/>
        </w:rPr>
      </w:pPr>
    </w:p>
    <w:p w:rsidR="00B23C19" w:rsidRDefault="00B23C19" w:rsidP="00B23C19">
      <w:pPr>
        <w:jc w:val="both"/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1319BA" w:rsidRDefault="001319BA" w:rsidP="00E62A6D">
      <w:pPr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B23C19" w:rsidRDefault="00B23C19" w:rsidP="00E62A6D">
      <w:pPr>
        <w:rPr>
          <w:rFonts w:eastAsia="Arial Unicode MS"/>
        </w:rPr>
      </w:pPr>
    </w:p>
    <w:p w:rsidR="00B23C19" w:rsidRPr="00E62A6D" w:rsidRDefault="00B23C19" w:rsidP="00E62A6D">
      <w:pPr>
        <w:rPr>
          <w:rFonts w:eastAsia="Arial Unicode MS"/>
        </w:rPr>
      </w:pPr>
    </w:p>
    <w:p w:rsidR="00136BF7" w:rsidRDefault="001319BA" w:rsidP="00136BF7">
      <w:pPr>
        <w:pStyle w:val="Ttulo4"/>
        <w:rPr>
          <w:rFonts w:eastAsia="Arial Unicode MS"/>
        </w:rPr>
      </w:pPr>
      <w:r>
        <w:rPr>
          <w:rFonts w:eastAsia="Arial Unicode MS"/>
        </w:rPr>
        <w:t>5</w:t>
      </w:r>
      <w:r w:rsidR="00136BF7">
        <w:rPr>
          <w:rFonts w:eastAsia="Arial Unicode MS"/>
        </w:rPr>
        <w:t xml:space="preserve"> – PLANO DE APLICAÇÃO</w:t>
      </w:r>
    </w:p>
    <w:p w:rsidR="00136BF7" w:rsidRDefault="00136BF7" w:rsidP="00136BF7">
      <w:pPr>
        <w:rPr>
          <w:rFonts w:eastAsia="Arial Unicode MS"/>
        </w:rPr>
      </w:pPr>
    </w:p>
    <w:p w:rsidR="00136BF7" w:rsidRPr="00966259" w:rsidRDefault="00136BF7" w:rsidP="00136BF7">
      <w:pPr>
        <w:rPr>
          <w:rFonts w:eastAsia="Arial Unicode MS"/>
        </w:rPr>
      </w:pPr>
    </w:p>
    <w:p w:rsidR="00136BF7" w:rsidRDefault="00136BF7" w:rsidP="00136BF7">
      <w:pPr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1"/>
        <w:gridCol w:w="2237"/>
        <w:gridCol w:w="1969"/>
      </w:tblGrid>
      <w:tr w:rsidR="00136BF7" w:rsidTr="007D38E6">
        <w:trPr>
          <w:trHeight w:val="459"/>
        </w:trPr>
        <w:tc>
          <w:tcPr>
            <w:tcW w:w="5281" w:type="dxa"/>
            <w:vAlign w:val="center"/>
          </w:tcPr>
          <w:p w:rsidR="00136BF7" w:rsidRPr="00A803B2" w:rsidRDefault="00136BF7" w:rsidP="00A803B2">
            <w:pPr>
              <w:rPr>
                <w:rFonts w:eastAsia="Arial Unicode MS"/>
                <w:b/>
              </w:rPr>
            </w:pPr>
            <w:r w:rsidRPr="00A803B2">
              <w:rPr>
                <w:rFonts w:eastAsia="Arial Unicode MS"/>
                <w:b/>
              </w:rPr>
              <w:t>Descrição da Despesa</w:t>
            </w:r>
          </w:p>
        </w:tc>
        <w:tc>
          <w:tcPr>
            <w:tcW w:w="2237" w:type="dxa"/>
            <w:vAlign w:val="center"/>
          </w:tcPr>
          <w:p w:rsidR="00136BF7" w:rsidRPr="00A803B2" w:rsidRDefault="00136BF7" w:rsidP="00A803B2">
            <w:pPr>
              <w:jc w:val="center"/>
              <w:rPr>
                <w:rFonts w:eastAsia="Arial Unicode MS"/>
                <w:b/>
              </w:rPr>
            </w:pPr>
            <w:r w:rsidRPr="00A803B2">
              <w:rPr>
                <w:rFonts w:eastAsia="Arial Unicode MS"/>
                <w:b/>
              </w:rPr>
              <w:t>Valor Mensal</w:t>
            </w:r>
          </w:p>
        </w:tc>
        <w:tc>
          <w:tcPr>
            <w:tcW w:w="1969" w:type="dxa"/>
            <w:vAlign w:val="center"/>
          </w:tcPr>
          <w:p w:rsidR="00136BF7" w:rsidRPr="00A803B2" w:rsidRDefault="00B378FF" w:rsidP="00A803B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Valor Total</w:t>
            </w:r>
          </w:p>
        </w:tc>
      </w:tr>
      <w:tr w:rsidR="00A803B2" w:rsidTr="007D38E6">
        <w:trPr>
          <w:trHeight w:val="440"/>
        </w:trPr>
        <w:tc>
          <w:tcPr>
            <w:tcW w:w="5281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PESSOAL E ENCARGOS</w:t>
            </w:r>
          </w:p>
        </w:tc>
        <w:tc>
          <w:tcPr>
            <w:tcW w:w="2237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</w:p>
        </w:tc>
        <w:tc>
          <w:tcPr>
            <w:tcW w:w="1969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jc w:val="right"/>
              <w:rPr>
                <w:rFonts w:eastAsia="Arial Unicode MS"/>
              </w:rPr>
            </w:pP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Pr="00A803B2" w:rsidRDefault="00C90628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DIRETOR ADM.</w:t>
            </w:r>
            <w:r w:rsidR="00977994">
              <w:rPr>
                <w:b w:val="0"/>
                <w:sz w:val="24"/>
              </w:rPr>
              <w:t>/FINANCEIRO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977994" w:rsidRPr="00A803B2" w:rsidRDefault="001B2F20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4.900</w:t>
            </w:r>
            <w:r w:rsidR="00977994">
              <w:rPr>
                <w:b w:val="0"/>
                <w:sz w:val="24"/>
              </w:rPr>
              <w:t>,00</w:t>
            </w:r>
          </w:p>
        </w:tc>
        <w:tc>
          <w:tcPr>
            <w:tcW w:w="1969" w:type="dxa"/>
            <w:vAlign w:val="center"/>
          </w:tcPr>
          <w:p w:rsidR="00977994" w:rsidRPr="00A803B2" w:rsidRDefault="001B2F20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58.80</w:t>
            </w:r>
            <w:r w:rsidR="007D38E6">
              <w:rPr>
                <w:b w:val="0"/>
                <w:sz w:val="24"/>
              </w:rPr>
              <w:t>0,00</w:t>
            </w: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COORDENADORA PEDAGÓGICA</w:t>
            </w:r>
            <w:r w:rsidR="00C90628">
              <w:rPr>
                <w:b w:val="0"/>
                <w:sz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977994" w:rsidRDefault="001B2F20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5.60</w:t>
            </w:r>
            <w:r w:rsidR="00977994">
              <w:rPr>
                <w:b w:val="0"/>
                <w:sz w:val="24"/>
              </w:rPr>
              <w:t>0,00</w:t>
            </w:r>
          </w:p>
        </w:tc>
        <w:tc>
          <w:tcPr>
            <w:tcW w:w="1969" w:type="dxa"/>
            <w:vAlign w:val="center"/>
          </w:tcPr>
          <w:p w:rsidR="00977994" w:rsidRPr="00A803B2" w:rsidRDefault="001B2F20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67.</w:t>
            </w:r>
            <w:r w:rsidR="007D38E6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0</w:t>
            </w:r>
            <w:r w:rsidR="007D38E6">
              <w:rPr>
                <w:b w:val="0"/>
                <w:sz w:val="24"/>
              </w:rPr>
              <w:t>0,00</w:t>
            </w: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AUXILIAR DE COORD. PEDAGÓGICA</w:t>
            </w:r>
            <w:r w:rsidR="00C90628">
              <w:rPr>
                <w:b w:val="0"/>
                <w:sz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977994" w:rsidRDefault="001B2F20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3.600</w:t>
            </w:r>
            <w:r w:rsidR="00977994">
              <w:rPr>
                <w:b w:val="0"/>
                <w:sz w:val="24"/>
              </w:rPr>
              <w:t>,00</w:t>
            </w:r>
          </w:p>
        </w:tc>
        <w:tc>
          <w:tcPr>
            <w:tcW w:w="1969" w:type="dxa"/>
            <w:vAlign w:val="center"/>
          </w:tcPr>
          <w:p w:rsidR="00977994" w:rsidRPr="00A803B2" w:rsidRDefault="001B2F20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43.200</w:t>
            </w:r>
            <w:r w:rsidR="007D38E6">
              <w:rPr>
                <w:b w:val="0"/>
                <w:sz w:val="24"/>
              </w:rPr>
              <w:t>,00</w:t>
            </w: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ASSISTENTE ADMINISTRATIVO</w:t>
            </w:r>
          </w:p>
        </w:tc>
        <w:tc>
          <w:tcPr>
            <w:tcW w:w="2237" w:type="dxa"/>
            <w:vAlign w:val="center"/>
          </w:tcPr>
          <w:p w:rsidR="00977994" w:rsidRDefault="001B2F20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4.40</w:t>
            </w:r>
            <w:r w:rsidR="007D38E6">
              <w:rPr>
                <w:b w:val="0"/>
                <w:sz w:val="24"/>
              </w:rPr>
              <w:t>0</w:t>
            </w:r>
            <w:r w:rsidR="00977994">
              <w:rPr>
                <w:b w:val="0"/>
                <w:sz w:val="24"/>
              </w:rPr>
              <w:t>,00</w:t>
            </w:r>
          </w:p>
        </w:tc>
        <w:tc>
          <w:tcPr>
            <w:tcW w:w="1969" w:type="dxa"/>
            <w:vAlign w:val="center"/>
          </w:tcPr>
          <w:p w:rsidR="00977994" w:rsidRPr="00A803B2" w:rsidRDefault="001B2F20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52.8</w:t>
            </w:r>
            <w:r w:rsidR="007D38E6">
              <w:rPr>
                <w:b w:val="0"/>
                <w:sz w:val="24"/>
              </w:rPr>
              <w:t>00,00</w:t>
            </w: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AUXILIAR DE DIREÇÃO</w:t>
            </w:r>
            <w:r w:rsidR="00C90628">
              <w:rPr>
                <w:b w:val="0"/>
                <w:sz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977994" w:rsidRDefault="001B2F20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2.05</w:t>
            </w:r>
            <w:r w:rsidR="00977994">
              <w:rPr>
                <w:b w:val="0"/>
                <w:sz w:val="24"/>
              </w:rPr>
              <w:t>0,00</w:t>
            </w:r>
          </w:p>
        </w:tc>
        <w:tc>
          <w:tcPr>
            <w:tcW w:w="1969" w:type="dxa"/>
            <w:vAlign w:val="center"/>
          </w:tcPr>
          <w:p w:rsidR="00977994" w:rsidRPr="00A803B2" w:rsidRDefault="007D38E6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  <w:r w:rsidR="001B2F20">
              <w:rPr>
                <w:b w:val="0"/>
                <w:sz w:val="24"/>
              </w:rPr>
              <w:t>.6</w:t>
            </w:r>
            <w:r w:rsidR="004809B1">
              <w:rPr>
                <w:b w:val="0"/>
                <w:sz w:val="24"/>
              </w:rPr>
              <w:t>00,00</w:t>
            </w: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SECRETÁRIA</w:t>
            </w:r>
            <w:r w:rsidR="00C90628">
              <w:rPr>
                <w:b w:val="0"/>
                <w:sz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977994" w:rsidRDefault="001B2F20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1.5</w:t>
            </w:r>
            <w:r w:rsidR="00DF7617">
              <w:rPr>
                <w:b w:val="0"/>
                <w:sz w:val="24"/>
              </w:rPr>
              <w:t>00,00</w:t>
            </w:r>
          </w:p>
        </w:tc>
        <w:tc>
          <w:tcPr>
            <w:tcW w:w="1969" w:type="dxa"/>
            <w:vAlign w:val="center"/>
          </w:tcPr>
          <w:p w:rsidR="00977994" w:rsidRPr="00A803B2" w:rsidRDefault="001B2F20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  <w:r w:rsidR="00DF7617">
              <w:rPr>
                <w:b w:val="0"/>
                <w:sz w:val="24"/>
              </w:rPr>
              <w:t>00,0</w:t>
            </w:r>
            <w:r w:rsidR="007D38E6">
              <w:rPr>
                <w:b w:val="0"/>
                <w:sz w:val="24"/>
              </w:rPr>
              <w:t>0</w:t>
            </w: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EDUCADORA</w:t>
            </w:r>
            <w:r w:rsidR="009B388E">
              <w:rPr>
                <w:b w:val="0"/>
                <w:sz w:val="24"/>
              </w:rPr>
              <w:t>S</w:t>
            </w:r>
            <w:r w:rsidR="00C90628">
              <w:rPr>
                <w:b w:val="0"/>
                <w:sz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977994" w:rsidRDefault="001B2F20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5.10</w:t>
            </w:r>
            <w:r w:rsidR="004809B1">
              <w:rPr>
                <w:b w:val="0"/>
                <w:sz w:val="24"/>
              </w:rPr>
              <w:t>0,00</w:t>
            </w:r>
          </w:p>
        </w:tc>
        <w:tc>
          <w:tcPr>
            <w:tcW w:w="1969" w:type="dxa"/>
            <w:vAlign w:val="center"/>
          </w:tcPr>
          <w:p w:rsidR="00977994" w:rsidRPr="00A803B2" w:rsidRDefault="001B2F20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61.20</w:t>
            </w:r>
            <w:r w:rsidR="007D38E6">
              <w:rPr>
                <w:b w:val="0"/>
                <w:sz w:val="24"/>
              </w:rPr>
              <w:t>0,00</w:t>
            </w: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Default="007D38E6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MONITORAS</w:t>
            </w:r>
            <w:r w:rsidR="009B388E">
              <w:rPr>
                <w:b w:val="0"/>
                <w:sz w:val="24"/>
              </w:rPr>
              <w:t xml:space="preserve"> / 6 HORAS</w:t>
            </w:r>
          </w:p>
        </w:tc>
        <w:tc>
          <w:tcPr>
            <w:tcW w:w="2237" w:type="dxa"/>
            <w:vAlign w:val="center"/>
          </w:tcPr>
          <w:p w:rsidR="00977994" w:rsidRDefault="007D38E6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23.000,00</w:t>
            </w:r>
          </w:p>
        </w:tc>
        <w:tc>
          <w:tcPr>
            <w:tcW w:w="1969" w:type="dxa"/>
            <w:vAlign w:val="center"/>
          </w:tcPr>
          <w:p w:rsidR="00977994" w:rsidRPr="00A803B2" w:rsidRDefault="007D38E6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276.000,00</w:t>
            </w:r>
          </w:p>
        </w:tc>
      </w:tr>
      <w:tr w:rsidR="009B388E" w:rsidTr="007D38E6">
        <w:trPr>
          <w:trHeight w:val="419"/>
        </w:trPr>
        <w:tc>
          <w:tcPr>
            <w:tcW w:w="5281" w:type="dxa"/>
            <w:vAlign w:val="center"/>
          </w:tcPr>
          <w:p w:rsidR="009B388E" w:rsidRDefault="009B388E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MONITORAS / 8 HORAS</w:t>
            </w:r>
          </w:p>
        </w:tc>
        <w:tc>
          <w:tcPr>
            <w:tcW w:w="2237" w:type="dxa"/>
            <w:vAlign w:val="center"/>
          </w:tcPr>
          <w:p w:rsidR="009B388E" w:rsidRDefault="009B388E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3.900,00</w:t>
            </w:r>
          </w:p>
        </w:tc>
        <w:tc>
          <w:tcPr>
            <w:tcW w:w="1969" w:type="dxa"/>
            <w:vAlign w:val="center"/>
          </w:tcPr>
          <w:p w:rsidR="009B388E" w:rsidRDefault="009B388E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46.800,00</w:t>
            </w: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Pr="00A803B2" w:rsidRDefault="00977994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COZINHEIRA</w:t>
            </w:r>
            <w:r w:rsidR="007D38E6">
              <w:rPr>
                <w:b w:val="0"/>
                <w:sz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977994" w:rsidRPr="00A803B2" w:rsidRDefault="004809B1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B388E">
              <w:rPr>
                <w:b w:val="0"/>
                <w:sz w:val="24"/>
              </w:rPr>
              <w:t>.45</w:t>
            </w:r>
            <w:r w:rsidR="00DF7617">
              <w:rPr>
                <w:b w:val="0"/>
                <w:sz w:val="24"/>
              </w:rPr>
              <w:t>0,00</w:t>
            </w:r>
          </w:p>
        </w:tc>
        <w:tc>
          <w:tcPr>
            <w:tcW w:w="1969" w:type="dxa"/>
            <w:vAlign w:val="center"/>
          </w:tcPr>
          <w:p w:rsidR="00977994" w:rsidRPr="00A803B2" w:rsidRDefault="009B388E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17.4</w:t>
            </w:r>
            <w:r w:rsidR="00DF7617">
              <w:rPr>
                <w:b w:val="0"/>
                <w:sz w:val="24"/>
              </w:rPr>
              <w:t>00,0</w:t>
            </w:r>
            <w:r w:rsidR="004809B1">
              <w:rPr>
                <w:b w:val="0"/>
                <w:sz w:val="24"/>
              </w:rPr>
              <w:t>0</w:t>
            </w:r>
          </w:p>
        </w:tc>
      </w:tr>
      <w:tr w:rsidR="00977994" w:rsidTr="007D38E6">
        <w:trPr>
          <w:trHeight w:val="419"/>
        </w:trPr>
        <w:tc>
          <w:tcPr>
            <w:tcW w:w="5281" w:type="dxa"/>
            <w:vAlign w:val="center"/>
          </w:tcPr>
          <w:p w:rsidR="00977994" w:rsidRDefault="007D38E6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AUX. SERVIÇOS GERAIS </w:t>
            </w:r>
            <w:r w:rsidR="009B388E">
              <w:rPr>
                <w:b w:val="0"/>
                <w:sz w:val="24"/>
              </w:rPr>
              <w:t>/ 8 HORAS</w:t>
            </w:r>
          </w:p>
        </w:tc>
        <w:tc>
          <w:tcPr>
            <w:tcW w:w="2237" w:type="dxa"/>
            <w:vAlign w:val="center"/>
          </w:tcPr>
          <w:p w:rsidR="00977994" w:rsidRPr="00A803B2" w:rsidRDefault="009B388E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1.15</w:t>
            </w:r>
            <w:r w:rsidR="007D38E6">
              <w:rPr>
                <w:b w:val="0"/>
                <w:sz w:val="24"/>
              </w:rPr>
              <w:t>0,00</w:t>
            </w:r>
          </w:p>
        </w:tc>
        <w:tc>
          <w:tcPr>
            <w:tcW w:w="1969" w:type="dxa"/>
            <w:vAlign w:val="center"/>
          </w:tcPr>
          <w:p w:rsidR="00977994" w:rsidRPr="00A803B2" w:rsidRDefault="009B388E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13.8</w:t>
            </w:r>
            <w:r w:rsidR="007D38E6">
              <w:rPr>
                <w:b w:val="0"/>
                <w:sz w:val="24"/>
              </w:rPr>
              <w:t>00,00</w:t>
            </w:r>
          </w:p>
        </w:tc>
      </w:tr>
      <w:tr w:rsidR="009B388E" w:rsidTr="007D38E6">
        <w:trPr>
          <w:trHeight w:val="419"/>
        </w:trPr>
        <w:tc>
          <w:tcPr>
            <w:tcW w:w="5281" w:type="dxa"/>
            <w:vAlign w:val="center"/>
          </w:tcPr>
          <w:p w:rsidR="009B388E" w:rsidRDefault="009B388E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AUX. SERVIÇOS GERAIS </w:t>
            </w:r>
            <w:r w:rsidR="00453275">
              <w:rPr>
                <w:b w:val="0"/>
                <w:sz w:val="24"/>
              </w:rPr>
              <w:t>/ 6 HORAS</w:t>
            </w:r>
          </w:p>
        </w:tc>
        <w:tc>
          <w:tcPr>
            <w:tcW w:w="2237" w:type="dxa"/>
            <w:vAlign w:val="center"/>
          </w:tcPr>
          <w:p w:rsidR="009B388E" w:rsidRDefault="00453275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2.850,00</w:t>
            </w:r>
          </w:p>
        </w:tc>
        <w:tc>
          <w:tcPr>
            <w:tcW w:w="1969" w:type="dxa"/>
            <w:vAlign w:val="center"/>
          </w:tcPr>
          <w:p w:rsidR="009B388E" w:rsidRDefault="0045327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34.200,00</w:t>
            </w:r>
          </w:p>
        </w:tc>
      </w:tr>
      <w:tr w:rsidR="00E06BC8" w:rsidTr="007D38E6">
        <w:trPr>
          <w:trHeight w:val="419"/>
        </w:trPr>
        <w:tc>
          <w:tcPr>
            <w:tcW w:w="5281" w:type="dxa"/>
            <w:vAlign w:val="center"/>
          </w:tcPr>
          <w:p w:rsidR="00E06BC8" w:rsidRDefault="00C90628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ESTÁGIÁRIAS </w:t>
            </w:r>
          </w:p>
        </w:tc>
        <w:tc>
          <w:tcPr>
            <w:tcW w:w="2237" w:type="dxa"/>
            <w:vAlign w:val="center"/>
          </w:tcPr>
          <w:p w:rsidR="00E06BC8" w:rsidRDefault="00453275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9.2</w:t>
            </w:r>
            <w:r w:rsidR="00E06BC8">
              <w:rPr>
                <w:b w:val="0"/>
                <w:sz w:val="24"/>
              </w:rPr>
              <w:t>00,00</w:t>
            </w:r>
          </w:p>
        </w:tc>
        <w:tc>
          <w:tcPr>
            <w:tcW w:w="1969" w:type="dxa"/>
            <w:vAlign w:val="center"/>
          </w:tcPr>
          <w:p w:rsidR="00E06BC8" w:rsidRDefault="0045327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110.4</w:t>
            </w:r>
            <w:r w:rsidR="007D38E6">
              <w:rPr>
                <w:b w:val="0"/>
                <w:sz w:val="24"/>
              </w:rPr>
              <w:t>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ENCARGOS SOCIAIS (INSS+FGTS)</w:t>
            </w:r>
            <w:r w:rsidR="00FD2A57">
              <w:rPr>
                <w:b w:val="0"/>
                <w:sz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A803B2" w:rsidRPr="00A803B2" w:rsidRDefault="00FD2A57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22.000,00</w:t>
            </w:r>
          </w:p>
        </w:tc>
        <w:tc>
          <w:tcPr>
            <w:tcW w:w="1969" w:type="dxa"/>
            <w:vAlign w:val="center"/>
          </w:tcPr>
          <w:p w:rsidR="00A803B2" w:rsidRPr="00A803B2" w:rsidRDefault="007D38E6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264.000,00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TRIBUTÁRIA (PARCELAMENTO)</w:t>
            </w:r>
          </w:p>
        </w:tc>
        <w:tc>
          <w:tcPr>
            <w:tcW w:w="2237" w:type="dxa"/>
            <w:vAlign w:val="center"/>
          </w:tcPr>
          <w:p w:rsidR="00A803B2" w:rsidRPr="00A803B2" w:rsidRDefault="00453275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6.00</w:t>
            </w:r>
            <w:r w:rsidR="00A803B2" w:rsidRPr="00A803B2">
              <w:rPr>
                <w:b w:val="0"/>
                <w:sz w:val="24"/>
              </w:rPr>
              <w:t>0,00</w:t>
            </w:r>
          </w:p>
        </w:tc>
        <w:tc>
          <w:tcPr>
            <w:tcW w:w="1969" w:type="dxa"/>
            <w:vAlign w:val="center"/>
          </w:tcPr>
          <w:p w:rsidR="00A803B2" w:rsidRPr="00A803B2" w:rsidRDefault="0045327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72.00</w:t>
            </w:r>
            <w:r w:rsidR="007D38E6">
              <w:rPr>
                <w:b w:val="0"/>
                <w:sz w:val="24"/>
              </w:rPr>
              <w:t>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CESTA BÁSICA</w:t>
            </w:r>
            <w:r w:rsidR="00311F43">
              <w:rPr>
                <w:b w:val="0"/>
                <w:sz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A803B2" w:rsidRPr="00A803B2" w:rsidRDefault="00371188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5.900</w:t>
            </w:r>
            <w:r w:rsidR="00A803B2" w:rsidRPr="00A803B2">
              <w:rPr>
                <w:b w:val="0"/>
                <w:sz w:val="24"/>
              </w:rPr>
              <w:t>,00</w:t>
            </w:r>
          </w:p>
        </w:tc>
        <w:tc>
          <w:tcPr>
            <w:tcW w:w="1969" w:type="dxa"/>
            <w:vAlign w:val="center"/>
          </w:tcPr>
          <w:p w:rsidR="00A803B2" w:rsidRPr="00A803B2" w:rsidRDefault="007D38E6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70.800</w:t>
            </w:r>
            <w:r w:rsidR="00A803B2" w:rsidRPr="00A803B2">
              <w:rPr>
                <w:b w:val="0"/>
                <w:sz w:val="24"/>
              </w:rPr>
              <w:t>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2765E7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PROVI</w:t>
            </w:r>
            <w:r w:rsidR="00311F43">
              <w:rPr>
                <w:b w:val="0"/>
                <w:sz w:val="24"/>
              </w:rPr>
              <w:t>SÃO 13º SAL.</w:t>
            </w:r>
            <w:proofErr w:type="gramStart"/>
            <w:r w:rsidR="00311F43">
              <w:rPr>
                <w:b w:val="0"/>
                <w:sz w:val="24"/>
              </w:rPr>
              <w:t>,  FÉRIAS</w:t>
            </w:r>
            <w:proofErr w:type="gramEnd"/>
            <w:r w:rsidR="00311F43">
              <w:rPr>
                <w:b w:val="0"/>
                <w:sz w:val="24"/>
              </w:rPr>
              <w:t xml:space="preserve"> + 1/3, INSS, FGTS S/13º E FÉRIAS, MULTA S/FGTS RESCISÃO</w:t>
            </w:r>
          </w:p>
        </w:tc>
        <w:tc>
          <w:tcPr>
            <w:tcW w:w="2237" w:type="dxa"/>
            <w:vAlign w:val="center"/>
          </w:tcPr>
          <w:p w:rsidR="00A803B2" w:rsidRPr="00A803B2" w:rsidRDefault="00311F43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17.5</w:t>
            </w:r>
            <w:r w:rsidR="00A803B2" w:rsidRPr="00A803B2">
              <w:rPr>
                <w:b w:val="0"/>
                <w:sz w:val="24"/>
              </w:rPr>
              <w:t>00,00</w:t>
            </w:r>
          </w:p>
        </w:tc>
        <w:tc>
          <w:tcPr>
            <w:tcW w:w="1969" w:type="dxa"/>
            <w:vAlign w:val="center"/>
          </w:tcPr>
          <w:p w:rsidR="00A803B2" w:rsidRPr="00A803B2" w:rsidRDefault="007D38E6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210.000</w:t>
            </w:r>
            <w:r w:rsidR="00A803B2" w:rsidRPr="00A803B2">
              <w:rPr>
                <w:b w:val="0"/>
                <w:sz w:val="24"/>
              </w:rPr>
              <w:t>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TOTAL (PESSOAL + ENCARGOS)</w:t>
            </w:r>
          </w:p>
        </w:tc>
        <w:tc>
          <w:tcPr>
            <w:tcW w:w="2237" w:type="dxa"/>
            <w:vAlign w:val="center"/>
          </w:tcPr>
          <w:p w:rsidR="00A803B2" w:rsidRPr="00A803B2" w:rsidRDefault="00453275" w:rsidP="00E675A2">
            <w:pPr>
              <w:pStyle w:val="Corpodetex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120.100</w:t>
            </w:r>
            <w:r w:rsidR="00DF7617">
              <w:rPr>
                <w:sz w:val="24"/>
              </w:rPr>
              <w:t>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sz w:val="24"/>
              </w:rPr>
            </w:pPr>
            <w:r w:rsidRPr="00A803B2">
              <w:rPr>
                <w:sz w:val="24"/>
              </w:rPr>
              <w:t xml:space="preserve">        </w:t>
            </w:r>
            <w:r w:rsidR="00B23C19">
              <w:rPr>
                <w:sz w:val="24"/>
              </w:rPr>
              <w:t>1.441.200</w:t>
            </w:r>
            <w:r w:rsidR="00DF7617">
              <w:rPr>
                <w:sz w:val="24"/>
              </w:rPr>
              <w:t>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SERVIÇOS DE TERCEIROS</w:t>
            </w:r>
          </w:p>
        </w:tc>
        <w:tc>
          <w:tcPr>
            <w:tcW w:w="2237" w:type="dxa"/>
            <w:shd w:val="clear" w:color="auto" w:fill="DBE5F1" w:themeFill="accent1" w:themeFillTint="33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</w:p>
        </w:tc>
        <w:tc>
          <w:tcPr>
            <w:tcW w:w="1969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sz w:val="24"/>
              </w:rPr>
            </w:pP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MEDICINA DO TRABALHO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400,00</w:t>
            </w:r>
          </w:p>
        </w:tc>
        <w:tc>
          <w:tcPr>
            <w:tcW w:w="1969" w:type="dxa"/>
            <w:vAlign w:val="center"/>
          </w:tcPr>
          <w:p w:rsidR="00A803B2" w:rsidRPr="00A803B2" w:rsidRDefault="00DF761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4.800,00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ENERGIA ELÉTRICA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       1.200,00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     </w:t>
            </w:r>
            <w:r w:rsidR="00DF7617">
              <w:rPr>
                <w:b w:val="0"/>
                <w:sz w:val="24"/>
              </w:rPr>
              <w:t>14.400,00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TELEFONE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200,00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DF7617">
              <w:rPr>
                <w:b w:val="0"/>
                <w:sz w:val="24"/>
              </w:rPr>
              <w:t>2.4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ind w:right="-125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MANUTENÇÃO DE INSTALAÇÕES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900,00</w:t>
            </w:r>
          </w:p>
        </w:tc>
        <w:tc>
          <w:tcPr>
            <w:tcW w:w="1969" w:type="dxa"/>
            <w:vAlign w:val="center"/>
          </w:tcPr>
          <w:p w:rsidR="00A803B2" w:rsidRPr="00A803B2" w:rsidRDefault="00DF761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10.800</w:t>
            </w:r>
            <w:r w:rsidR="00A803B2" w:rsidRPr="00A803B2">
              <w:rPr>
                <w:b w:val="0"/>
                <w:sz w:val="24"/>
              </w:rPr>
              <w:t>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MONITORAMENTO (ALARME)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300,00</w:t>
            </w:r>
          </w:p>
        </w:tc>
        <w:tc>
          <w:tcPr>
            <w:tcW w:w="1969" w:type="dxa"/>
            <w:vAlign w:val="center"/>
          </w:tcPr>
          <w:p w:rsidR="00A803B2" w:rsidRPr="00A803B2" w:rsidRDefault="00DF761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3.6</w:t>
            </w:r>
            <w:r w:rsidR="00A803B2" w:rsidRPr="00A803B2">
              <w:rPr>
                <w:b w:val="0"/>
                <w:sz w:val="24"/>
              </w:rPr>
              <w:t>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INTERNET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220,00</w:t>
            </w:r>
          </w:p>
        </w:tc>
        <w:tc>
          <w:tcPr>
            <w:tcW w:w="1969" w:type="dxa"/>
            <w:vAlign w:val="center"/>
          </w:tcPr>
          <w:p w:rsidR="00A803B2" w:rsidRPr="00A803B2" w:rsidRDefault="0037238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="00DF7617">
              <w:rPr>
                <w:b w:val="0"/>
                <w:sz w:val="24"/>
              </w:rPr>
              <w:t>2.64</w:t>
            </w:r>
            <w:r w:rsidR="00A803B2" w:rsidRPr="00A803B2">
              <w:rPr>
                <w:b w:val="0"/>
                <w:sz w:val="24"/>
              </w:rPr>
              <w:t>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lastRenderedPageBreak/>
              <w:t>MANUTENÇÃO DE SOFTWARE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440,00</w:t>
            </w:r>
          </w:p>
        </w:tc>
        <w:tc>
          <w:tcPr>
            <w:tcW w:w="1969" w:type="dxa"/>
            <w:vAlign w:val="center"/>
          </w:tcPr>
          <w:p w:rsidR="00A803B2" w:rsidRPr="00A803B2" w:rsidRDefault="00DF761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5.28</w:t>
            </w:r>
            <w:r w:rsidR="00A803B2" w:rsidRPr="00A803B2">
              <w:rPr>
                <w:b w:val="0"/>
                <w:sz w:val="24"/>
              </w:rPr>
              <w:t>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MANUTENÇÃO DE EQUIPAMENTOS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400,00</w:t>
            </w:r>
          </w:p>
        </w:tc>
        <w:tc>
          <w:tcPr>
            <w:tcW w:w="1969" w:type="dxa"/>
            <w:vAlign w:val="center"/>
          </w:tcPr>
          <w:p w:rsidR="00A803B2" w:rsidRPr="00A803B2" w:rsidRDefault="00DF761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4.80</w:t>
            </w:r>
            <w:r w:rsidR="00A803B2" w:rsidRPr="00A803B2">
              <w:rPr>
                <w:b w:val="0"/>
                <w:sz w:val="24"/>
              </w:rPr>
              <w:t>0,00</w:t>
            </w:r>
          </w:p>
        </w:tc>
      </w:tr>
      <w:tr w:rsidR="00EE151C" w:rsidTr="007D38E6">
        <w:trPr>
          <w:trHeight w:val="419"/>
        </w:trPr>
        <w:tc>
          <w:tcPr>
            <w:tcW w:w="5281" w:type="dxa"/>
            <w:vAlign w:val="center"/>
          </w:tcPr>
          <w:p w:rsidR="00EE151C" w:rsidRPr="00A803B2" w:rsidRDefault="00B378FF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SERVIÇO DE TERCEIROS PESSOA FÍSICA</w:t>
            </w:r>
          </w:p>
        </w:tc>
        <w:tc>
          <w:tcPr>
            <w:tcW w:w="2237" w:type="dxa"/>
            <w:vAlign w:val="center"/>
          </w:tcPr>
          <w:p w:rsidR="00EE151C" w:rsidRPr="00A803B2" w:rsidRDefault="00B378FF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700,00</w:t>
            </w:r>
          </w:p>
        </w:tc>
        <w:tc>
          <w:tcPr>
            <w:tcW w:w="1969" w:type="dxa"/>
            <w:vAlign w:val="center"/>
          </w:tcPr>
          <w:p w:rsidR="00EE151C" w:rsidRPr="00A803B2" w:rsidRDefault="00DF761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8.40</w:t>
            </w:r>
            <w:r w:rsidR="00B378FF">
              <w:rPr>
                <w:b w:val="0"/>
                <w:sz w:val="24"/>
              </w:rPr>
              <w:t>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ASSESSORIA CONTABIL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975,00</w:t>
            </w:r>
          </w:p>
        </w:tc>
        <w:tc>
          <w:tcPr>
            <w:tcW w:w="1969" w:type="dxa"/>
            <w:vAlign w:val="center"/>
          </w:tcPr>
          <w:p w:rsidR="00A803B2" w:rsidRPr="00A803B2" w:rsidRDefault="00DF761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11.70</w:t>
            </w:r>
            <w:r w:rsidR="00A803B2" w:rsidRPr="00A803B2">
              <w:rPr>
                <w:b w:val="0"/>
                <w:sz w:val="24"/>
              </w:rPr>
              <w:t>0,00</w:t>
            </w:r>
          </w:p>
        </w:tc>
      </w:tr>
      <w:tr w:rsidR="00DF7617" w:rsidTr="007D38E6">
        <w:trPr>
          <w:trHeight w:val="419"/>
        </w:trPr>
        <w:tc>
          <w:tcPr>
            <w:tcW w:w="5281" w:type="dxa"/>
            <w:vAlign w:val="center"/>
          </w:tcPr>
          <w:p w:rsidR="00DF7617" w:rsidRPr="00A803B2" w:rsidRDefault="00DF7617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SERVIÇOS TÉCNICOS PROFISSIONAIS</w:t>
            </w:r>
          </w:p>
        </w:tc>
        <w:tc>
          <w:tcPr>
            <w:tcW w:w="2237" w:type="dxa"/>
            <w:vAlign w:val="center"/>
          </w:tcPr>
          <w:p w:rsidR="00DF7617" w:rsidRPr="00A803B2" w:rsidRDefault="00DF7617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450,00</w:t>
            </w:r>
          </w:p>
        </w:tc>
        <w:tc>
          <w:tcPr>
            <w:tcW w:w="1969" w:type="dxa"/>
            <w:vAlign w:val="center"/>
          </w:tcPr>
          <w:p w:rsidR="00DF7617" w:rsidRDefault="00DF761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5.400,00</w:t>
            </w:r>
          </w:p>
        </w:tc>
      </w:tr>
      <w:tr w:rsidR="00DF7617" w:rsidTr="007D38E6">
        <w:trPr>
          <w:trHeight w:val="419"/>
        </w:trPr>
        <w:tc>
          <w:tcPr>
            <w:tcW w:w="5281" w:type="dxa"/>
            <w:vAlign w:val="center"/>
          </w:tcPr>
          <w:p w:rsidR="00DF7617" w:rsidRPr="00A803B2" w:rsidRDefault="00B23C19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SERVIÇOS COM.</w:t>
            </w:r>
            <w:r w:rsidR="00DF7617">
              <w:rPr>
                <w:b w:val="0"/>
                <w:sz w:val="24"/>
              </w:rPr>
              <w:t xml:space="preserve"> EM GERAL</w:t>
            </w:r>
            <w:r>
              <w:rPr>
                <w:b w:val="0"/>
                <w:sz w:val="24"/>
              </w:rPr>
              <w:t xml:space="preserve"> (public. Balanço)</w:t>
            </w:r>
          </w:p>
        </w:tc>
        <w:tc>
          <w:tcPr>
            <w:tcW w:w="2237" w:type="dxa"/>
            <w:vAlign w:val="center"/>
          </w:tcPr>
          <w:p w:rsidR="00DF7617" w:rsidRPr="00A803B2" w:rsidRDefault="00DF7617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100,00</w:t>
            </w:r>
          </w:p>
        </w:tc>
        <w:tc>
          <w:tcPr>
            <w:tcW w:w="1969" w:type="dxa"/>
            <w:vAlign w:val="center"/>
          </w:tcPr>
          <w:p w:rsidR="00DF7617" w:rsidRDefault="00DF7617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TOTAL</w:t>
            </w:r>
            <w:r>
              <w:rPr>
                <w:sz w:val="24"/>
              </w:rPr>
              <w:t xml:space="preserve"> </w:t>
            </w:r>
            <w:r w:rsidRPr="00A803B2">
              <w:rPr>
                <w:sz w:val="24"/>
              </w:rPr>
              <w:t>SERVIÇOS DE TERCEIROS</w:t>
            </w:r>
          </w:p>
        </w:tc>
        <w:tc>
          <w:tcPr>
            <w:tcW w:w="2237" w:type="dxa"/>
            <w:vAlign w:val="center"/>
          </w:tcPr>
          <w:p w:rsidR="00A803B2" w:rsidRPr="00A803B2" w:rsidRDefault="00DF7617" w:rsidP="00E675A2">
            <w:pPr>
              <w:pStyle w:val="Corpodetexto"/>
              <w:jc w:val="right"/>
              <w:rPr>
                <w:sz w:val="24"/>
              </w:rPr>
            </w:pPr>
            <w:r>
              <w:rPr>
                <w:sz w:val="24"/>
              </w:rPr>
              <w:t>6.285</w:t>
            </w:r>
            <w:r w:rsidR="00A803B2" w:rsidRPr="00A803B2">
              <w:rPr>
                <w:sz w:val="24"/>
              </w:rPr>
              <w:t>,00</w:t>
            </w:r>
          </w:p>
        </w:tc>
        <w:tc>
          <w:tcPr>
            <w:tcW w:w="1969" w:type="dxa"/>
            <w:vAlign w:val="center"/>
          </w:tcPr>
          <w:p w:rsidR="00A803B2" w:rsidRPr="00A803B2" w:rsidRDefault="00DF7617" w:rsidP="00A803B2">
            <w:pPr>
              <w:pStyle w:val="Corpodetex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75.42</w:t>
            </w:r>
            <w:r w:rsidR="00A803B2" w:rsidRPr="00A803B2">
              <w:rPr>
                <w:sz w:val="24"/>
              </w:rPr>
              <w:t>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CONSUMO E CONSERVAÇÃO</w:t>
            </w:r>
          </w:p>
        </w:tc>
        <w:tc>
          <w:tcPr>
            <w:tcW w:w="2237" w:type="dxa"/>
            <w:shd w:val="clear" w:color="auto" w:fill="DBE5F1" w:themeFill="accent1" w:themeFillTint="33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</w:p>
        </w:tc>
        <w:tc>
          <w:tcPr>
            <w:tcW w:w="1969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GENEROS ALIMENTICIOS</w:t>
            </w:r>
          </w:p>
        </w:tc>
        <w:tc>
          <w:tcPr>
            <w:tcW w:w="2237" w:type="dxa"/>
            <w:vAlign w:val="center"/>
          </w:tcPr>
          <w:p w:rsidR="00A803B2" w:rsidRPr="00A803B2" w:rsidRDefault="00453275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9.023</w:t>
            </w:r>
            <w:r w:rsidR="00A803B2" w:rsidRPr="00A803B2">
              <w:rPr>
                <w:b w:val="0"/>
                <w:sz w:val="24"/>
              </w:rPr>
              <w:t>,00</w:t>
            </w:r>
          </w:p>
        </w:tc>
        <w:tc>
          <w:tcPr>
            <w:tcW w:w="1969" w:type="dxa"/>
            <w:vAlign w:val="center"/>
          </w:tcPr>
          <w:p w:rsidR="00A803B2" w:rsidRPr="00A803B2" w:rsidRDefault="0045327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108.276</w:t>
            </w:r>
            <w:r w:rsidR="00DF7617">
              <w:rPr>
                <w:b w:val="0"/>
                <w:sz w:val="24"/>
              </w:rPr>
              <w:t>,0</w:t>
            </w:r>
            <w:r w:rsidR="00E103CC">
              <w:rPr>
                <w:b w:val="0"/>
                <w:sz w:val="24"/>
              </w:rPr>
              <w:t>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DE EXPEDIENTE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</w:t>
            </w:r>
            <w:r w:rsidR="0059128C">
              <w:rPr>
                <w:b w:val="0"/>
                <w:sz w:val="24"/>
              </w:rPr>
              <w:t>600,00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59128C">
              <w:rPr>
                <w:b w:val="0"/>
                <w:sz w:val="24"/>
              </w:rPr>
              <w:t>7.200,00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EDUCATIVO E ESPORTIVO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</w:t>
            </w:r>
            <w:r w:rsidR="00453275">
              <w:rPr>
                <w:b w:val="0"/>
                <w:sz w:val="24"/>
              </w:rPr>
              <w:t>4</w:t>
            </w:r>
            <w:r w:rsidR="007D38E6">
              <w:rPr>
                <w:b w:val="0"/>
                <w:sz w:val="24"/>
              </w:rPr>
              <w:t>.00</w:t>
            </w:r>
            <w:r w:rsidRPr="00A803B2">
              <w:rPr>
                <w:b w:val="0"/>
                <w:sz w:val="24"/>
              </w:rPr>
              <w:t>0,00</w:t>
            </w:r>
          </w:p>
        </w:tc>
        <w:tc>
          <w:tcPr>
            <w:tcW w:w="1969" w:type="dxa"/>
            <w:vAlign w:val="center"/>
          </w:tcPr>
          <w:p w:rsidR="00A803B2" w:rsidRPr="00A803B2" w:rsidRDefault="00453275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48</w:t>
            </w:r>
            <w:r w:rsidR="0059128C">
              <w:rPr>
                <w:b w:val="0"/>
                <w:sz w:val="24"/>
              </w:rPr>
              <w:t>.000,00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PARA MANUT. DE BENS IMÓVEIS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500,00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59128C">
              <w:rPr>
                <w:b w:val="0"/>
                <w:sz w:val="24"/>
              </w:rPr>
              <w:t>6</w:t>
            </w:r>
            <w:r w:rsidRPr="00A803B2">
              <w:rPr>
                <w:b w:val="0"/>
                <w:sz w:val="24"/>
              </w:rPr>
              <w:t>.000,00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PARA MANUT. DE BENS MÓVEIS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100,00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</w:t>
            </w:r>
            <w:r w:rsidR="0059128C">
              <w:rPr>
                <w:b w:val="0"/>
                <w:sz w:val="24"/>
              </w:rPr>
              <w:t>1.2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ELÉTRICO E ELETRÔNICO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100,00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</w:t>
            </w:r>
            <w:r w:rsidR="0059128C">
              <w:rPr>
                <w:b w:val="0"/>
                <w:sz w:val="24"/>
              </w:rPr>
              <w:t>1.2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MATERIAL DE LIMPEZA/HIGIENIZAÇÃO 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800,00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59128C">
              <w:rPr>
                <w:b w:val="0"/>
                <w:sz w:val="24"/>
              </w:rPr>
              <w:t>9.6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GÁS ENGARRAFADO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200,00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59128C">
              <w:rPr>
                <w:b w:val="0"/>
                <w:sz w:val="24"/>
              </w:rPr>
              <w:t>2.4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MATERIAL DE CAMA/ MESA/ BANHO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120,00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</w:t>
            </w:r>
            <w:r w:rsidR="0059128C">
              <w:rPr>
                <w:b w:val="0"/>
                <w:sz w:val="24"/>
              </w:rPr>
              <w:t>1.44</w:t>
            </w:r>
            <w:r w:rsidRPr="00A803B2">
              <w:rPr>
                <w:b w:val="0"/>
                <w:sz w:val="24"/>
              </w:rPr>
              <w:t>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UTENSÍLIOS DE COZINHA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250,00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59128C">
              <w:rPr>
                <w:b w:val="0"/>
                <w:sz w:val="24"/>
              </w:rPr>
              <w:t>3.00</w:t>
            </w:r>
            <w:r w:rsidRPr="00A803B2">
              <w:rPr>
                <w:b w:val="0"/>
                <w:sz w:val="24"/>
              </w:rPr>
              <w:t>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UNIFORMES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200,00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</w:t>
            </w:r>
            <w:r w:rsidR="0059128C">
              <w:rPr>
                <w:b w:val="0"/>
                <w:sz w:val="24"/>
              </w:rPr>
              <w:t>2.4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>LIMPEZA E CONSERVAÇÃO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   50,00</w:t>
            </w:r>
          </w:p>
        </w:tc>
        <w:tc>
          <w:tcPr>
            <w:tcW w:w="1969" w:type="dxa"/>
            <w:vAlign w:val="center"/>
          </w:tcPr>
          <w:p w:rsidR="00A803B2" w:rsidRPr="00A803B2" w:rsidRDefault="00A803B2" w:rsidP="00A803B2">
            <w:pPr>
              <w:pStyle w:val="Corpodetexto"/>
              <w:jc w:val="right"/>
              <w:rPr>
                <w:b w:val="0"/>
                <w:sz w:val="24"/>
              </w:rPr>
            </w:pPr>
            <w:r w:rsidRPr="00A803B2">
              <w:rPr>
                <w:b w:val="0"/>
                <w:sz w:val="24"/>
              </w:rPr>
              <w:t xml:space="preserve">       </w:t>
            </w:r>
            <w:r w:rsidR="0059128C">
              <w:rPr>
                <w:b w:val="0"/>
                <w:sz w:val="24"/>
              </w:rPr>
              <w:t>6</w:t>
            </w:r>
            <w:r w:rsidRPr="00A803B2">
              <w:rPr>
                <w:b w:val="0"/>
                <w:sz w:val="24"/>
              </w:rPr>
              <w:t>00,00</w:t>
            </w:r>
          </w:p>
        </w:tc>
      </w:tr>
      <w:tr w:rsidR="00DF7617" w:rsidTr="007D38E6">
        <w:trPr>
          <w:trHeight w:val="419"/>
        </w:trPr>
        <w:tc>
          <w:tcPr>
            <w:tcW w:w="5281" w:type="dxa"/>
            <w:vAlign w:val="center"/>
          </w:tcPr>
          <w:p w:rsidR="00DF7617" w:rsidRPr="00A803B2" w:rsidRDefault="00DF7617" w:rsidP="00A803B2">
            <w:pPr>
              <w:pStyle w:val="Corpodetex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MATERIAL FESTIVIDADES E HOMENAGENS</w:t>
            </w:r>
          </w:p>
        </w:tc>
        <w:tc>
          <w:tcPr>
            <w:tcW w:w="2237" w:type="dxa"/>
            <w:vAlign w:val="center"/>
          </w:tcPr>
          <w:p w:rsidR="00DF7617" w:rsidRPr="00A803B2" w:rsidRDefault="00DF7617" w:rsidP="00E675A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100,00</w:t>
            </w:r>
          </w:p>
        </w:tc>
        <w:tc>
          <w:tcPr>
            <w:tcW w:w="1969" w:type="dxa"/>
            <w:vAlign w:val="center"/>
          </w:tcPr>
          <w:p w:rsidR="00DF7617" w:rsidRPr="00A803B2" w:rsidRDefault="0059128C" w:rsidP="00A803B2">
            <w:pPr>
              <w:pStyle w:val="Corpodetex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1.200,00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TOTAL CONSUMO E CONSERVAÇÃO</w:t>
            </w:r>
          </w:p>
        </w:tc>
        <w:tc>
          <w:tcPr>
            <w:tcW w:w="2237" w:type="dxa"/>
            <w:vAlign w:val="center"/>
          </w:tcPr>
          <w:p w:rsidR="00A803B2" w:rsidRPr="00A803B2" w:rsidRDefault="00A803B2" w:rsidP="00E675A2">
            <w:pPr>
              <w:pStyle w:val="Corpodetexto"/>
              <w:jc w:val="right"/>
              <w:rPr>
                <w:sz w:val="24"/>
              </w:rPr>
            </w:pPr>
            <w:r w:rsidRPr="00A803B2">
              <w:rPr>
                <w:sz w:val="24"/>
              </w:rPr>
              <w:t xml:space="preserve">        </w:t>
            </w:r>
            <w:r w:rsidR="00B23C19">
              <w:rPr>
                <w:sz w:val="24"/>
              </w:rPr>
              <w:t>16.043</w:t>
            </w:r>
            <w:r w:rsidR="0059128C">
              <w:rPr>
                <w:sz w:val="24"/>
              </w:rPr>
              <w:t>,00</w:t>
            </w:r>
          </w:p>
        </w:tc>
        <w:tc>
          <w:tcPr>
            <w:tcW w:w="1969" w:type="dxa"/>
            <w:vAlign w:val="center"/>
          </w:tcPr>
          <w:p w:rsidR="00A803B2" w:rsidRPr="00A803B2" w:rsidRDefault="00A83DEB" w:rsidP="00A803B2">
            <w:pPr>
              <w:pStyle w:val="Corpodetex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192.516</w:t>
            </w:r>
            <w:r w:rsidR="0059128C">
              <w:rPr>
                <w:sz w:val="24"/>
              </w:rPr>
              <w:t>,00</w:t>
            </w:r>
          </w:p>
        </w:tc>
      </w:tr>
      <w:tr w:rsidR="00A803B2" w:rsidTr="007D38E6">
        <w:trPr>
          <w:trHeight w:val="419"/>
        </w:trPr>
        <w:tc>
          <w:tcPr>
            <w:tcW w:w="5281" w:type="dxa"/>
            <w:shd w:val="clear" w:color="auto" w:fill="DBE5F1" w:themeFill="accent1" w:themeFillTint="33"/>
            <w:vAlign w:val="center"/>
          </w:tcPr>
          <w:p w:rsidR="00A803B2" w:rsidRPr="00A803B2" w:rsidRDefault="00A803B2" w:rsidP="00A803B2">
            <w:pPr>
              <w:pStyle w:val="Corpodetexto"/>
              <w:jc w:val="left"/>
              <w:rPr>
                <w:sz w:val="24"/>
              </w:rPr>
            </w:pPr>
            <w:r w:rsidRPr="00A803B2">
              <w:rPr>
                <w:sz w:val="24"/>
              </w:rPr>
              <w:t>TOTAL GERAL</w:t>
            </w:r>
          </w:p>
        </w:tc>
        <w:tc>
          <w:tcPr>
            <w:tcW w:w="2237" w:type="dxa"/>
            <w:shd w:val="clear" w:color="auto" w:fill="DBE5F1" w:themeFill="accent1" w:themeFillTint="33"/>
            <w:vAlign w:val="center"/>
          </w:tcPr>
          <w:p w:rsidR="00A803B2" w:rsidRPr="00A803B2" w:rsidRDefault="00B23C19" w:rsidP="00E675A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142.42</w:t>
            </w:r>
            <w:r w:rsidR="00E675A2">
              <w:rPr>
                <w:b/>
                <w:color w:val="000000"/>
              </w:rPr>
              <w:t>8</w:t>
            </w:r>
            <w:r w:rsidR="00A803B2" w:rsidRPr="00A803B2">
              <w:rPr>
                <w:b/>
                <w:color w:val="000000"/>
              </w:rPr>
              <w:t>,00</w:t>
            </w:r>
          </w:p>
        </w:tc>
        <w:tc>
          <w:tcPr>
            <w:tcW w:w="1969" w:type="dxa"/>
            <w:shd w:val="clear" w:color="auto" w:fill="DBE5F1" w:themeFill="accent1" w:themeFillTint="33"/>
            <w:vAlign w:val="center"/>
          </w:tcPr>
          <w:p w:rsidR="00A803B2" w:rsidRPr="00A803B2" w:rsidRDefault="00B23C19" w:rsidP="00A803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1.709.13</w:t>
            </w:r>
            <w:r w:rsidR="008A776C">
              <w:rPr>
                <w:b/>
                <w:color w:val="000000"/>
              </w:rPr>
              <w:t>6</w:t>
            </w:r>
            <w:r w:rsidR="0059128C">
              <w:rPr>
                <w:b/>
                <w:color w:val="000000"/>
              </w:rPr>
              <w:t>,00</w:t>
            </w:r>
            <w:r w:rsidR="00A803B2" w:rsidRPr="00A803B2">
              <w:rPr>
                <w:b/>
                <w:color w:val="000000"/>
              </w:rPr>
              <w:t xml:space="preserve">      </w:t>
            </w:r>
          </w:p>
        </w:tc>
      </w:tr>
    </w:tbl>
    <w:p w:rsidR="00136BF7" w:rsidRPr="00966259" w:rsidRDefault="00136BF7" w:rsidP="00136BF7">
      <w:pPr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136BF7" w:rsidRDefault="00136BF7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B43C3C" w:rsidRDefault="00B43C3C" w:rsidP="00136BF7">
      <w:pPr>
        <w:jc w:val="both"/>
        <w:rPr>
          <w:rFonts w:eastAsia="Arial Unicode MS"/>
        </w:rPr>
      </w:pPr>
    </w:p>
    <w:p w:rsidR="00311F43" w:rsidRDefault="00311F43" w:rsidP="00136BF7">
      <w:pPr>
        <w:jc w:val="both"/>
        <w:rPr>
          <w:rFonts w:eastAsia="Arial Unicode MS"/>
        </w:rPr>
      </w:pPr>
    </w:p>
    <w:p w:rsidR="00311F43" w:rsidRDefault="00311F43" w:rsidP="00136BF7">
      <w:pPr>
        <w:jc w:val="both"/>
        <w:rPr>
          <w:rFonts w:eastAsia="Arial Unicode MS"/>
        </w:rPr>
      </w:pPr>
    </w:p>
    <w:p w:rsidR="00311F43" w:rsidRDefault="00311F43" w:rsidP="00136BF7">
      <w:pPr>
        <w:jc w:val="both"/>
        <w:rPr>
          <w:rFonts w:eastAsia="Arial Unicode MS"/>
        </w:rPr>
      </w:pPr>
    </w:p>
    <w:p w:rsidR="00311F43" w:rsidRDefault="00311F43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E62A6D" w:rsidRDefault="00E62A6D" w:rsidP="00136BF7">
      <w:pPr>
        <w:jc w:val="both"/>
        <w:rPr>
          <w:rFonts w:eastAsia="Arial Unicode MS"/>
        </w:rPr>
      </w:pPr>
    </w:p>
    <w:p w:rsidR="00D4451C" w:rsidRDefault="00D4451C" w:rsidP="00136BF7">
      <w:pPr>
        <w:jc w:val="both"/>
        <w:rPr>
          <w:rFonts w:eastAsia="Arial Unicode MS"/>
        </w:rPr>
      </w:pPr>
    </w:p>
    <w:p w:rsidR="00136BF7" w:rsidRDefault="004A6DD4" w:rsidP="00136BF7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6</w:t>
      </w:r>
      <w:r w:rsidR="00136BF7">
        <w:rPr>
          <w:rFonts w:eastAsia="Arial Unicode MS"/>
          <w:b/>
        </w:rPr>
        <w:t xml:space="preserve"> – CRONOGRAMA DE DESEMBOLSO</w:t>
      </w:r>
    </w:p>
    <w:p w:rsidR="00136BF7" w:rsidRDefault="00136BF7" w:rsidP="00136BF7">
      <w:pPr>
        <w:jc w:val="both"/>
        <w:rPr>
          <w:rFonts w:eastAsia="Arial Unicode MS"/>
          <w:b/>
        </w:rPr>
      </w:pPr>
    </w:p>
    <w:tbl>
      <w:tblPr>
        <w:tblStyle w:val="Tabelacomgrade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559"/>
        <w:gridCol w:w="1559"/>
        <w:gridCol w:w="1559"/>
        <w:gridCol w:w="1560"/>
      </w:tblGrid>
      <w:tr w:rsidR="00061319" w:rsidRPr="000300E8" w:rsidTr="00061319">
        <w:tc>
          <w:tcPr>
            <w:tcW w:w="1560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Meta</w:t>
            </w:r>
          </w:p>
        </w:tc>
        <w:tc>
          <w:tcPr>
            <w:tcW w:w="1559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1º Mês</w:t>
            </w:r>
          </w:p>
        </w:tc>
        <w:tc>
          <w:tcPr>
            <w:tcW w:w="1560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2º Mês</w:t>
            </w:r>
          </w:p>
        </w:tc>
        <w:tc>
          <w:tcPr>
            <w:tcW w:w="1559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3º Mês</w:t>
            </w:r>
          </w:p>
        </w:tc>
        <w:tc>
          <w:tcPr>
            <w:tcW w:w="1559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4º Mês</w:t>
            </w:r>
          </w:p>
        </w:tc>
        <w:tc>
          <w:tcPr>
            <w:tcW w:w="1559" w:type="dxa"/>
          </w:tcPr>
          <w:p w:rsidR="00136BF7" w:rsidRPr="00136BF7" w:rsidRDefault="00136BF7" w:rsidP="00B35C40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 xml:space="preserve">5º </w:t>
            </w:r>
            <w:r w:rsidR="00B35C40">
              <w:rPr>
                <w:rFonts w:eastAsia="Arial Unicode MS"/>
                <w:b/>
              </w:rPr>
              <w:t>M</w:t>
            </w:r>
            <w:r w:rsidRPr="00136BF7">
              <w:rPr>
                <w:rFonts w:eastAsia="Arial Unicode MS"/>
                <w:b/>
              </w:rPr>
              <w:t>ês</w:t>
            </w:r>
          </w:p>
        </w:tc>
        <w:tc>
          <w:tcPr>
            <w:tcW w:w="1560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6º Mês</w:t>
            </w:r>
          </w:p>
        </w:tc>
      </w:tr>
      <w:tr w:rsidR="001319BA" w:rsidRPr="000300E8" w:rsidTr="00061319">
        <w:trPr>
          <w:trHeight w:val="2574"/>
        </w:trPr>
        <w:tc>
          <w:tcPr>
            <w:tcW w:w="1560" w:type="dxa"/>
          </w:tcPr>
          <w:p w:rsidR="001319BA" w:rsidRDefault="001319BA" w:rsidP="001319BA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Salários</w:t>
            </w:r>
          </w:p>
          <w:p w:rsidR="001319BA" w:rsidRDefault="001319BA" w:rsidP="001319BA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Estágio</w:t>
            </w:r>
          </w:p>
          <w:p w:rsidR="001319BA" w:rsidRDefault="001319BA" w:rsidP="001319BA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Encargos</w:t>
            </w:r>
          </w:p>
          <w:p w:rsidR="001319BA" w:rsidRDefault="001319BA" w:rsidP="001319BA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Cesta básica</w:t>
            </w:r>
          </w:p>
          <w:p w:rsidR="001319BA" w:rsidRDefault="001319BA" w:rsidP="001319BA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Provisão</w:t>
            </w:r>
          </w:p>
          <w:p w:rsidR="001319BA" w:rsidRDefault="001319BA" w:rsidP="001319BA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Tributaria</w:t>
            </w:r>
          </w:p>
          <w:p w:rsidR="001319BA" w:rsidRDefault="001319BA" w:rsidP="001319BA">
            <w:pPr>
              <w:spacing w:line="360" w:lineRule="aut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Serv.terceiro</w:t>
            </w:r>
            <w:proofErr w:type="spellEnd"/>
          </w:p>
          <w:p w:rsidR="001319BA" w:rsidRDefault="001319BA" w:rsidP="001319BA">
            <w:pPr>
              <w:spacing w:line="360" w:lineRule="aut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Mat.consumo</w:t>
            </w:r>
            <w:proofErr w:type="spellEnd"/>
          </w:p>
          <w:p w:rsidR="001319BA" w:rsidRPr="000300E8" w:rsidRDefault="001319BA" w:rsidP="001319BA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Gen. </w:t>
            </w:r>
            <w:proofErr w:type="spellStart"/>
            <w:r>
              <w:rPr>
                <w:rFonts w:eastAsia="Arial Unicode MS"/>
              </w:rPr>
              <w:t>Aliment</w:t>
            </w:r>
            <w:proofErr w:type="spellEnd"/>
          </w:p>
        </w:tc>
        <w:tc>
          <w:tcPr>
            <w:tcW w:w="1559" w:type="dxa"/>
          </w:tcPr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R$ 59.500,00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1319BA" w:rsidRPr="000300E8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  <w:tc>
          <w:tcPr>
            <w:tcW w:w="1560" w:type="dxa"/>
          </w:tcPr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R$ 59.500,00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1319BA" w:rsidRPr="000300E8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R$   9.023,00 </w:t>
            </w:r>
          </w:p>
          <w:p w:rsidR="001319BA" w:rsidRPr="000300E8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</w:tcPr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 w:rsidRPr="00193D95">
              <w:rPr>
                <w:rFonts w:eastAsia="Arial Unicode MS"/>
              </w:rPr>
              <w:t>R$ 59.500,00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1319BA" w:rsidRPr="00193D95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  <w:tc>
          <w:tcPr>
            <w:tcW w:w="1559" w:type="dxa"/>
          </w:tcPr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 w:rsidRPr="00193D95">
              <w:rPr>
                <w:rFonts w:eastAsia="Arial Unicode MS"/>
              </w:rPr>
              <w:t>R$ 59.500,00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1319BA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1319BA" w:rsidRPr="00193D95" w:rsidRDefault="001319BA" w:rsidP="001319B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  <w:tc>
          <w:tcPr>
            <w:tcW w:w="1559" w:type="dxa"/>
          </w:tcPr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 w:rsidRPr="00193D95">
              <w:rPr>
                <w:rFonts w:eastAsia="Arial Unicode MS"/>
              </w:rPr>
              <w:t>R$ 59.500,00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1319BA" w:rsidRPr="00193D95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  <w:tc>
          <w:tcPr>
            <w:tcW w:w="1560" w:type="dxa"/>
          </w:tcPr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 w:rsidRPr="00193D95">
              <w:rPr>
                <w:rFonts w:eastAsia="Arial Unicode MS"/>
              </w:rPr>
              <w:t>R$ 59.500,00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1319BA" w:rsidRPr="00193D95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</w:tr>
    </w:tbl>
    <w:p w:rsidR="00136BF7" w:rsidRPr="000300E8" w:rsidRDefault="00136BF7" w:rsidP="00136BF7">
      <w:pPr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2"/>
        <w:gridCol w:w="1581"/>
        <w:gridCol w:w="1581"/>
        <w:gridCol w:w="1581"/>
        <w:gridCol w:w="1581"/>
        <w:gridCol w:w="1581"/>
      </w:tblGrid>
      <w:tr w:rsidR="00136BF7" w:rsidRPr="000300E8" w:rsidTr="00623F4B">
        <w:tc>
          <w:tcPr>
            <w:tcW w:w="1582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7º Mês</w:t>
            </w:r>
          </w:p>
        </w:tc>
        <w:tc>
          <w:tcPr>
            <w:tcW w:w="1581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8º Mês</w:t>
            </w:r>
          </w:p>
        </w:tc>
        <w:tc>
          <w:tcPr>
            <w:tcW w:w="1581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9º Mês</w:t>
            </w:r>
          </w:p>
        </w:tc>
        <w:tc>
          <w:tcPr>
            <w:tcW w:w="1581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10º Mês</w:t>
            </w:r>
          </w:p>
        </w:tc>
        <w:tc>
          <w:tcPr>
            <w:tcW w:w="1581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11º Mês</w:t>
            </w:r>
          </w:p>
        </w:tc>
        <w:tc>
          <w:tcPr>
            <w:tcW w:w="1581" w:type="dxa"/>
          </w:tcPr>
          <w:p w:rsidR="00136BF7" w:rsidRPr="00136BF7" w:rsidRDefault="00136BF7" w:rsidP="00E675A2">
            <w:pPr>
              <w:jc w:val="both"/>
              <w:rPr>
                <w:rFonts w:eastAsia="Arial Unicode MS"/>
                <w:b/>
              </w:rPr>
            </w:pPr>
            <w:r w:rsidRPr="00136BF7">
              <w:rPr>
                <w:rFonts w:eastAsia="Arial Unicode MS"/>
                <w:b/>
              </w:rPr>
              <w:t>12º Mês</w:t>
            </w:r>
          </w:p>
        </w:tc>
      </w:tr>
      <w:tr w:rsidR="00623F4B" w:rsidRPr="000300E8" w:rsidTr="00623F4B">
        <w:trPr>
          <w:trHeight w:val="2427"/>
        </w:trPr>
        <w:tc>
          <w:tcPr>
            <w:tcW w:w="1582" w:type="dxa"/>
          </w:tcPr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R$ 59.500,00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623F4B" w:rsidRPr="000300E8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  <w:tc>
          <w:tcPr>
            <w:tcW w:w="1581" w:type="dxa"/>
          </w:tcPr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R$ 59.500,00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623F4B" w:rsidRPr="000300E8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  <w:tc>
          <w:tcPr>
            <w:tcW w:w="1581" w:type="dxa"/>
          </w:tcPr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R$ 59.500,00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623F4B" w:rsidRPr="000300E8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  <w:tc>
          <w:tcPr>
            <w:tcW w:w="1581" w:type="dxa"/>
          </w:tcPr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R$ 59.500,00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623F4B" w:rsidRPr="000300E8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  <w:tc>
          <w:tcPr>
            <w:tcW w:w="1581" w:type="dxa"/>
          </w:tcPr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R$ 59.500,00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623F4B" w:rsidRPr="000300E8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  <w:tc>
          <w:tcPr>
            <w:tcW w:w="1581" w:type="dxa"/>
          </w:tcPr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R$ 59.500,00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9.200,00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R$ 22.000,00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5.900,00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R$ 17.500,00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6.000,00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6.285,00</w:t>
            </w:r>
          </w:p>
          <w:p w:rsidR="004A6DD4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proofErr w:type="gramStart"/>
            <w:r>
              <w:rPr>
                <w:rFonts w:eastAsia="Arial Unicode MS"/>
              </w:rPr>
              <w:t>$  7.020</w:t>
            </w:r>
            <w:proofErr w:type="gramEnd"/>
            <w:r>
              <w:rPr>
                <w:rFonts w:eastAsia="Arial Unicode MS"/>
              </w:rPr>
              <w:t>,00</w:t>
            </w:r>
          </w:p>
          <w:p w:rsidR="00623F4B" w:rsidRPr="000300E8" w:rsidRDefault="004A6DD4" w:rsidP="004A6DD4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R$   9.023,00</w:t>
            </w:r>
          </w:p>
        </w:tc>
      </w:tr>
    </w:tbl>
    <w:p w:rsidR="00136BF7" w:rsidRDefault="00136BF7" w:rsidP="00136BF7">
      <w:pPr>
        <w:ind w:left="567"/>
        <w:jc w:val="both"/>
        <w:rPr>
          <w:rFonts w:eastAsia="Arial Unicode MS"/>
        </w:rPr>
      </w:pPr>
    </w:p>
    <w:p w:rsidR="00136BF7" w:rsidRDefault="00136BF7" w:rsidP="00136BF7">
      <w:pPr>
        <w:ind w:left="567"/>
        <w:jc w:val="both"/>
        <w:rPr>
          <w:rFonts w:eastAsia="Arial Unicode MS"/>
        </w:rPr>
      </w:pPr>
    </w:p>
    <w:p w:rsidR="00136BF7" w:rsidRDefault="00136BF7" w:rsidP="00136BF7">
      <w:pPr>
        <w:ind w:left="567"/>
        <w:jc w:val="both"/>
        <w:rPr>
          <w:rFonts w:eastAsia="Arial Unicode MS"/>
        </w:rPr>
      </w:pPr>
    </w:p>
    <w:p w:rsidR="00406BC8" w:rsidRDefault="00406BC8" w:rsidP="001C7587">
      <w:pPr>
        <w:jc w:val="both"/>
        <w:rPr>
          <w:rFonts w:eastAsia="Arial Unicode MS"/>
          <w:b/>
        </w:rPr>
      </w:pPr>
    </w:p>
    <w:p w:rsidR="00136BF7" w:rsidRDefault="004A6DD4" w:rsidP="00136BF7">
      <w:pPr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>7</w:t>
      </w:r>
      <w:r w:rsidR="00136BF7" w:rsidRPr="000300E8">
        <w:rPr>
          <w:rFonts w:eastAsia="Arial Unicode MS"/>
          <w:b/>
        </w:rPr>
        <w:t xml:space="preserve"> – PREST</w:t>
      </w:r>
      <w:r w:rsidR="00136BF7">
        <w:rPr>
          <w:rFonts w:eastAsia="Arial Unicode MS"/>
          <w:b/>
        </w:rPr>
        <w:t>A</w:t>
      </w:r>
      <w:r w:rsidR="001C7587">
        <w:rPr>
          <w:rFonts w:eastAsia="Arial Unicode MS"/>
          <w:b/>
        </w:rPr>
        <w:t xml:space="preserve">ÇÃO DE CONTAS </w:t>
      </w:r>
    </w:p>
    <w:p w:rsidR="001C7587" w:rsidRDefault="001C7587" w:rsidP="00136BF7">
      <w:pPr>
        <w:ind w:left="360"/>
        <w:jc w:val="both"/>
        <w:rPr>
          <w:rFonts w:eastAsia="Arial Unicode MS"/>
          <w:b/>
        </w:rPr>
      </w:pPr>
    </w:p>
    <w:p w:rsidR="001C7587" w:rsidRPr="001C7587" w:rsidRDefault="001C758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</w:rPr>
        <w:t>A prestação de contas será mensal e deverá ser entregue até o 5º dia útil do mês subsequente e no final de cada exercício.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136BF7" w:rsidRDefault="00136BF7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136BF7" w:rsidRDefault="00136BF7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623F4B" w:rsidRDefault="00623F4B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623F4B" w:rsidRDefault="00623F4B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623F4B" w:rsidRDefault="00623F4B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623F4B" w:rsidRPr="0054554B" w:rsidRDefault="00623F4B" w:rsidP="00136BF7">
      <w:pPr>
        <w:tabs>
          <w:tab w:val="left" w:pos="3090"/>
        </w:tabs>
        <w:jc w:val="center"/>
        <w:rPr>
          <w:rFonts w:eastAsia="Arial Unicode MS"/>
          <w:b/>
          <w:color w:val="000000" w:themeColor="text1"/>
          <w:sz w:val="32"/>
          <w:szCs w:val="32"/>
          <w:u w:val="single"/>
        </w:rPr>
      </w:pPr>
    </w:p>
    <w:p w:rsidR="00136BF7" w:rsidRDefault="004A6DD4" w:rsidP="00D4451C">
      <w:pPr>
        <w:tabs>
          <w:tab w:val="left" w:pos="3090"/>
        </w:tabs>
        <w:ind w:left="426"/>
        <w:rPr>
          <w:rFonts w:eastAsia="Arial Unicode MS"/>
          <w:b/>
          <w:color w:val="000000" w:themeColor="text1"/>
        </w:rPr>
      </w:pPr>
      <w:r>
        <w:rPr>
          <w:rFonts w:eastAsia="Arial Unicode MS"/>
          <w:b/>
          <w:color w:val="000000" w:themeColor="text1"/>
        </w:rPr>
        <w:t>8</w:t>
      </w:r>
      <w:r w:rsidR="00136BF7" w:rsidRPr="00610281">
        <w:rPr>
          <w:rFonts w:eastAsia="Arial Unicode MS"/>
          <w:b/>
          <w:color w:val="000000" w:themeColor="text1"/>
        </w:rPr>
        <w:t>- DECLARAÇÃO</w:t>
      </w:r>
    </w:p>
    <w:p w:rsidR="00623F4B" w:rsidRDefault="00623F4B" w:rsidP="00D4451C">
      <w:pPr>
        <w:tabs>
          <w:tab w:val="left" w:pos="3090"/>
        </w:tabs>
        <w:ind w:left="426"/>
        <w:rPr>
          <w:rFonts w:eastAsia="Arial Unicode MS"/>
          <w:b/>
          <w:color w:val="000000" w:themeColor="text1"/>
        </w:rPr>
      </w:pPr>
    </w:p>
    <w:p w:rsidR="00623F4B" w:rsidRDefault="00623F4B" w:rsidP="00D4451C">
      <w:pPr>
        <w:tabs>
          <w:tab w:val="left" w:pos="3090"/>
        </w:tabs>
        <w:ind w:left="426"/>
        <w:rPr>
          <w:rFonts w:eastAsia="Arial Unicode MS"/>
          <w:b/>
          <w:color w:val="000000" w:themeColor="text1"/>
        </w:rPr>
      </w:pPr>
    </w:p>
    <w:p w:rsidR="00623F4B" w:rsidRPr="00610281" w:rsidRDefault="00623F4B" w:rsidP="00D4451C">
      <w:pPr>
        <w:tabs>
          <w:tab w:val="left" w:pos="3090"/>
        </w:tabs>
        <w:ind w:left="426"/>
        <w:rPr>
          <w:rFonts w:eastAsia="Arial Unicode MS"/>
          <w:b/>
          <w:color w:val="000000" w:themeColor="text1"/>
        </w:rPr>
      </w:pPr>
    </w:p>
    <w:p w:rsidR="00136BF7" w:rsidRPr="0054554B" w:rsidRDefault="00136BF7" w:rsidP="00136BF7">
      <w:pPr>
        <w:tabs>
          <w:tab w:val="left" w:pos="3090"/>
        </w:tabs>
        <w:ind w:left="284"/>
        <w:jc w:val="center"/>
        <w:rPr>
          <w:rFonts w:eastAsia="Arial Unicode MS"/>
          <w:b/>
          <w:color w:val="000000" w:themeColor="text1"/>
          <w:sz w:val="28"/>
          <w:szCs w:val="28"/>
          <w:u w:val="single"/>
        </w:rPr>
      </w:pPr>
    </w:p>
    <w:p w:rsidR="00136BF7" w:rsidRPr="0054554B" w:rsidRDefault="00136BF7" w:rsidP="00136BF7">
      <w:pPr>
        <w:tabs>
          <w:tab w:val="left" w:pos="3090"/>
        </w:tabs>
        <w:ind w:left="284"/>
        <w:jc w:val="center"/>
        <w:rPr>
          <w:rFonts w:eastAsia="Arial Unicode MS"/>
          <w:b/>
          <w:color w:val="000000" w:themeColor="text1"/>
          <w:sz w:val="28"/>
          <w:szCs w:val="28"/>
          <w:u w:val="single"/>
        </w:rPr>
      </w:pPr>
      <w:r>
        <w:rPr>
          <w:rFonts w:eastAsia="Arial Unicode MS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61DF" wp14:editId="44266168">
                <wp:simplePos x="0" y="0"/>
                <wp:positionH relativeFrom="column">
                  <wp:posOffset>65729</wp:posOffset>
                </wp:positionH>
                <wp:positionV relativeFrom="paragraph">
                  <wp:posOffset>91069</wp:posOffset>
                </wp:positionV>
                <wp:extent cx="6064370" cy="4506163"/>
                <wp:effectExtent l="0" t="0" r="12700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70" cy="45061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EFC8" id="Retângulo 3" o:spid="_x0000_s1026" style="position:absolute;margin-left:5.2pt;margin-top:7.15pt;width:477.5pt;height:3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" filled="f" strokecolor="black [3213]" strokeweight=".25pt"/>
            </w:pict>
          </mc:Fallback>
        </mc:AlternateContent>
      </w:r>
    </w:p>
    <w:p w:rsidR="00136BF7" w:rsidRPr="0054554B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4554B">
        <w:rPr>
          <w:rFonts w:eastAsia="Arial Unicode MS"/>
          <w:color w:val="000000" w:themeColor="text1"/>
          <w:sz w:val="28"/>
          <w:szCs w:val="28"/>
        </w:rPr>
        <w:t xml:space="preserve">Na qualidade de representante legal do proponente, declaro, para fins de prova junto a Prefeitura Municipal de Birigui, para os efeitos e sob as penas da Lei, que inexiste qualquer débito em mora ou situação de inadimplência com o Tesouro Nacional ou qualquer órgão ou entidade Pública Federal e Municipal, que impeça a transferência de recursos oriundos de dotações consignadas no orçamento do Município, na </w:t>
      </w:r>
      <w:r>
        <w:rPr>
          <w:rFonts w:eastAsia="Arial Unicode MS"/>
          <w:color w:val="000000" w:themeColor="text1"/>
          <w:sz w:val="28"/>
          <w:szCs w:val="28"/>
        </w:rPr>
        <w:t>forma prevista e determinada por este Plano de Trabalho</w:t>
      </w:r>
      <w:r w:rsidRPr="0054554B">
        <w:rPr>
          <w:rFonts w:eastAsia="Arial Unicode MS"/>
          <w:color w:val="000000" w:themeColor="text1"/>
          <w:sz w:val="28"/>
          <w:szCs w:val="28"/>
        </w:rPr>
        <w:t>.</w:t>
      </w:r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Pede deferimento.</w:t>
      </w:r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136BF7" w:rsidRDefault="00136BF7" w:rsidP="00136BF7">
      <w:pPr>
        <w:tabs>
          <w:tab w:val="left" w:pos="3090"/>
        </w:tabs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406BC8" w:rsidRPr="0054554B" w:rsidRDefault="00406BC8" w:rsidP="00623F4B">
      <w:pPr>
        <w:tabs>
          <w:tab w:val="left" w:pos="3090"/>
        </w:tabs>
        <w:jc w:val="both"/>
        <w:rPr>
          <w:rFonts w:eastAsia="Arial Unicode MS"/>
          <w:color w:val="000000" w:themeColor="text1"/>
          <w:sz w:val="28"/>
          <w:szCs w:val="28"/>
        </w:rPr>
      </w:pPr>
    </w:p>
    <w:p w:rsidR="00136BF7" w:rsidRPr="0054554B" w:rsidRDefault="00136BF7" w:rsidP="00136BF7">
      <w:pPr>
        <w:tabs>
          <w:tab w:val="left" w:pos="3090"/>
        </w:tabs>
        <w:ind w:left="284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__</w:t>
      </w:r>
      <w:r w:rsidRPr="0054554B">
        <w:rPr>
          <w:rFonts w:eastAsia="Arial Unicode MS"/>
          <w:color w:val="000000" w:themeColor="text1"/>
          <w:sz w:val="28"/>
          <w:szCs w:val="28"/>
        </w:rPr>
        <w:t>____________________________</w:t>
      </w:r>
    </w:p>
    <w:p w:rsidR="00136BF7" w:rsidRPr="0054554B" w:rsidRDefault="00623F4B" w:rsidP="00136BF7">
      <w:pPr>
        <w:ind w:left="284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Djanira</w:t>
      </w:r>
      <w:proofErr w:type="spellEnd"/>
      <w:r>
        <w:rPr>
          <w:rFonts w:eastAsia="Arial Unicode MS"/>
          <w:sz w:val="28"/>
          <w:szCs w:val="28"/>
        </w:rPr>
        <w:t xml:space="preserve"> Teixeira</w:t>
      </w:r>
    </w:p>
    <w:p w:rsidR="00136BF7" w:rsidRPr="0054554B" w:rsidRDefault="00136BF7" w:rsidP="00136BF7">
      <w:pPr>
        <w:ind w:left="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Presidente do Conselho Diretor</w:t>
      </w:r>
    </w:p>
    <w:p w:rsidR="00136BF7" w:rsidRPr="0054554B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Pr="0054554B" w:rsidRDefault="00136BF7" w:rsidP="00136BF7">
      <w:pPr>
        <w:ind w:left="284"/>
        <w:rPr>
          <w:rFonts w:eastAsia="Arial Unicode MS"/>
          <w:sz w:val="32"/>
          <w:szCs w:val="32"/>
        </w:rPr>
      </w:pPr>
    </w:p>
    <w:p w:rsidR="00136BF7" w:rsidRPr="0054554B" w:rsidRDefault="00136BF7" w:rsidP="00136BF7">
      <w:pPr>
        <w:rPr>
          <w:rFonts w:eastAsia="Arial Unicode MS"/>
          <w:sz w:val="32"/>
          <w:szCs w:val="32"/>
        </w:rPr>
      </w:pPr>
    </w:p>
    <w:p w:rsidR="00136BF7" w:rsidRDefault="00136BF7" w:rsidP="00136BF7">
      <w:pPr>
        <w:rPr>
          <w:rFonts w:eastAsia="Arial Unicode MS"/>
          <w:sz w:val="32"/>
          <w:szCs w:val="32"/>
        </w:rPr>
      </w:pPr>
    </w:p>
    <w:p w:rsidR="00D4451C" w:rsidRDefault="00D4451C" w:rsidP="00136BF7">
      <w:pPr>
        <w:rPr>
          <w:rFonts w:eastAsia="Arial Unicode MS"/>
          <w:sz w:val="32"/>
          <w:szCs w:val="32"/>
        </w:rPr>
      </w:pPr>
    </w:p>
    <w:p w:rsidR="00406BC8" w:rsidRDefault="00406BC8" w:rsidP="00D4451C">
      <w:pPr>
        <w:ind w:left="426"/>
        <w:jc w:val="both"/>
        <w:rPr>
          <w:rFonts w:eastAsia="Arial Unicode MS"/>
          <w:b/>
        </w:rPr>
      </w:pPr>
    </w:p>
    <w:p w:rsidR="00406BC8" w:rsidRDefault="00406BC8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623F4B" w:rsidRDefault="00623F4B" w:rsidP="00D4451C">
      <w:pPr>
        <w:ind w:left="426"/>
        <w:jc w:val="both"/>
        <w:rPr>
          <w:rFonts w:eastAsia="Arial Unicode MS"/>
          <w:b/>
        </w:rPr>
      </w:pPr>
    </w:p>
    <w:p w:rsidR="00406BC8" w:rsidRDefault="00406BC8" w:rsidP="00D4451C">
      <w:pPr>
        <w:ind w:left="426"/>
        <w:jc w:val="both"/>
        <w:rPr>
          <w:rFonts w:eastAsia="Arial Unicode MS"/>
          <w:b/>
        </w:rPr>
      </w:pPr>
    </w:p>
    <w:p w:rsidR="00406BC8" w:rsidRDefault="00406BC8" w:rsidP="00D4451C">
      <w:pPr>
        <w:ind w:left="426"/>
        <w:jc w:val="both"/>
        <w:rPr>
          <w:rFonts w:eastAsia="Arial Unicode MS"/>
          <w:b/>
        </w:rPr>
      </w:pPr>
    </w:p>
    <w:p w:rsidR="00136BF7" w:rsidRDefault="004A6DD4" w:rsidP="00D4451C">
      <w:pPr>
        <w:ind w:left="426"/>
        <w:jc w:val="both"/>
        <w:rPr>
          <w:rFonts w:eastAsia="Arial Unicode MS"/>
          <w:b/>
        </w:rPr>
      </w:pPr>
      <w:r>
        <w:rPr>
          <w:rFonts w:eastAsia="Arial Unicode MS"/>
          <w:b/>
        </w:rPr>
        <w:t>9</w:t>
      </w:r>
      <w:r w:rsidR="00136BF7">
        <w:rPr>
          <w:rFonts w:eastAsia="Arial Unicode MS"/>
          <w:b/>
        </w:rPr>
        <w:t xml:space="preserve"> </w:t>
      </w:r>
      <w:r w:rsidR="00136BF7" w:rsidRPr="00CD4077">
        <w:rPr>
          <w:rFonts w:eastAsia="Arial Unicode MS"/>
          <w:b/>
        </w:rPr>
        <w:t>- APROVAÇÃO</w:t>
      </w:r>
      <w:r w:rsidR="00136BF7">
        <w:rPr>
          <w:rFonts w:eastAsia="Arial Unicode MS"/>
          <w:b/>
        </w:rPr>
        <w:t xml:space="preserve"> PELA ADMINISTRAÇÃO PÚBLICA</w:t>
      </w:r>
    </w:p>
    <w:p w:rsidR="00136BF7" w:rsidRDefault="00136BF7" w:rsidP="00136BF7">
      <w:pPr>
        <w:ind w:left="567"/>
        <w:jc w:val="both"/>
        <w:rPr>
          <w:rFonts w:eastAsia="Arial Unicode MS"/>
          <w:b/>
        </w:rPr>
      </w:pPr>
    </w:p>
    <w:p w:rsidR="00136BF7" w:rsidRDefault="00136BF7" w:rsidP="00136BF7">
      <w:pPr>
        <w:ind w:left="567"/>
        <w:jc w:val="both"/>
        <w:rPr>
          <w:rFonts w:eastAsia="Arial Unicode MS"/>
          <w:b/>
        </w:rPr>
      </w:pPr>
    </w:p>
    <w:p w:rsidR="00136BF7" w:rsidRPr="00CD4077" w:rsidRDefault="00136BF7" w:rsidP="00136BF7">
      <w:pPr>
        <w:ind w:left="567"/>
        <w:jc w:val="both"/>
        <w:rPr>
          <w:rFonts w:eastAsia="Arial Unicode MS"/>
          <w:b/>
        </w:rPr>
      </w:pP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B1DE" wp14:editId="647B5861">
                <wp:simplePos x="0" y="0"/>
                <wp:positionH relativeFrom="column">
                  <wp:posOffset>13970</wp:posOffset>
                </wp:positionH>
                <wp:positionV relativeFrom="paragraph">
                  <wp:posOffset>124448</wp:posOffset>
                </wp:positionV>
                <wp:extent cx="6202392" cy="4220871"/>
                <wp:effectExtent l="0" t="0" r="27305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2" cy="42208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B7BCD" id="Retângulo 4" o:spid="_x0000_s1026" style="position:absolute;margin-left:1.1pt;margin-top:9.8pt;width:488.4pt;height:3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" filled="f" strokecolor="black [3213]" strokeweight=".25pt"/>
            </w:pict>
          </mc:Fallback>
        </mc:AlternateConten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8.1 – Comissão de Avaliação e Monitoramento: </w:t>
      </w:r>
      <w:proofErr w:type="gramStart"/>
      <w:r>
        <w:rPr>
          <w:rFonts w:eastAsia="Arial Unicode MS"/>
        </w:rPr>
        <w:t xml:space="preserve">(  </w:t>
      </w:r>
      <w:proofErr w:type="gramEnd"/>
      <w:r>
        <w:rPr>
          <w:rFonts w:eastAsia="Arial Unicode MS"/>
        </w:rPr>
        <w:t xml:space="preserve"> ) Aprovado   (   ) Reprovado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Birigui, ___/___/___              Assinatura: ____________________________________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8.2 – Gestor: </w:t>
      </w:r>
      <w:proofErr w:type="gramStart"/>
      <w:r>
        <w:rPr>
          <w:rFonts w:eastAsia="Arial Unicode MS"/>
        </w:rPr>
        <w:t xml:space="preserve">(  </w:t>
      </w:r>
      <w:proofErr w:type="gramEnd"/>
      <w:r>
        <w:rPr>
          <w:rFonts w:eastAsia="Arial Unicode MS"/>
        </w:rPr>
        <w:t xml:space="preserve"> ) Aprovado  (   ) Reprovado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Birigui, ___/___/___              Assinatura: ____________________________________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Pr="000300E8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8.3 – Controle Interno: </w:t>
      </w:r>
      <w:proofErr w:type="gramStart"/>
      <w:r>
        <w:rPr>
          <w:rFonts w:eastAsia="Arial Unicode MS"/>
        </w:rPr>
        <w:t xml:space="preserve">(  </w:t>
      </w:r>
      <w:proofErr w:type="gramEnd"/>
      <w:r>
        <w:rPr>
          <w:rFonts w:eastAsia="Arial Unicode MS"/>
        </w:rPr>
        <w:t xml:space="preserve"> ) Aprovado  (   ) Reprovado </w:t>
      </w: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Birigui, ___/___/___              Assinatura: ____________________________________</w:t>
      </w: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Pr="002760F2" w:rsidRDefault="00136BF7" w:rsidP="00136BF7">
      <w:pPr>
        <w:ind w:left="360"/>
        <w:jc w:val="both"/>
        <w:rPr>
          <w:rFonts w:eastAsia="Arial Unicode MS"/>
        </w:rPr>
      </w:pPr>
      <w:r w:rsidRPr="002760F2">
        <w:rPr>
          <w:rFonts w:eastAsia="Arial Unicode MS"/>
        </w:rPr>
        <w:t xml:space="preserve">8.4 – Chefe do Poder Executivo: </w:t>
      </w:r>
      <w:proofErr w:type="gramStart"/>
      <w:r w:rsidRPr="002760F2">
        <w:rPr>
          <w:rFonts w:eastAsia="Arial Unicode MS"/>
        </w:rPr>
        <w:t xml:space="preserve">(  </w:t>
      </w:r>
      <w:proofErr w:type="gramEnd"/>
      <w:r w:rsidRPr="002760F2">
        <w:rPr>
          <w:rFonts w:eastAsia="Arial Unicode MS"/>
        </w:rPr>
        <w:t xml:space="preserve"> ) Aprovado  (   ) Reprovado</w:t>
      </w: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  <w:r>
        <w:rPr>
          <w:rFonts w:eastAsia="Arial Unicode MS"/>
        </w:rPr>
        <w:t>Birigui, ___/___/___              Assinatura: ____________________________________</w:t>
      </w: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Pr="00CD4077" w:rsidRDefault="00136BF7" w:rsidP="00136BF7">
      <w:pPr>
        <w:ind w:left="360"/>
        <w:jc w:val="both"/>
        <w:rPr>
          <w:rFonts w:eastAsia="Arial Unicode MS"/>
          <w:b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136BF7" w:rsidRDefault="00136BF7" w:rsidP="00136BF7">
      <w:pPr>
        <w:ind w:left="360"/>
        <w:jc w:val="both"/>
        <w:rPr>
          <w:rFonts w:eastAsia="Arial Unicode MS"/>
        </w:rPr>
      </w:pPr>
    </w:p>
    <w:p w:rsidR="00062B82" w:rsidRDefault="00062B82"/>
    <w:sectPr w:rsidR="00062B82" w:rsidSect="00406BC8">
      <w:headerReference w:type="default" r:id="rId7"/>
      <w:pgSz w:w="11906" w:h="16838"/>
      <w:pgMar w:top="141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58" w:rsidRDefault="00A35C58" w:rsidP="00D4451C">
      <w:r>
        <w:separator/>
      </w:r>
    </w:p>
  </w:endnote>
  <w:endnote w:type="continuationSeparator" w:id="0">
    <w:p w:rsidR="00A35C58" w:rsidRDefault="00A35C58" w:rsidP="00D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58" w:rsidRDefault="00A35C58" w:rsidP="00D4451C">
      <w:r>
        <w:separator/>
      </w:r>
    </w:p>
  </w:footnote>
  <w:footnote w:type="continuationSeparator" w:id="0">
    <w:p w:rsidR="00A35C58" w:rsidRDefault="00A35C58" w:rsidP="00D4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75" w:rsidRPr="0054554B" w:rsidRDefault="00453275" w:rsidP="00D4451C">
    <w:pPr>
      <w:pStyle w:val="Cabealho"/>
      <w:jc w:val="center"/>
      <w:rPr>
        <w:b/>
        <w:sz w:val="30"/>
        <w:szCs w:val="30"/>
      </w:rPr>
    </w:pPr>
    <w:r>
      <w:rPr>
        <w:rFonts w:ascii="Segoe UI" w:hAnsi="Segoe UI" w:cs="Segoe U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9316E" wp14:editId="76FA2831">
              <wp:simplePos x="0" y="0"/>
              <wp:positionH relativeFrom="column">
                <wp:posOffset>-46990</wp:posOffset>
              </wp:positionH>
              <wp:positionV relativeFrom="paragraph">
                <wp:posOffset>-140970</wp:posOffset>
              </wp:positionV>
              <wp:extent cx="1174750" cy="615315"/>
              <wp:effectExtent l="10160" t="11430" r="9525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275" w:rsidRDefault="00453275" w:rsidP="00D4451C">
                          <w:r>
                            <w:object w:dxaOrig="3383" w:dyaOrig="141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7.3pt;height:40.5pt" o:ole="">
                                <v:imagedata r:id="rId1" o:title=""/>
                              </v:shape>
                              <o:OLEObject Type="Embed" ProgID="CorelDraw.Graphic.14" ShapeID="_x0000_i1025" DrawAspect="Content" ObjectID="_161216128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93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pt;margin-top:-11.1pt;width:92.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">
              <v:textbox style="mso-fit-shape-to-text:t">
                <w:txbxContent>
                  <w:p w:rsidR="00C90628" w:rsidRDefault="00C90628" w:rsidP="00D4451C">
                    <w:r>
                      <w:object w:dxaOrig="3383" w:dyaOrig="1418">
                        <v:shape id="_x0000_i1025" type="#_x0000_t75" style="width:77.3pt;height:40.5pt" o:ole="">
                          <v:imagedata r:id="rId3" o:title=""/>
                        </v:shape>
                        <o:OLEObject Type="Embed" ProgID="CorelDraw.Graphic.14" ShapeID="_x0000_i1025" DrawAspect="Content" ObjectID="_1608453828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0"/>
        <w:szCs w:val="30"/>
      </w:rPr>
      <w:t xml:space="preserve">           </w:t>
    </w:r>
    <w:r w:rsidRPr="0054554B">
      <w:rPr>
        <w:b/>
        <w:sz w:val="30"/>
        <w:szCs w:val="30"/>
      </w:rPr>
      <w:t>CENTRO DE EDUCAÇÃO INFANTIL</w:t>
    </w:r>
  </w:p>
  <w:p w:rsidR="00453275" w:rsidRPr="0054554B" w:rsidRDefault="00453275" w:rsidP="00D4451C">
    <w:pPr>
      <w:pStyle w:val="Cabealho"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             </w:t>
    </w:r>
    <w:r w:rsidRPr="0054554B">
      <w:rPr>
        <w:b/>
        <w:sz w:val="30"/>
        <w:szCs w:val="30"/>
      </w:rPr>
      <w:t>DR. ONOFRE ASSUNÇÃO DOS SANTOS</w:t>
    </w:r>
  </w:p>
  <w:p w:rsidR="00453275" w:rsidRDefault="004532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F7"/>
    <w:rsid w:val="00061319"/>
    <w:rsid w:val="00062B82"/>
    <w:rsid w:val="001026A1"/>
    <w:rsid w:val="00126011"/>
    <w:rsid w:val="001319BA"/>
    <w:rsid w:val="00136BF7"/>
    <w:rsid w:val="001769CE"/>
    <w:rsid w:val="001B2F20"/>
    <w:rsid w:val="001C7587"/>
    <w:rsid w:val="001D7642"/>
    <w:rsid w:val="002020D3"/>
    <w:rsid w:val="002765E7"/>
    <w:rsid w:val="00311F43"/>
    <w:rsid w:val="003428AB"/>
    <w:rsid w:val="003563E4"/>
    <w:rsid w:val="00371188"/>
    <w:rsid w:val="00372385"/>
    <w:rsid w:val="00406BC8"/>
    <w:rsid w:val="00435E2C"/>
    <w:rsid w:val="00453275"/>
    <w:rsid w:val="0048035F"/>
    <w:rsid w:val="004809B1"/>
    <w:rsid w:val="004947C6"/>
    <w:rsid w:val="004951DA"/>
    <w:rsid w:val="004A6DD4"/>
    <w:rsid w:val="004F68C9"/>
    <w:rsid w:val="00544494"/>
    <w:rsid w:val="0059128C"/>
    <w:rsid w:val="005E0839"/>
    <w:rsid w:val="00622FAB"/>
    <w:rsid w:val="00623F4B"/>
    <w:rsid w:val="007D38E6"/>
    <w:rsid w:val="007E6AB0"/>
    <w:rsid w:val="00807280"/>
    <w:rsid w:val="00826167"/>
    <w:rsid w:val="00866A8D"/>
    <w:rsid w:val="008A776C"/>
    <w:rsid w:val="009541C2"/>
    <w:rsid w:val="00977994"/>
    <w:rsid w:val="009B37E7"/>
    <w:rsid w:val="009B388E"/>
    <w:rsid w:val="009C73B6"/>
    <w:rsid w:val="00A02898"/>
    <w:rsid w:val="00A35C58"/>
    <w:rsid w:val="00A803B2"/>
    <w:rsid w:val="00A83DEB"/>
    <w:rsid w:val="00A84182"/>
    <w:rsid w:val="00B07570"/>
    <w:rsid w:val="00B12E03"/>
    <w:rsid w:val="00B23C19"/>
    <w:rsid w:val="00B35C40"/>
    <w:rsid w:val="00B378FF"/>
    <w:rsid w:val="00B43C3C"/>
    <w:rsid w:val="00B71738"/>
    <w:rsid w:val="00C04D50"/>
    <w:rsid w:val="00C17377"/>
    <w:rsid w:val="00C90628"/>
    <w:rsid w:val="00CD25D7"/>
    <w:rsid w:val="00CE6BE4"/>
    <w:rsid w:val="00D0230E"/>
    <w:rsid w:val="00D33BEA"/>
    <w:rsid w:val="00D4198D"/>
    <w:rsid w:val="00D4451C"/>
    <w:rsid w:val="00D6251D"/>
    <w:rsid w:val="00D71258"/>
    <w:rsid w:val="00DF0DE6"/>
    <w:rsid w:val="00DF7617"/>
    <w:rsid w:val="00E06BC8"/>
    <w:rsid w:val="00E103CC"/>
    <w:rsid w:val="00E62A6D"/>
    <w:rsid w:val="00E675A2"/>
    <w:rsid w:val="00EB512D"/>
    <w:rsid w:val="00EC29A0"/>
    <w:rsid w:val="00ED064F"/>
    <w:rsid w:val="00ED3706"/>
    <w:rsid w:val="00EE151C"/>
    <w:rsid w:val="00F12F21"/>
    <w:rsid w:val="00FC2B63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2E2D0-2D48-4F2B-AED2-70E5A6A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3C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136BF7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36BF7"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36B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36B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136BF7"/>
    <w:pPr>
      <w:jc w:val="both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36BF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3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45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5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5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5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8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3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23C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95FF-4795-4A36-96D5-88B58DA3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2019-01-18T11:02:00Z</cp:lastPrinted>
  <dcterms:created xsi:type="dcterms:W3CDTF">2019-02-20T12:48:00Z</dcterms:created>
  <dcterms:modified xsi:type="dcterms:W3CDTF">2019-02-20T12:48:00Z</dcterms:modified>
</cp:coreProperties>
</file>