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73" w:rsidRDefault="00CF5A73" w:rsidP="00CF5A73">
      <w:pPr>
        <w:rPr>
          <w:i/>
        </w:rPr>
      </w:pPr>
      <w:bookmarkStart w:id="0" w:name="_Toc215896579"/>
      <w:bookmarkStart w:id="1" w:name="_Toc215897374"/>
      <w:bookmarkStart w:id="2" w:name="_Toc217189882"/>
      <w:r>
        <w:rPr>
          <w:i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154305</wp:posOffset>
            </wp:positionV>
            <wp:extent cx="952500" cy="800100"/>
            <wp:effectExtent l="19050" t="0" r="0" b="0"/>
            <wp:wrapNone/>
            <wp:docPr id="1" name="Imagem 14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A73" w:rsidRDefault="00CF5A73" w:rsidP="00CF5A73">
      <w:pPr>
        <w:rPr>
          <w:b/>
          <w:i/>
          <w:color w:val="0000FF"/>
        </w:rPr>
      </w:pPr>
      <w:r>
        <w:rPr>
          <w:b/>
          <w:i/>
          <w:color w:val="0000FF"/>
        </w:rPr>
        <w:t xml:space="preserve">                           </w:t>
      </w:r>
      <w:r w:rsidR="00CF694F">
        <w:rPr>
          <w:b/>
          <w:i/>
          <w:color w:val="0000FF"/>
        </w:rPr>
        <w:t xml:space="preserve">   </w:t>
      </w:r>
      <w:r>
        <w:rPr>
          <w:b/>
          <w:i/>
          <w:color w:val="0000FF"/>
        </w:rPr>
        <w:t xml:space="preserve"> HOSPITAL SANTA CASA DE MISERICÓRDIA DE RIOLÂNDIA</w:t>
      </w:r>
    </w:p>
    <w:p w:rsidR="00CF5A73" w:rsidRDefault="00CF5A73" w:rsidP="00CF5A73">
      <w:pPr>
        <w:rPr>
          <w:b/>
          <w:i/>
          <w:color w:val="0000FF"/>
        </w:rPr>
      </w:pPr>
      <w:r>
        <w:rPr>
          <w:b/>
          <w:i/>
          <w:color w:val="0000FF"/>
        </w:rPr>
        <w:t xml:space="preserve">                                                       CNPJ: 49.017.353/0001-93</w:t>
      </w:r>
    </w:p>
    <w:p w:rsidR="00CF5A73" w:rsidRDefault="00CF5A73" w:rsidP="00CF5A73">
      <w:pPr>
        <w:rPr>
          <w:b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t xml:space="preserve">                                           Rua: 10 – nº 865 – </w:t>
      </w:r>
      <w:proofErr w:type="spellStart"/>
      <w:r>
        <w:rPr>
          <w:b/>
          <w:i/>
          <w:color w:val="0000FF"/>
          <w:sz w:val="16"/>
          <w:szCs w:val="16"/>
        </w:rPr>
        <w:t>Riolândia</w:t>
      </w:r>
      <w:proofErr w:type="spellEnd"/>
      <w:r>
        <w:rPr>
          <w:b/>
          <w:i/>
          <w:color w:val="0000FF"/>
          <w:sz w:val="16"/>
          <w:szCs w:val="16"/>
        </w:rPr>
        <w:t xml:space="preserve"> – SP – </w:t>
      </w:r>
      <w:proofErr w:type="spellStart"/>
      <w:r>
        <w:rPr>
          <w:b/>
          <w:i/>
          <w:color w:val="0000FF"/>
          <w:sz w:val="16"/>
          <w:szCs w:val="16"/>
        </w:rPr>
        <w:t>Cep</w:t>
      </w:r>
      <w:proofErr w:type="spellEnd"/>
      <w:r>
        <w:rPr>
          <w:b/>
          <w:i/>
          <w:color w:val="0000FF"/>
          <w:sz w:val="16"/>
          <w:szCs w:val="16"/>
        </w:rPr>
        <w:t>: 15495-000 – Fone e Fax: 0XX17 3291 1588 – 3291 1610</w:t>
      </w:r>
    </w:p>
    <w:p w:rsidR="00381701" w:rsidRDefault="00CF5A73" w:rsidP="00CF5A73">
      <w:pPr>
        <w:rPr>
          <w:b/>
          <w:i/>
          <w:color w:val="0000FF"/>
        </w:rPr>
      </w:pPr>
      <w:r>
        <w:rPr>
          <w:b/>
          <w:i/>
          <w:color w:val="0000FF"/>
        </w:rPr>
        <w:t xml:space="preserve">                                                </w:t>
      </w:r>
      <w:r w:rsidR="00381701">
        <w:rPr>
          <w:b/>
          <w:i/>
          <w:color w:val="0000FF"/>
        </w:rPr>
        <w:t>www.hospitalsantacasariolandia.com.br</w:t>
      </w:r>
      <w:r>
        <w:rPr>
          <w:b/>
          <w:i/>
          <w:color w:val="0000FF"/>
        </w:rPr>
        <w:t xml:space="preserve"> </w:t>
      </w:r>
    </w:p>
    <w:p w:rsidR="00CF5A73" w:rsidRDefault="00381701" w:rsidP="00CF5A73">
      <w:r>
        <w:rPr>
          <w:b/>
          <w:i/>
          <w:color w:val="0000FF"/>
        </w:rPr>
        <w:t xml:space="preserve">                                                          </w:t>
      </w:r>
      <w:r w:rsidR="00CF5A73">
        <w:rPr>
          <w:b/>
          <w:i/>
          <w:color w:val="0000FF"/>
        </w:rPr>
        <w:t xml:space="preserve">e-mail: </w:t>
      </w:r>
      <w:hyperlink r:id="rId5" w:history="1">
        <w:r w:rsidR="00CF5A73">
          <w:rPr>
            <w:rStyle w:val="Hyperlink"/>
            <w:b/>
            <w:i/>
          </w:rPr>
          <w:t>hscmriola@gmail.com</w:t>
        </w:r>
      </w:hyperlink>
      <w:bookmarkEnd w:id="0"/>
      <w:bookmarkEnd w:id="1"/>
      <w:bookmarkEnd w:id="2"/>
    </w:p>
    <w:p w:rsidR="00C70D50" w:rsidRDefault="00C70D50" w:rsidP="00CF5A73"/>
    <w:p w:rsidR="00C70D50" w:rsidRDefault="00C70D50" w:rsidP="00CF5A73">
      <w:r>
        <w:t>RELATÓRIO DE ATENDIMENTO DO HOSPITAL SANTA CASA DE MISERICÓRDIA DE RIOLÂNDIA</w:t>
      </w:r>
    </w:p>
    <w:p w:rsidR="000D4838" w:rsidRDefault="008C2361" w:rsidP="00CF5A73">
      <w:r>
        <w:t xml:space="preserve">REFERENTE AOS MESES DE </w:t>
      </w:r>
      <w:r w:rsidR="00A667A1">
        <w:rPr>
          <w:b/>
        </w:rPr>
        <w:t>MAIO</w:t>
      </w:r>
      <w:r>
        <w:t xml:space="preserve"> A </w:t>
      </w:r>
      <w:r w:rsidR="00B3353C" w:rsidRPr="000C38CB">
        <w:rPr>
          <w:b/>
        </w:rPr>
        <w:t>A</w:t>
      </w:r>
      <w:r w:rsidR="00A667A1">
        <w:rPr>
          <w:b/>
        </w:rPr>
        <w:t>GOSTO</w:t>
      </w:r>
      <w:r w:rsidRPr="000C38CB">
        <w:rPr>
          <w:b/>
        </w:rPr>
        <w:t xml:space="preserve"> </w:t>
      </w:r>
      <w:r w:rsidR="000D4838">
        <w:t>DE 201</w:t>
      </w:r>
      <w:r w:rsidR="00B3353C">
        <w:t>9</w:t>
      </w:r>
      <w:r w:rsidR="000D4838">
        <w:t>.</w:t>
      </w:r>
    </w:p>
    <w:p w:rsidR="00C70D50" w:rsidRDefault="00C70D50" w:rsidP="00CF5A73"/>
    <w:p w:rsidR="00237E98" w:rsidRDefault="009773A6" w:rsidP="00CF5A73">
      <w:r>
        <w:t xml:space="preserve">CONSULTA </w:t>
      </w:r>
      <w:r w:rsidRPr="001F3378">
        <w:rPr>
          <w:b/>
        </w:rPr>
        <w:t>SUS</w:t>
      </w:r>
      <w:r>
        <w:t xml:space="preserve"> TOTAL :</w:t>
      </w:r>
      <w:r w:rsidR="00C70D50">
        <w:t xml:space="preserve">  </w:t>
      </w:r>
      <w:r w:rsidR="00A667A1">
        <w:t>8.388</w:t>
      </w:r>
    </w:p>
    <w:p w:rsidR="00C70D50" w:rsidRDefault="00C70D50" w:rsidP="00CF5A73">
      <w:r>
        <w:t>CONSULTA COM OBSERVAÇÃO</w:t>
      </w:r>
      <w:r w:rsidR="001F3378">
        <w:t xml:space="preserve"> </w:t>
      </w:r>
      <w:r w:rsidR="001F3378">
        <w:rPr>
          <w:b/>
        </w:rPr>
        <w:t>SUS</w:t>
      </w:r>
      <w:r w:rsidR="00237E98">
        <w:t xml:space="preserve">:  </w:t>
      </w:r>
      <w:r w:rsidR="00A667A1">
        <w:t>38</w:t>
      </w:r>
      <w:r w:rsidR="00B3353C">
        <w:t>8</w:t>
      </w:r>
    </w:p>
    <w:p w:rsidR="00C70D50" w:rsidRDefault="00C70D50" w:rsidP="00CF5A73">
      <w:r>
        <w:t>CONSULTA COM IMOBILIZAÇÃO PROVISORIA</w:t>
      </w:r>
      <w:r w:rsidR="001F3378">
        <w:t xml:space="preserve"> </w:t>
      </w:r>
      <w:r w:rsidR="001F3378">
        <w:rPr>
          <w:b/>
        </w:rPr>
        <w:t>SUS</w:t>
      </w:r>
      <w:r>
        <w:t xml:space="preserve">:  </w:t>
      </w:r>
      <w:r w:rsidR="008C2361">
        <w:t>0</w:t>
      </w:r>
      <w:r w:rsidR="00A667A1">
        <w:t>7</w:t>
      </w:r>
    </w:p>
    <w:p w:rsidR="009773A6" w:rsidRDefault="009773A6" w:rsidP="00CF5A73">
      <w:r>
        <w:t>CONSULTA COM SUTURA</w:t>
      </w:r>
      <w:r w:rsidR="001F3378">
        <w:t xml:space="preserve"> </w:t>
      </w:r>
      <w:r w:rsidR="001F3378">
        <w:rPr>
          <w:b/>
        </w:rPr>
        <w:t>SUS</w:t>
      </w:r>
      <w:r w:rsidR="00B3353C">
        <w:t>:</w:t>
      </w:r>
      <w:r w:rsidR="00A667A1">
        <w:t xml:space="preserve">  57</w:t>
      </w:r>
    </w:p>
    <w:p w:rsidR="009773A6" w:rsidRDefault="009773A6" w:rsidP="00CF5A73">
      <w:r>
        <w:t>SADT (MEDICAMENTO)</w:t>
      </w:r>
      <w:r w:rsidR="001F3378">
        <w:t xml:space="preserve"> </w:t>
      </w:r>
      <w:r w:rsidR="001F3378">
        <w:rPr>
          <w:b/>
        </w:rPr>
        <w:t>SUS</w:t>
      </w:r>
      <w:r w:rsidR="00237E98">
        <w:t xml:space="preserve">: </w:t>
      </w:r>
      <w:r w:rsidR="00A667A1">
        <w:t xml:space="preserve"> 6.554</w:t>
      </w:r>
    </w:p>
    <w:p w:rsidR="000D4838" w:rsidRDefault="009773A6" w:rsidP="00CF5A73">
      <w:r>
        <w:t xml:space="preserve">INTERNAÇÕES CLINICAS TOTAL </w:t>
      </w:r>
      <w:r w:rsidRPr="001F3378">
        <w:rPr>
          <w:b/>
        </w:rPr>
        <w:t>SUS</w:t>
      </w:r>
      <w:r>
        <w:t xml:space="preserve">:  </w:t>
      </w:r>
      <w:r w:rsidR="00C4078F">
        <w:t>24</w:t>
      </w:r>
    </w:p>
    <w:tbl>
      <w:tblPr>
        <w:tblStyle w:val="Tabelacomgrade"/>
        <w:tblW w:w="0" w:type="auto"/>
        <w:tblLook w:val="04A0"/>
      </w:tblPr>
      <w:tblGrid>
        <w:gridCol w:w="1547"/>
        <w:gridCol w:w="1198"/>
        <w:gridCol w:w="1201"/>
        <w:gridCol w:w="1198"/>
        <w:gridCol w:w="1208"/>
        <w:gridCol w:w="1205"/>
        <w:gridCol w:w="1163"/>
      </w:tblGrid>
      <w:tr w:rsidR="0079141F" w:rsidTr="0018340A">
        <w:tc>
          <w:tcPr>
            <w:tcW w:w="1234" w:type="dxa"/>
          </w:tcPr>
          <w:p w:rsidR="0018340A" w:rsidRDefault="0018340A" w:rsidP="00CF5A73"/>
        </w:tc>
        <w:tc>
          <w:tcPr>
            <w:tcW w:w="1235" w:type="dxa"/>
          </w:tcPr>
          <w:p w:rsidR="0018340A" w:rsidRPr="0018340A" w:rsidRDefault="00A667A1" w:rsidP="00CF5A73">
            <w:pPr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1235" w:type="dxa"/>
          </w:tcPr>
          <w:p w:rsidR="0018340A" w:rsidRPr="0018340A" w:rsidRDefault="00A667A1" w:rsidP="00CF5A73">
            <w:pPr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1235" w:type="dxa"/>
          </w:tcPr>
          <w:p w:rsidR="0018340A" w:rsidRPr="0018340A" w:rsidRDefault="00A667A1" w:rsidP="00CF5A73">
            <w:pPr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1235" w:type="dxa"/>
          </w:tcPr>
          <w:p w:rsidR="0018340A" w:rsidRPr="0018340A" w:rsidRDefault="00A667A1" w:rsidP="00CF5A73">
            <w:pPr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235" w:type="dxa"/>
          </w:tcPr>
          <w:p w:rsidR="0018340A" w:rsidRPr="0018340A" w:rsidRDefault="0018340A" w:rsidP="00CF5A73">
            <w:pPr>
              <w:rPr>
                <w:b/>
              </w:rPr>
            </w:pPr>
            <w:r w:rsidRPr="0018340A">
              <w:rPr>
                <w:b/>
              </w:rPr>
              <w:t>TOTAL GERAL</w:t>
            </w:r>
          </w:p>
        </w:tc>
        <w:tc>
          <w:tcPr>
            <w:tcW w:w="1235" w:type="dxa"/>
          </w:tcPr>
          <w:p w:rsidR="0018340A" w:rsidRDefault="0018340A" w:rsidP="00CF5A73"/>
        </w:tc>
      </w:tr>
      <w:tr w:rsidR="0079141F" w:rsidTr="0018340A">
        <w:tc>
          <w:tcPr>
            <w:tcW w:w="1234" w:type="dxa"/>
          </w:tcPr>
          <w:p w:rsidR="0018340A" w:rsidRPr="0018340A" w:rsidRDefault="0018340A" w:rsidP="00CF5A73">
            <w:pPr>
              <w:rPr>
                <w:b/>
              </w:rPr>
            </w:pPr>
            <w:r w:rsidRPr="0018340A">
              <w:rPr>
                <w:b/>
              </w:rPr>
              <w:t>CONS.SUS</w:t>
            </w:r>
          </w:p>
        </w:tc>
        <w:tc>
          <w:tcPr>
            <w:tcW w:w="1235" w:type="dxa"/>
          </w:tcPr>
          <w:p w:rsidR="0018340A" w:rsidRDefault="00A667A1" w:rsidP="00CF5A73">
            <w:r>
              <w:t>2.805</w:t>
            </w:r>
          </w:p>
        </w:tc>
        <w:tc>
          <w:tcPr>
            <w:tcW w:w="1235" w:type="dxa"/>
          </w:tcPr>
          <w:p w:rsidR="0018340A" w:rsidRDefault="00A667A1" w:rsidP="0079141F">
            <w:r>
              <w:t>2.182</w:t>
            </w:r>
          </w:p>
        </w:tc>
        <w:tc>
          <w:tcPr>
            <w:tcW w:w="1235" w:type="dxa"/>
          </w:tcPr>
          <w:p w:rsidR="0018340A" w:rsidRDefault="00A667A1" w:rsidP="00CF5A73">
            <w:r>
              <w:t>1.590</w:t>
            </w:r>
          </w:p>
        </w:tc>
        <w:tc>
          <w:tcPr>
            <w:tcW w:w="1235" w:type="dxa"/>
          </w:tcPr>
          <w:p w:rsidR="0018340A" w:rsidRDefault="00A667A1" w:rsidP="00CF5A73">
            <w:r>
              <w:t>1.811</w:t>
            </w:r>
          </w:p>
        </w:tc>
        <w:tc>
          <w:tcPr>
            <w:tcW w:w="1235" w:type="dxa"/>
          </w:tcPr>
          <w:p w:rsidR="0018340A" w:rsidRDefault="00A667A1" w:rsidP="00CF5A73">
            <w:r>
              <w:t>8.388</w:t>
            </w:r>
          </w:p>
        </w:tc>
        <w:tc>
          <w:tcPr>
            <w:tcW w:w="1235" w:type="dxa"/>
          </w:tcPr>
          <w:p w:rsidR="0018340A" w:rsidRDefault="0018340A" w:rsidP="00CF5A73"/>
        </w:tc>
      </w:tr>
      <w:tr w:rsidR="0079141F" w:rsidTr="0018340A">
        <w:tc>
          <w:tcPr>
            <w:tcW w:w="1234" w:type="dxa"/>
          </w:tcPr>
          <w:p w:rsidR="0018340A" w:rsidRPr="0018340A" w:rsidRDefault="0018340A" w:rsidP="00CF5A73">
            <w:pPr>
              <w:rPr>
                <w:b/>
              </w:rPr>
            </w:pPr>
            <w:r w:rsidRPr="0018340A">
              <w:rPr>
                <w:b/>
              </w:rPr>
              <w:t>CONS.OBS.</w:t>
            </w:r>
          </w:p>
        </w:tc>
        <w:tc>
          <w:tcPr>
            <w:tcW w:w="1235" w:type="dxa"/>
          </w:tcPr>
          <w:p w:rsidR="0018340A" w:rsidRDefault="0079141F" w:rsidP="00CF5A73">
            <w:r>
              <w:t xml:space="preserve">    </w:t>
            </w:r>
            <w:r w:rsidR="00A667A1">
              <w:t>166</w:t>
            </w:r>
            <w:r>
              <w:t xml:space="preserve"> </w:t>
            </w:r>
          </w:p>
        </w:tc>
        <w:tc>
          <w:tcPr>
            <w:tcW w:w="1235" w:type="dxa"/>
          </w:tcPr>
          <w:p w:rsidR="0018340A" w:rsidRDefault="0079141F" w:rsidP="00A667A1">
            <w:r>
              <w:t xml:space="preserve">      </w:t>
            </w:r>
            <w:r w:rsidR="00A667A1">
              <w:t>14</w:t>
            </w:r>
          </w:p>
        </w:tc>
        <w:tc>
          <w:tcPr>
            <w:tcW w:w="1235" w:type="dxa"/>
          </w:tcPr>
          <w:p w:rsidR="0018340A" w:rsidRDefault="0079141F" w:rsidP="00A667A1">
            <w:r>
              <w:t xml:space="preserve">    </w:t>
            </w:r>
            <w:r w:rsidR="00A667A1">
              <w:t xml:space="preserve">  80</w:t>
            </w:r>
            <w:r>
              <w:t xml:space="preserve"> </w:t>
            </w:r>
          </w:p>
        </w:tc>
        <w:tc>
          <w:tcPr>
            <w:tcW w:w="1235" w:type="dxa"/>
          </w:tcPr>
          <w:p w:rsidR="0018340A" w:rsidRDefault="0079141F" w:rsidP="00A667A1">
            <w:r>
              <w:t xml:space="preserve">   1</w:t>
            </w:r>
            <w:r w:rsidR="00A667A1">
              <w:t>2</w:t>
            </w:r>
            <w:r>
              <w:t>8</w:t>
            </w:r>
          </w:p>
        </w:tc>
        <w:tc>
          <w:tcPr>
            <w:tcW w:w="1235" w:type="dxa"/>
          </w:tcPr>
          <w:p w:rsidR="0018340A" w:rsidRDefault="00A667A1" w:rsidP="00CF5A73">
            <w:r>
              <w:t xml:space="preserve">    388</w:t>
            </w:r>
          </w:p>
        </w:tc>
        <w:tc>
          <w:tcPr>
            <w:tcW w:w="1235" w:type="dxa"/>
          </w:tcPr>
          <w:p w:rsidR="0018340A" w:rsidRDefault="0018340A" w:rsidP="00CF5A73"/>
        </w:tc>
      </w:tr>
      <w:tr w:rsidR="0079141F" w:rsidTr="0018340A">
        <w:tc>
          <w:tcPr>
            <w:tcW w:w="1234" w:type="dxa"/>
          </w:tcPr>
          <w:p w:rsidR="0018340A" w:rsidRPr="0018340A" w:rsidRDefault="0018340A" w:rsidP="00CF5A73">
            <w:pPr>
              <w:rPr>
                <w:b/>
              </w:rPr>
            </w:pPr>
            <w:proofErr w:type="spellStart"/>
            <w:r w:rsidRPr="0018340A">
              <w:rPr>
                <w:b/>
              </w:rPr>
              <w:t>CONS.IMOB.</w:t>
            </w:r>
            <w:proofErr w:type="spellEnd"/>
          </w:p>
        </w:tc>
        <w:tc>
          <w:tcPr>
            <w:tcW w:w="1235" w:type="dxa"/>
          </w:tcPr>
          <w:p w:rsidR="0018340A" w:rsidRDefault="0079141F" w:rsidP="00CF5A73">
            <w:r>
              <w:t xml:space="preserve">      0</w:t>
            </w:r>
            <w:r w:rsidR="00A667A1">
              <w:t>3</w:t>
            </w:r>
          </w:p>
        </w:tc>
        <w:tc>
          <w:tcPr>
            <w:tcW w:w="1235" w:type="dxa"/>
          </w:tcPr>
          <w:p w:rsidR="0018340A" w:rsidRDefault="0079141F" w:rsidP="00CF5A73">
            <w:r>
              <w:t xml:space="preserve">      0</w:t>
            </w:r>
            <w:r w:rsidR="00A667A1">
              <w:t>0</w:t>
            </w:r>
          </w:p>
        </w:tc>
        <w:tc>
          <w:tcPr>
            <w:tcW w:w="1235" w:type="dxa"/>
          </w:tcPr>
          <w:p w:rsidR="0018340A" w:rsidRDefault="001C296A" w:rsidP="00A667A1">
            <w:r>
              <w:t xml:space="preserve">       </w:t>
            </w:r>
            <w:r w:rsidR="00A667A1">
              <w:t>0</w:t>
            </w:r>
            <w:r>
              <w:t>0</w:t>
            </w:r>
          </w:p>
        </w:tc>
        <w:tc>
          <w:tcPr>
            <w:tcW w:w="1235" w:type="dxa"/>
          </w:tcPr>
          <w:p w:rsidR="0018340A" w:rsidRDefault="001C296A" w:rsidP="00A667A1">
            <w:r>
              <w:t xml:space="preserve">      </w:t>
            </w:r>
            <w:r w:rsidR="00A667A1">
              <w:t>02</w:t>
            </w:r>
            <w:r>
              <w:t xml:space="preserve"> </w:t>
            </w:r>
          </w:p>
        </w:tc>
        <w:tc>
          <w:tcPr>
            <w:tcW w:w="1235" w:type="dxa"/>
          </w:tcPr>
          <w:p w:rsidR="0018340A" w:rsidRDefault="00A667A1" w:rsidP="00CF5A73">
            <w:r>
              <w:t xml:space="preserve">      07</w:t>
            </w:r>
          </w:p>
        </w:tc>
        <w:tc>
          <w:tcPr>
            <w:tcW w:w="1235" w:type="dxa"/>
          </w:tcPr>
          <w:p w:rsidR="0018340A" w:rsidRDefault="0018340A" w:rsidP="00CF5A73"/>
        </w:tc>
      </w:tr>
      <w:tr w:rsidR="0079141F" w:rsidTr="0018340A">
        <w:tc>
          <w:tcPr>
            <w:tcW w:w="1234" w:type="dxa"/>
          </w:tcPr>
          <w:p w:rsidR="0018340A" w:rsidRPr="0018340A" w:rsidRDefault="0018340A" w:rsidP="00CF5A73">
            <w:pPr>
              <w:rPr>
                <w:b/>
              </w:rPr>
            </w:pPr>
            <w:r w:rsidRPr="0018340A">
              <w:rPr>
                <w:b/>
              </w:rPr>
              <w:t>CONS.SUTURA</w:t>
            </w:r>
          </w:p>
        </w:tc>
        <w:tc>
          <w:tcPr>
            <w:tcW w:w="1235" w:type="dxa"/>
          </w:tcPr>
          <w:p w:rsidR="0018340A" w:rsidRDefault="0079141F" w:rsidP="00A667A1">
            <w:r>
              <w:t xml:space="preserve">      </w:t>
            </w:r>
            <w:r w:rsidR="00A667A1">
              <w:t>1</w:t>
            </w:r>
            <w:r>
              <w:t>2</w:t>
            </w:r>
          </w:p>
        </w:tc>
        <w:tc>
          <w:tcPr>
            <w:tcW w:w="1235" w:type="dxa"/>
          </w:tcPr>
          <w:p w:rsidR="0018340A" w:rsidRDefault="0079141F" w:rsidP="00A667A1">
            <w:r>
              <w:t xml:space="preserve">      1</w:t>
            </w:r>
            <w:r w:rsidR="00A667A1">
              <w:t>4</w:t>
            </w:r>
          </w:p>
        </w:tc>
        <w:tc>
          <w:tcPr>
            <w:tcW w:w="1235" w:type="dxa"/>
          </w:tcPr>
          <w:p w:rsidR="0018340A" w:rsidRDefault="0079141F" w:rsidP="00A667A1">
            <w:r>
              <w:t xml:space="preserve">      </w:t>
            </w:r>
            <w:r w:rsidR="00A667A1">
              <w:t xml:space="preserve"> 15</w:t>
            </w:r>
          </w:p>
        </w:tc>
        <w:tc>
          <w:tcPr>
            <w:tcW w:w="1235" w:type="dxa"/>
          </w:tcPr>
          <w:p w:rsidR="0018340A" w:rsidRDefault="0079141F" w:rsidP="00A667A1">
            <w:r>
              <w:t xml:space="preserve">     </w:t>
            </w:r>
            <w:r w:rsidR="00A667A1">
              <w:t xml:space="preserve"> 16</w:t>
            </w:r>
          </w:p>
        </w:tc>
        <w:tc>
          <w:tcPr>
            <w:tcW w:w="1235" w:type="dxa"/>
          </w:tcPr>
          <w:p w:rsidR="0018340A" w:rsidRDefault="00A667A1" w:rsidP="00CF5A73">
            <w:r>
              <w:t xml:space="preserve">      57</w:t>
            </w:r>
          </w:p>
        </w:tc>
        <w:tc>
          <w:tcPr>
            <w:tcW w:w="1235" w:type="dxa"/>
          </w:tcPr>
          <w:p w:rsidR="0018340A" w:rsidRDefault="0018340A" w:rsidP="00CF5A73"/>
        </w:tc>
      </w:tr>
      <w:tr w:rsidR="0079141F" w:rsidTr="0018340A">
        <w:tc>
          <w:tcPr>
            <w:tcW w:w="1234" w:type="dxa"/>
          </w:tcPr>
          <w:p w:rsidR="0018340A" w:rsidRPr="0018340A" w:rsidRDefault="0018340A" w:rsidP="00CF5A73">
            <w:pPr>
              <w:rPr>
                <w:b/>
              </w:rPr>
            </w:pPr>
            <w:r w:rsidRPr="0018340A">
              <w:rPr>
                <w:b/>
              </w:rPr>
              <w:t>SADT(MEDIC.)</w:t>
            </w:r>
          </w:p>
        </w:tc>
        <w:tc>
          <w:tcPr>
            <w:tcW w:w="1235" w:type="dxa"/>
          </w:tcPr>
          <w:p w:rsidR="0018340A" w:rsidRDefault="0079141F" w:rsidP="00CF5A73">
            <w:r>
              <w:t>1.</w:t>
            </w:r>
            <w:r w:rsidR="00A667A1">
              <w:t>966</w:t>
            </w:r>
          </w:p>
        </w:tc>
        <w:tc>
          <w:tcPr>
            <w:tcW w:w="1235" w:type="dxa"/>
          </w:tcPr>
          <w:p w:rsidR="0018340A" w:rsidRDefault="00182CD6" w:rsidP="00A667A1">
            <w:r>
              <w:t>1.</w:t>
            </w:r>
            <w:r w:rsidR="00A667A1">
              <w:t>705</w:t>
            </w:r>
          </w:p>
        </w:tc>
        <w:tc>
          <w:tcPr>
            <w:tcW w:w="1235" w:type="dxa"/>
          </w:tcPr>
          <w:p w:rsidR="0018340A" w:rsidRDefault="0079141F" w:rsidP="00A667A1">
            <w:r>
              <w:t>1.</w:t>
            </w:r>
            <w:r w:rsidR="00A667A1">
              <w:t>316</w:t>
            </w:r>
          </w:p>
        </w:tc>
        <w:tc>
          <w:tcPr>
            <w:tcW w:w="1235" w:type="dxa"/>
          </w:tcPr>
          <w:p w:rsidR="0018340A" w:rsidRDefault="0079141F" w:rsidP="00A667A1">
            <w:r>
              <w:t>1.</w:t>
            </w:r>
            <w:r w:rsidR="00A667A1">
              <w:t>567</w:t>
            </w:r>
          </w:p>
        </w:tc>
        <w:tc>
          <w:tcPr>
            <w:tcW w:w="1235" w:type="dxa"/>
          </w:tcPr>
          <w:p w:rsidR="0018340A" w:rsidRDefault="00A667A1" w:rsidP="00CF5A73">
            <w:r>
              <w:t xml:space="preserve"> 6.554</w:t>
            </w:r>
          </w:p>
        </w:tc>
        <w:tc>
          <w:tcPr>
            <w:tcW w:w="1235" w:type="dxa"/>
          </w:tcPr>
          <w:p w:rsidR="0018340A" w:rsidRDefault="0018340A" w:rsidP="00CF5A73"/>
        </w:tc>
      </w:tr>
      <w:tr w:rsidR="0079141F" w:rsidTr="0018340A">
        <w:tc>
          <w:tcPr>
            <w:tcW w:w="1234" w:type="dxa"/>
          </w:tcPr>
          <w:p w:rsidR="0018340A" w:rsidRPr="0018340A" w:rsidRDefault="0018340A" w:rsidP="00CF5A73">
            <w:pPr>
              <w:rPr>
                <w:b/>
              </w:rPr>
            </w:pPr>
            <w:r w:rsidRPr="0018340A">
              <w:rPr>
                <w:b/>
              </w:rPr>
              <w:t>INT. CLIN. SUS</w:t>
            </w:r>
          </w:p>
        </w:tc>
        <w:tc>
          <w:tcPr>
            <w:tcW w:w="1235" w:type="dxa"/>
          </w:tcPr>
          <w:p w:rsidR="0018340A" w:rsidRDefault="00B3353C" w:rsidP="00CF5A73">
            <w:r>
              <w:t xml:space="preserve">      0</w:t>
            </w:r>
            <w:r w:rsidR="00A667A1">
              <w:t>3</w:t>
            </w:r>
          </w:p>
        </w:tc>
        <w:tc>
          <w:tcPr>
            <w:tcW w:w="1235" w:type="dxa"/>
          </w:tcPr>
          <w:p w:rsidR="0018340A" w:rsidRDefault="00B3353C" w:rsidP="00A667A1">
            <w:r>
              <w:t xml:space="preserve">      0</w:t>
            </w:r>
            <w:r w:rsidR="00A667A1">
              <w:t>9</w:t>
            </w:r>
          </w:p>
        </w:tc>
        <w:tc>
          <w:tcPr>
            <w:tcW w:w="1235" w:type="dxa"/>
          </w:tcPr>
          <w:p w:rsidR="0018340A" w:rsidRDefault="00B3353C" w:rsidP="00A667A1">
            <w:r>
              <w:t xml:space="preserve">      </w:t>
            </w:r>
            <w:r w:rsidR="00546706">
              <w:t>07</w:t>
            </w:r>
          </w:p>
        </w:tc>
        <w:tc>
          <w:tcPr>
            <w:tcW w:w="1235" w:type="dxa"/>
          </w:tcPr>
          <w:p w:rsidR="0018340A" w:rsidRDefault="00B3353C" w:rsidP="00A667A1">
            <w:r>
              <w:t xml:space="preserve">     </w:t>
            </w:r>
            <w:r w:rsidR="00546706">
              <w:t>05</w:t>
            </w:r>
          </w:p>
        </w:tc>
        <w:tc>
          <w:tcPr>
            <w:tcW w:w="1235" w:type="dxa"/>
          </w:tcPr>
          <w:p w:rsidR="0018340A" w:rsidRDefault="00546706" w:rsidP="00CF5A73">
            <w:r>
              <w:t xml:space="preserve">      24</w:t>
            </w:r>
          </w:p>
        </w:tc>
        <w:tc>
          <w:tcPr>
            <w:tcW w:w="1235" w:type="dxa"/>
          </w:tcPr>
          <w:p w:rsidR="0018340A" w:rsidRDefault="0018340A" w:rsidP="00CF5A73"/>
        </w:tc>
      </w:tr>
    </w:tbl>
    <w:p w:rsidR="000A52B2" w:rsidRDefault="000A52B2" w:rsidP="00CF5A73"/>
    <w:p w:rsidR="000A52B2" w:rsidRDefault="000A52B2" w:rsidP="00CF5A73"/>
    <w:p w:rsidR="000A52B2" w:rsidRDefault="000A52B2" w:rsidP="00CF5A73"/>
    <w:p w:rsidR="000A52B2" w:rsidRDefault="000A52B2" w:rsidP="00CF5A73"/>
    <w:p w:rsidR="000A52B2" w:rsidRDefault="000A52B2" w:rsidP="00CF5A73"/>
    <w:p w:rsidR="000D4838" w:rsidRDefault="005B4039" w:rsidP="00CF5A73">
      <w:proofErr w:type="spellStart"/>
      <w:r>
        <w:t>Riolândia</w:t>
      </w:r>
      <w:proofErr w:type="spellEnd"/>
      <w:r>
        <w:t>, 0</w:t>
      </w:r>
      <w:r w:rsidR="00A667A1">
        <w:t>5</w:t>
      </w:r>
      <w:r>
        <w:t xml:space="preserve"> de </w:t>
      </w:r>
      <w:r w:rsidR="00A667A1">
        <w:t>setembr</w:t>
      </w:r>
      <w:r w:rsidR="00B3353C">
        <w:t xml:space="preserve">o </w:t>
      </w:r>
      <w:r>
        <w:t xml:space="preserve"> de 201</w:t>
      </w:r>
      <w:r w:rsidR="00B3353C">
        <w:t>9</w:t>
      </w:r>
      <w:r>
        <w:t>.</w:t>
      </w:r>
    </w:p>
    <w:p w:rsidR="000D4838" w:rsidRDefault="000D4838" w:rsidP="00CF5A73"/>
    <w:p w:rsidR="000D4838" w:rsidRDefault="000D4838" w:rsidP="00CF5A73"/>
    <w:p w:rsidR="000D4838" w:rsidRDefault="000D4838" w:rsidP="00CF5A73"/>
    <w:p w:rsidR="000D4838" w:rsidRDefault="000D4838" w:rsidP="00CF5A73"/>
    <w:sectPr w:rsidR="000D4838" w:rsidSect="00382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A73"/>
    <w:rsid w:val="00025664"/>
    <w:rsid w:val="00041595"/>
    <w:rsid w:val="00073106"/>
    <w:rsid w:val="00091C3A"/>
    <w:rsid w:val="000979DA"/>
    <w:rsid w:val="000A52B2"/>
    <w:rsid w:val="000B781D"/>
    <w:rsid w:val="000C38CB"/>
    <w:rsid w:val="000D4838"/>
    <w:rsid w:val="00182CD6"/>
    <w:rsid w:val="0018340A"/>
    <w:rsid w:val="001A40B8"/>
    <w:rsid w:val="001C296A"/>
    <w:rsid w:val="001E708A"/>
    <w:rsid w:val="001F3378"/>
    <w:rsid w:val="0020234E"/>
    <w:rsid w:val="00237E98"/>
    <w:rsid w:val="0035394A"/>
    <w:rsid w:val="00381701"/>
    <w:rsid w:val="00382EEC"/>
    <w:rsid w:val="003F0694"/>
    <w:rsid w:val="00426B82"/>
    <w:rsid w:val="00427BEE"/>
    <w:rsid w:val="0047756C"/>
    <w:rsid w:val="00546706"/>
    <w:rsid w:val="00563266"/>
    <w:rsid w:val="005B4039"/>
    <w:rsid w:val="005F4295"/>
    <w:rsid w:val="0061076B"/>
    <w:rsid w:val="006A58B4"/>
    <w:rsid w:val="00710C65"/>
    <w:rsid w:val="00782E8F"/>
    <w:rsid w:val="0079141F"/>
    <w:rsid w:val="007F0487"/>
    <w:rsid w:val="00815D7C"/>
    <w:rsid w:val="00860AE8"/>
    <w:rsid w:val="008C2361"/>
    <w:rsid w:val="008D16F1"/>
    <w:rsid w:val="009773A6"/>
    <w:rsid w:val="009873ED"/>
    <w:rsid w:val="00A667A1"/>
    <w:rsid w:val="00AA1148"/>
    <w:rsid w:val="00B3353C"/>
    <w:rsid w:val="00BF6AE9"/>
    <w:rsid w:val="00C4078F"/>
    <w:rsid w:val="00C70D50"/>
    <w:rsid w:val="00CF5A73"/>
    <w:rsid w:val="00CF694F"/>
    <w:rsid w:val="00D724BE"/>
    <w:rsid w:val="00DB6215"/>
    <w:rsid w:val="00DF1CC3"/>
    <w:rsid w:val="00DF54DF"/>
    <w:rsid w:val="00E23447"/>
    <w:rsid w:val="00E23923"/>
    <w:rsid w:val="00EA3667"/>
    <w:rsid w:val="00EF0CA9"/>
    <w:rsid w:val="00F11EC7"/>
    <w:rsid w:val="00F42B09"/>
    <w:rsid w:val="00F609D3"/>
    <w:rsid w:val="00FF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F5A7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83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cmr@ig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2018-09-10T20:11:00Z</cp:lastPrinted>
  <dcterms:created xsi:type="dcterms:W3CDTF">2019-10-01T12:02:00Z</dcterms:created>
  <dcterms:modified xsi:type="dcterms:W3CDTF">2019-10-01T13:27:00Z</dcterms:modified>
</cp:coreProperties>
</file>