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E7B" w:rsidRDefault="00EE4AAB">
      <w:pPr>
        <w:spacing w:after="187" w:line="259" w:lineRule="auto"/>
        <w:ind w:left="38" w:right="0" w:firstLine="0"/>
        <w:jc w:val="center"/>
      </w:pPr>
      <w:bookmarkStart w:id="0" w:name="_GoBack"/>
      <w:bookmarkEnd w:id="0"/>
      <w:r>
        <w:rPr>
          <w:sz w:val="40"/>
        </w:rPr>
        <w:t xml:space="preserve"> </w:t>
      </w:r>
    </w:p>
    <w:p w:rsidR="00422E7B" w:rsidRDefault="00EE4AAB">
      <w:pPr>
        <w:spacing w:after="190" w:line="259" w:lineRule="auto"/>
        <w:ind w:left="38" w:right="0" w:firstLine="0"/>
        <w:jc w:val="center"/>
      </w:pPr>
      <w:r>
        <w:rPr>
          <w:sz w:val="40"/>
        </w:rPr>
        <w:t xml:space="preserve"> </w:t>
      </w:r>
    </w:p>
    <w:p w:rsidR="00422E7B" w:rsidRDefault="00EE4AAB">
      <w:pPr>
        <w:spacing w:after="191" w:line="259" w:lineRule="auto"/>
        <w:ind w:left="10" w:right="61" w:hanging="10"/>
        <w:jc w:val="center"/>
      </w:pPr>
      <w:r>
        <w:rPr>
          <w:sz w:val="40"/>
        </w:rPr>
        <w:t xml:space="preserve">Relatório das Atividades do Projeto </w:t>
      </w:r>
    </w:p>
    <w:p w:rsidR="00422E7B" w:rsidRDefault="00EE4AAB">
      <w:pPr>
        <w:spacing w:after="191" w:line="259" w:lineRule="auto"/>
        <w:ind w:left="10" w:right="58" w:hanging="10"/>
        <w:jc w:val="center"/>
      </w:pPr>
      <w:r>
        <w:rPr>
          <w:sz w:val="40"/>
        </w:rPr>
        <w:t xml:space="preserve">Curumim - Educação: Articular para garantir direitos. </w:t>
      </w:r>
    </w:p>
    <w:p w:rsidR="00422E7B" w:rsidRDefault="00EE4AAB">
      <w:pPr>
        <w:spacing w:after="188" w:line="259" w:lineRule="auto"/>
        <w:ind w:left="10" w:right="58" w:hanging="10"/>
        <w:jc w:val="center"/>
      </w:pPr>
      <w:r>
        <w:rPr>
          <w:b/>
          <w:sz w:val="40"/>
        </w:rPr>
        <w:t xml:space="preserve">POLO I </w:t>
      </w:r>
    </w:p>
    <w:p w:rsidR="00422E7B" w:rsidRDefault="00EE4AAB">
      <w:pPr>
        <w:spacing w:after="190" w:line="259" w:lineRule="auto"/>
        <w:ind w:left="0" w:right="0" w:firstLine="0"/>
        <w:jc w:val="left"/>
      </w:pPr>
      <w:r>
        <w:rPr>
          <w:b/>
          <w:sz w:val="40"/>
        </w:rPr>
        <w:t xml:space="preserve"> </w:t>
      </w:r>
    </w:p>
    <w:p w:rsidR="00422E7B" w:rsidRDefault="00EE4AAB">
      <w:pPr>
        <w:spacing w:after="187" w:line="259" w:lineRule="auto"/>
        <w:ind w:left="38" w:right="0" w:firstLine="0"/>
        <w:jc w:val="center"/>
      </w:pPr>
      <w:r>
        <w:rPr>
          <w:b/>
          <w:sz w:val="40"/>
        </w:rPr>
        <w:t xml:space="preserve"> </w:t>
      </w:r>
    </w:p>
    <w:p w:rsidR="00422E7B" w:rsidRDefault="00EE4AAB">
      <w:pPr>
        <w:spacing w:after="190" w:line="259" w:lineRule="auto"/>
        <w:ind w:left="38" w:right="0" w:firstLine="0"/>
        <w:jc w:val="center"/>
      </w:pPr>
      <w:r>
        <w:rPr>
          <w:b/>
          <w:sz w:val="40"/>
        </w:rPr>
        <w:t xml:space="preserve"> </w:t>
      </w:r>
    </w:p>
    <w:p w:rsidR="00422E7B" w:rsidRDefault="00EE4AAB">
      <w:pPr>
        <w:spacing w:after="188" w:line="259" w:lineRule="auto"/>
        <w:ind w:left="10" w:right="61" w:hanging="10"/>
        <w:jc w:val="center"/>
      </w:pPr>
      <w:r>
        <w:rPr>
          <w:b/>
          <w:sz w:val="40"/>
        </w:rPr>
        <w:t xml:space="preserve">MAIO </w:t>
      </w:r>
    </w:p>
    <w:p w:rsidR="00422E7B" w:rsidRDefault="00EE4AAB">
      <w:pPr>
        <w:spacing w:after="185" w:line="259" w:lineRule="auto"/>
        <w:ind w:left="38" w:right="0" w:firstLine="0"/>
        <w:jc w:val="center"/>
      </w:pPr>
      <w:r>
        <w:rPr>
          <w:b/>
          <w:sz w:val="40"/>
        </w:rPr>
        <w:t xml:space="preserve"> </w:t>
      </w:r>
    </w:p>
    <w:p w:rsidR="00422E7B" w:rsidRDefault="00EE4AAB">
      <w:pPr>
        <w:spacing w:after="38" w:line="259" w:lineRule="auto"/>
        <w:ind w:left="38" w:right="0" w:firstLine="0"/>
        <w:jc w:val="center"/>
      </w:pPr>
      <w:r>
        <w:rPr>
          <w:sz w:val="40"/>
        </w:rPr>
        <w:t xml:space="preserve"> </w:t>
      </w:r>
    </w:p>
    <w:p w:rsidR="00422E7B" w:rsidRDefault="00EE4AAB">
      <w:pPr>
        <w:spacing w:after="218" w:line="259" w:lineRule="auto"/>
        <w:ind w:left="0" w:right="0" w:firstLine="0"/>
        <w:jc w:val="left"/>
      </w:pPr>
      <w:r>
        <w:t xml:space="preserve"> </w:t>
      </w:r>
    </w:p>
    <w:p w:rsidR="00422E7B" w:rsidRDefault="00EE4AAB">
      <w:pPr>
        <w:spacing w:after="216" w:line="259" w:lineRule="auto"/>
        <w:ind w:left="0" w:right="0" w:firstLine="0"/>
        <w:jc w:val="left"/>
      </w:pPr>
      <w:r>
        <w:t xml:space="preserve"> </w:t>
      </w:r>
    </w:p>
    <w:p w:rsidR="00422E7B" w:rsidRDefault="00EE4AAB">
      <w:pPr>
        <w:spacing w:after="218" w:line="259" w:lineRule="auto"/>
        <w:ind w:left="0" w:right="0" w:firstLine="0"/>
        <w:jc w:val="left"/>
      </w:pPr>
      <w:r>
        <w:t xml:space="preserve"> </w:t>
      </w:r>
    </w:p>
    <w:p w:rsidR="00422E7B" w:rsidRDefault="00EE4AAB">
      <w:pPr>
        <w:spacing w:after="190" w:line="274" w:lineRule="auto"/>
        <w:ind w:left="4249" w:right="49" w:firstLine="0"/>
      </w:pPr>
      <w:r>
        <w:t>Apresentação dos Resultados das Atividades de atuação do Projeto realizado pela OSC Fraternidade Universal Projeto Curumim nas E. M. Professora Rosiris Maria Andreucci Stopa, E. M. Professora Serafina de Luca Cherfen e E. M. Professora Rita Lourdes Cardoso</w:t>
      </w:r>
      <w:r>
        <w:t xml:space="preserve"> de Almeida Alvim no mês de Maio. </w:t>
      </w:r>
    </w:p>
    <w:p w:rsidR="00422E7B" w:rsidRDefault="00EE4AAB">
      <w:pPr>
        <w:spacing w:after="299" w:line="259" w:lineRule="auto"/>
        <w:ind w:left="0" w:right="0" w:firstLine="0"/>
        <w:jc w:val="left"/>
      </w:pPr>
      <w:r>
        <w:rPr>
          <w:rFonts w:ascii="Calibri" w:eastAsia="Calibri" w:hAnsi="Calibri" w:cs="Calibri"/>
          <w:sz w:val="22"/>
        </w:rPr>
        <w:t xml:space="preserve"> </w:t>
      </w:r>
    </w:p>
    <w:p w:rsidR="00422E7B" w:rsidRDefault="00EE4AAB">
      <w:pPr>
        <w:spacing w:after="301" w:line="259" w:lineRule="auto"/>
        <w:ind w:left="17" w:right="0" w:firstLine="0"/>
        <w:jc w:val="center"/>
      </w:pPr>
      <w:r>
        <w:rPr>
          <w:sz w:val="32"/>
        </w:rPr>
        <w:t xml:space="preserve"> </w:t>
      </w:r>
    </w:p>
    <w:p w:rsidR="00422E7B" w:rsidRDefault="00EE4AAB">
      <w:pPr>
        <w:spacing w:after="43" w:line="259" w:lineRule="auto"/>
        <w:ind w:left="38" w:right="0" w:firstLine="0"/>
        <w:jc w:val="center"/>
      </w:pPr>
      <w:r>
        <w:rPr>
          <w:sz w:val="40"/>
        </w:rPr>
        <w:t xml:space="preserve"> </w:t>
      </w:r>
    </w:p>
    <w:p w:rsidR="00422E7B" w:rsidRDefault="00EE4AAB">
      <w:pPr>
        <w:spacing w:after="0" w:line="259" w:lineRule="auto"/>
        <w:ind w:left="0" w:right="0" w:firstLine="0"/>
        <w:jc w:val="left"/>
      </w:pPr>
      <w:r>
        <w:rPr>
          <w:rFonts w:ascii="Arial" w:eastAsia="Arial" w:hAnsi="Arial" w:cs="Arial"/>
        </w:rPr>
        <w:t xml:space="preserve"> </w:t>
      </w:r>
    </w:p>
    <w:p w:rsidR="00422E7B" w:rsidRDefault="00EE4AAB">
      <w:pPr>
        <w:spacing w:after="112" w:line="259" w:lineRule="auto"/>
        <w:ind w:left="0" w:right="0" w:firstLine="0"/>
        <w:jc w:val="left"/>
      </w:pPr>
      <w:r>
        <w:rPr>
          <w:b/>
        </w:rPr>
        <w:t xml:space="preserve"> </w:t>
      </w:r>
    </w:p>
    <w:p w:rsidR="00422E7B" w:rsidRDefault="00EE4AAB">
      <w:pPr>
        <w:spacing w:after="110" w:line="259" w:lineRule="auto"/>
        <w:ind w:left="-5" w:right="0" w:hanging="10"/>
        <w:jc w:val="left"/>
      </w:pPr>
      <w:r>
        <w:rPr>
          <w:b/>
        </w:rPr>
        <w:t xml:space="preserve">Introdução: </w:t>
      </w:r>
    </w:p>
    <w:p w:rsidR="00422E7B" w:rsidRDefault="00EE4AAB">
      <w:pPr>
        <w:ind w:left="0" w:right="49" w:firstLine="708"/>
      </w:pPr>
      <w:r>
        <w:t xml:space="preserve">O relatório a seguir tem como objetivo apresentar </w:t>
      </w:r>
      <w:r>
        <w:t xml:space="preserve">e avaliar o trabalho de atuação do Projeto realizado pela OSC Fraternidade Universal Projeto Curumim no período Integral nas unidades escolares E.M. Prof. </w:t>
      </w:r>
      <w:r>
        <w:lastRenderedPageBreak/>
        <w:t xml:space="preserve">Rosiris Maria Andreucci Stopa, E.M. Prof. Serafina de Luca Cherfen e E.M. Prof. Rita Lourdes Cardoso </w:t>
      </w:r>
      <w:r>
        <w:t xml:space="preserve">de Almeida Alvim no mês Maio. Este documento serve não apenas como registro, mas busca averiguar se os resultados esperados ocorreram como previsto no plano de trabalho. </w:t>
      </w:r>
    </w:p>
    <w:p w:rsidR="00422E7B" w:rsidRDefault="00EE4AAB">
      <w:pPr>
        <w:spacing w:after="120" w:line="259" w:lineRule="auto"/>
        <w:ind w:left="0" w:right="0" w:firstLine="0"/>
        <w:jc w:val="left"/>
      </w:pPr>
      <w:r>
        <w:t xml:space="preserve"> </w:t>
      </w:r>
    </w:p>
    <w:p w:rsidR="00422E7B" w:rsidRDefault="00EE4AAB">
      <w:pPr>
        <w:pStyle w:val="Ttulo1"/>
        <w:spacing w:after="112"/>
        <w:ind w:left="-5"/>
      </w:pPr>
      <w:r>
        <w:t xml:space="preserve">AVALIAÇÃO GERAL </w:t>
      </w:r>
    </w:p>
    <w:p w:rsidR="00422E7B" w:rsidRDefault="00EE4AAB">
      <w:pPr>
        <w:spacing w:after="110" w:line="259" w:lineRule="auto"/>
        <w:ind w:left="0" w:right="0" w:firstLine="0"/>
        <w:jc w:val="left"/>
      </w:pPr>
      <w:r>
        <w:rPr>
          <w:b/>
        </w:rPr>
        <w:t xml:space="preserve"> </w:t>
      </w:r>
    </w:p>
    <w:p w:rsidR="00422E7B" w:rsidRDefault="00EE4AAB">
      <w:pPr>
        <w:ind w:left="0" w:right="49" w:firstLine="0"/>
      </w:pPr>
      <w:r>
        <w:t xml:space="preserve"> Chegamos ao mês de Maio, ainda seguindo as normas de isolamento</w:t>
      </w:r>
      <w:r>
        <w:t xml:space="preserve"> social, por isso toda a equipe vem trabalhando em Home Office. Todos com muito empenho para que o desenvolvimento dos alunos não seja ainda mais prejudicado. Através de Vídeo Aulas das oficinas seguimos com o trabalho sempre focando no desenvolvimento dos</w:t>
      </w:r>
      <w:r>
        <w:t xml:space="preserve"> alunos através de situações dinâmicas, lúdicas e prazerosas.   </w:t>
      </w:r>
    </w:p>
    <w:p w:rsidR="00422E7B" w:rsidRDefault="00EE4AAB">
      <w:pPr>
        <w:ind w:left="0" w:right="49" w:firstLine="0"/>
      </w:pPr>
      <w:r>
        <w:t xml:space="preserve"> No Home Office a equipe desenvolve vídeo aulas que serão postadas nos grupos e redes sociais. Nos grupos em que pais, alunos, professores, coordenadores e diretores são integrantes podemos t</w:t>
      </w:r>
      <w:r>
        <w:t xml:space="preserve">er grande interação, dar devolutivas e trocar ideias sobre problemas que podem aparecer. Os alunos postam fotos e vídeos das atividades que estão realizando e dessa forma os professores realizam a avaliação. O desempenho dos professores nas redes e grupos </w:t>
      </w:r>
      <w:r>
        <w:t xml:space="preserve">vem sendo realizados da seguinte forma: </w:t>
      </w:r>
    </w:p>
    <w:p w:rsidR="00422E7B" w:rsidRDefault="00EE4AAB">
      <w:pPr>
        <w:spacing w:after="96" w:line="259" w:lineRule="auto"/>
        <w:ind w:left="0" w:right="0" w:firstLine="0"/>
        <w:jc w:val="left"/>
      </w:pPr>
      <w:r>
        <w:t xml:space="preserve"> </w:t>
      </w:r>
    </w:p>
    <w:p w:rsidR="00422E7B" w:rsidRDefault="00EE4AAB">
      <w:pPr>
        <w:spacing w:after="144" w:line="259" w:lineRule="auto"/>
        <w:ind w:left="1296" w:right="0" w:firstLine="0"/>
        <w:jc w:val="left"/>
      </w:pPr>
      <w:r>
        <w:rPr>
          <w:b/>
          <w:sz w:val="22"/>
          <w:u w:val="single" w:color="000000"/>
        </w:rPr>
        <w:t xml:space="preserve">E.M. Prof. Rosiris Maria Andreucci Stopa </w:t>
      </w:r>
      <w:r>
        <w:rPr>
          <w:sz w:val="22"/>
        </w:rPr>
        <w:t xml:space="preserve">(5 grupos, atividades escritas para serem impressas) </w:t>
      </w:r>
    </w:p>
    <w:p w:rsidR="00422E7B" w:rsidRDefault="00EE4AAB">
      <w:pPr>
        <w:numPr>
          <w:ilvl w:val="0"/>
          <w:numId w:val="1"/>
        </w:numPr>
        <w:ind w:right="49"/>
      </w:pPr>
      <w:r>
        <w:rPr>
          <w:b/>
        </w:rPr>
        <w:t>Atividades Esportivas</w:t>
      </w:r>
      <w:r>
        <w:t xml:space="preserve"> – Prof. Anderson Brajon de Oliveira: o professor faz cria </w:t>
      </w:r>
      <w:r>
        <w:t xml:space="preserve">aulas focando no movimento no gosto de energia através de brincadeiras e jogos que podem ser realizados com toda a família em sua maioria. Para o Facebook são realizadas vídeo aulas seguem o mesmo planejamento;  </w:t>
      </w:r>
    </w:p>
    <w:p w:rsidR="00422E7B" w:rsidRDefault="00EE4AAB">
      <w:pPr>
        <w:numPr>
          <w:ilvl w:val="0"/>
          <w:numId w:val="1"/>
        </w:numPr>
        <w:ind w:right="49"/>
      </w:pPr>
      <w:r>
        <w:rPr>
          <w:b/>
        </w:rPr>
        <w:t>Educação Ambiental</w:t>
      </w:r>
      <w:r>
        <w:t xml:space="preserve"> – Prof. Danianderson R. </w:t>
      </w:r>
      <w:r>
        <w:t xml:space="preserve">Carvalho: o professor vem focando seu conteúdo nos animais. Características, onde vivem e como vivem cada espécie. Para o Facebook são realizadas vídeo aulas seguem o mesmo planejamento; </w:t>
      </w:r>
    </w:p>
    <w:p w:rsidR="00422E7B" w:rsidRDefault="00EE4AAB">
      <w:pPr>
        <w:numPr>
          <w:ilvl w:val="0"/>
          <w:numId w:val="1"/>
        </w:numPr>
        <w:ind w:right="49"/>
      </w:pPr>
      <w:r>
        <w:rPr>
          <w:b/>
        </w:rPr>
        <w:t>Alfabetização e Contação de Histórias</w:t>
      </w:r>
      <w:r>
        <w:t xml:space="preserve"> – Prof. Ellen Angela L. de Fra</w:t>
      </w:r>
      <w:r>
        <w:t xml:space="preserve">nça: atividades focadas na alfabetização e produções, as vezes a professora produz vídeos com contação de historias. Para o </w:t>
      </w:r>
    </w:p>
    <w:p w:rsidR="00422E7B" w:rsidRDefault="00EE4AAB">
      <w:pPr>
        <w:spacing w:line="259" w:lineRule="auto"/>
        <w:ind w:left="720" w:right="49" w:firstLine="0"/>
      </w:pPr>
      <w:r>
        <w:t xml:space="preserve">Facebook são realizadas vídeo aulas seguem o mesmo planejamento; </w:t>
      </w:r>
    </w:p>
    <w:p w:rsidR="00422E7B" w:rsidRDefault="00EE4AAB">
      <w:pPr>
        <w:numPr>
          <w:ilvl w:val="0"/>
          <w:numId w:val="1"/>
        </w:numPr>
        <w:ind w:right="49"/>
      </w:pPr>
      <w:r>
        <w:rPr>
          <w:b/>
        </w:rPr>
        <w:t>Informática</w:t>
      </w:r>
      <w:r>
        <w:t xml:space="preserve"> – Prof. Jessica Ap. S. L. Arroyo: dicas de formas que</w:t>
      </w:r>
      <w:r>
        <w:t xml:space="preserve"> o aluno pode fazer uso das tecnologias. Para o Facebook são realizadas vídeo aulas seguem o mesmo planejamento; </w:t>
      </w:r>
    </w:p>
    <w:p w:rsidR="00422E7B" w:rsidRDefault="00EE4AAB">
      <w:pPr>
        <w:numPr>
          <w:ilvl w:val="0"/>
          <w:numId w:val="1"/>
        </w:numPr>
        <w:ind w:right="49"/>
      </w:pPr>
      <w:r>
        <w:rPr>
          <w:b/>
        </w:rPr>
        <w:t>Dança</w:t>
      </w:r>
      <w:r>
        <w:t xml:space="preserve"> – Prof. Maria Gabriela R. da Silva: </w:t>
      </w:r>
      <w:r>
        <w:t xml:space="preserve">atividades como brincadeiras dançantes e siga os paços. Para o Facebook são realizadas vídeo aulas seguem o mesmo planejamento;   </w:t>
      </w:r>
    </w:p>
    <w:p w:rsidR="00422E7B" w:rsidRDefault="00EE4AAB">
      <w:pPr>
        <w:numPr>
          <w:ilvl w:val="0"/>
          <w:numId w:val="1"/>
        </w:numPr>
        <w:ind w:right="49"/>
      </w:pPr>
      <w:r>
        <w:rPr>
          <w:b/>
        </w:rPr>
        <w:lastRenderedPageBreak/>
        <w:t>Musicalização e Violão</w:t>
      </w:r>
      <w:r>
        <w:t xml:space="preserve"> – Prof. Thaisa B. Neves: atividades com musica e ritmos. Para o Facebook são realizadas vídeo aulas se</w:t>
      </w:r>
      <w:r>
        <w:t xml:space="preserve">guem o mesmo planejamento; </w:t>
      </w:r>
    </w:p>
    <w:p w:rsidR="00422E7B" w:rsidRDefault="00EE4AAB">
      <w:pPr>
        <w:numPr>
          <w:ilvl w:val="0"/>
          <w:numId w:val="1"/>
        </w:numPr>
        <w:ind w:right="49"/>
      </w:pPr>
      <w:r>
        <w:rPr>
          <w:b/>
        </w:rPr>
        <w:t>Circo</w:t>
      </w:r>
      <w:r>
        <w:t xml:space="preserve"> – Douglas O. A. Barros: Brincadeiras como mimica e jogos de equilíbrio por exemplo. Para o Facebook são realizadas vídeo aulas seguem o mesmo planejamento;  </w:t>
      </w:r>
    </w:p>
    <w:p w:rsidR="00422E7B" w:rsidRDefault="00EE4AAB">
      <w:pPr>
        <w:numPr>
          <w:ilvl w:val="0"/>
          <w:numId w:val="1"/>
        </w:numPr>
        <w:spacing w:after="71" w:line="259" w:lineRule="auto"/>
        <w:ind w:right="49"/>
      </w:pPr>
      <w:r>
        <w:rPr>
          <w:b/>
        </w:rPr>
        <w:t>Monitoramento</w:t>
      </w:r>
      <w:r>
        <w:t xml:space="preserve"> – Simone de S. Ferreira: Todos os tipos de brincad</w:t>
      </w:r>
      <w:r>
        <w:t xml:space="preserve">eiras e contação de historias. </w:t>
      </w:r>
    </w:p>
    <w:p w:rsidR="00422E7B" w:rsidRDefault="00EE4AAB">
      <w:pPr>
        <w:spacing w:after="120" w:line="259" w:lineRule="auto"/>
        <w:ind w:left="720" w:right="49" w:firstLine="0"/>
      </w:pPr>
      <w:r>
        <w:t xml:space="preserve">Para o Facebook são realizadas vídeo aulas seguem o mesmo planejamento. </w:t>
      </w:r>
    </w:p>
    <w:p w:rsidR="00422E7B" w:rsidRDefault="00EE4AAB">
      <w:pPr>
        <w:spacing w:after="108" w:line="259" w:lineRule="auto"/>
        <w:ind w:left="720" w:right="0" w:firstLine="0"/>
        <w:jc w:val="left"/>
      </w:pPr>
      <w:r>
        <w:rPr>
          <w:b/>
        </w:rPr>
        <w:t xml:space="preserve"> </w:t>
      </w:r>
    </w:p>
    <w:p w:rsidR="00422E7B" w:rsidRDefault="00EE4AAB">
      <w:pPr>
        <w:spacing w:after="136" w:line="259" w:lineRule="auto"/>
        <w:ind w:left="1056" w:right="49" w:firstLine="0"/>
      </w:pPr>
      <w:r>
        <w:rPr>
          <w:b/>
          <w:u w:val="single" w:color="000000"/>
        </w:rPr>
        <w:t xml:space="preserve">E.M. Prof. Serafina de Luca Cherfen </w:t>
      </w:r>
      <w:r>
        <w:t xml:space="preserve">(5 grupos, atividades em forma de vídeo aulas) </w:t>
      </w:r>
    </w:p>
    <w:p w:rsidR="00422E7B" w:rsidRDefault="00EE4AAB">
      <w:pPr>
        <w:numPr>
          <w:ilvl w:val="0"/>
          <w:numId w:val="1"/>
        </w:numPr>
        <w:ind w:right="49"/>
      </w:pPr>
      <w:r>
        <w:rPr>
          <w:b/>
        </w:rPr>
        <w:t>Atividades Esportivas</w:t>
      </w:r>
      <w:r>
        <w:t xml:space="preserve"> – Prof. Alex M. de Lima: o professor faz cr</w:t>
      </w:r>
      <w:r>
        <w:t xml:space="preserve">ia aulas focando no movimento no gosto de energia através de brincadeiras e jogos que podem ser realizados com toda a família em sua maioria. Para o Facebook são realizadas vídeo aulas seguem o mesmo planejamento; </w:t>
      </w:r>
    </w:p>
    <w:p w:rsidR="00422E7B" w:rsidRDefault="00EE4AAB">
      <w:pPr>
        <w:numPr>
          <w:ilvl w:val="0"/>
          <w:numId w:val="1"/>
        </w:numPr>
        <w:ind w:right="49"/>
      </w:pPr>
      <w:r>
        <w:rPr>
          <w:b/>
        </w:rPr>
        <w:t>Educação Ambiental</w:t>
      </w:r>
      <w:r>
        <w:t xml:space="preserve"> – Prof. Juliana Binatt</w:t>
      </w:r>
      <w:r>
        <w:t xml:space="preserve">i: a professora foca as atividades em meio ambiente como reciclagem e preservação. Para o Facebook são realizadas vídeo aulas seguem o mesmo planejamento; </w:t>
      </w:r>
    </w:p>
    <w:p w:rsidR="00422E7B" w:rsidRDefault="00EE4AAB">
      <w:pPr>
        <w:numPr>
          <w:ilvl w:val="0"/>
          <w:numId w:val="1"/>
        </w:numPr>
        <w:ind w:right="49"/>
      </w:pPr>
      <w:r>
        <w:rPr>
          <w:b/>
        </w:rPr>
        <w:t>Alfabetização e Jogos Matemáticos</w:t>
      </w:r>
      <w:r>
        <w:t xml:space="preserve"> – Prof. Aline R. Almeida: </w:t>
      </w:r>
      <w:r>
        <w:t xml:space="preserve">Jogos e brincadeiras de alfabetização. Para o Facebook são realizadas vídeo aulas seguem o mesmo planejamento; </w:t>
      </w:r>
    </w:p>
    <w:p w:rsidR="00422E7B" w:rsidRDefault="00EE4AAB">
      <w:pPr>
        <w:numPr>
          <w:ilvl w:val="0"/>
          <w:numId w:val="1"/>
        </w:numPr>
        <w:ind w:right="49"/>
      </w:pPr>
      <w:r>
        <w:rPr>
          <w:b/>
        </w:rPr>
        <w:t>Informática</w:t>
      </w:r>
      <w:r>
        <w:t xml:space="preserve"> – Prof. Jessica Ap. S. L. Arroyo: dicas de formas que o aluno pode fazer uso das tecnologias. Para o Facebook são realizadas vídeo a</w:t>
      </w:r>
      <w:r>
        <w:t xml:space="preserve">ulas seguem o mesmo planejamento; </w:t>
      </w:r>
    </w:p>
    <w:p w:rsidR="00422E7B" w:rsidRDefault="00EE4AAB">
      <w:pPr>
        <w:numPr>
          <w:ilvl w:val="0"/>
          <w:numId w:val="1"/>
        </w:numPr>
        <w:ind w:right="49"/>
      </w:pPr>
      <w:r>
        <w:rPr>
          <w:b/>
        </w:rPr>
        <w:t>Dança</w:t>
      </w:r>
      <w:r>
        <w:t xml:space="preserve"> – Prof. Maria Gabriela R. da Silva: atividades como brincadeiras dançantes e siga os paços. Para o Facebook são realizadas vídeo aulas seguem o mesmo planejamento;   </w:t>
      </w:r>
    </w:p>
    <w:p w:rsidR="00422E7B" w:rsidRDefault="00EE4AAB">
      <w:pPr>
        <w:numPr>
          <w:ilvl w:val="0"/>
          <w:numId w:val="1"/>
        </w:numPr>
        <w:spacing w:line="276" w:lineRule="auto"/>
        <w:ind w:right="49"/>
      </w:pPr>
      <w:r>
        <w:rPr>
          <w:b/>
        </w:rPr>
        <w:t>Teatro</w:t>
      </w:r>
      <w:r>
        <w:t xml:space="preserve"> – Prof. Isabel N. Nascimento: Brincadeira</w:t>
      </w:r>
      <w:r>
        <w:t xml:space="preserve">s cênicas que estimulam a expressão e o movimento. Para o Facebook são realizadas vídeo aulas seguem o mesmo planejamento;   </w:t>
      </w:r>
    </w:p>
    <w:p w:rsidR="00422E7B" w:rsidRDefault="00EE4AAB">
      <w:pPr>
        <w:numPr>
          <w:ilvl w:val="0"/>
          <w:numId w:val="1"/>
        </w:numPr>
        <w:ind w:right="49"/>
      </w:pPr>
      <w:r>
        <w:rPr>
          <w:b/>
        </w:rPr>
        <w:t>Musicalização</w:t>
      </w:r>
      <w:r>
        <w:t xml:space="preserve"> – Prof. Thaisa B. Neves: atividades com musica e ritmos. Para o Facebook são realizadas vídeo aulas seguem o mesmo p</w:t>
      </w:r>
      <w:r>
        <w:t xml:space="preserve">lanejamento; </w:t>
      </w:r>
    </w:p>
    <w:p w:rsidR="00422E7B" w:rsidRDefault="00EE4AAB">
      <w:pPr>
        <w:numPr>
          <w:ilvl w:val="0"/>
          <w:numId w:val="1"/>
        </w:numPr>
        <w:ind w:right="49"/>
      </w:pPr>
      <w:r>
        <w:rPr>
          <w:b/>
        </w:rPr>
        <w:t>Mediação de Conflitos</w:t>
      </w:r>
      <w:r>
        <w:t xml:space="preserve"> – Adriana H. Maeda: a psicóloga tem dado dicas de como passar por esse momento em que estamos vivendo com as crianças em casa, focando na saúde mental da família e da criança. Para o Facebook são realizadas vídeo aulas s</w:t>
      </w:r>
      <w:r>
        <w:t xml:space="preserve">eguem o mesmo planejamento; </w:t>
      </w:r>
    </w:p>
    <w:p w:rsidR="00422E7B" w:rsidRDefault="00EE4AAB">
      <w:pPr>
        <w:ind w:left="720" w:right="49" w:firstLine="0"/>
      </w:pPr>
      <w:r>
        <w:rPr>
          <w:b/>
        </w:rPr>
        <w:t>Monitoramento</w:t>
      </w:r>
      <w:r>
        <w:t xml:space="preserve"> – Prof. Frantheline B. Ramos: Todos os tipos de brincadeiras e contação de historias. Para o Facebook são realizadas vídeo aulas seguem o mesmo planejamento. </w:t>
      </w:r>
    </w:p>
    <w:p w:rsidR="00422E7B" w:rsidRDefault="00EE4AAB">
      <w:pPr>
        <w:spacing w:after="119" w:line="259" w:lineRule="auto"/>
        <w:ind w:left="0" w:right="0" w:firstLine="0"/>
        <w:jc w:val="center"/>
      </w:pPr>
      <w:r>
        <w:t xml:space="preserve"> </w:t>
      </w:r>
      <w:r>
        <w:tab/>
        <w:t xml:space="preserve"> </w:t>
      </w:r>
    </w:p>
    <w:p w:rsidR="00422E7B" w:rsidRDefault="00EE4AAB">
      <w:pPr>
        <w:spacing w:after="112" w:line="259" w:lineRule="auto"/>
        <w:ind w:left="10" w:right="64" w:hanging="10"/>
        <w:jc w:val="center"/>
      </w:pPr>
      <w:r>
        <w:rPr>
          <w:b/>
          <w:u w:val="single" w:color="000000"/>
        </w:rPr>
        <w:t xml:space="preserve">E.M. Prof. Rita Lourdes Cardoso de Almeida Alvim </w:t>
      </w:r>
      <w:r>
        <w:t>(</w:t>
      </w:r>
      <w:r>
        <w:t xml:space="preserve">3 grupos, atividades em forma de vídeo aulas) </w:t>
      </w:r>
    </w:p>
    <w:p w:rsidR="00422E7B" w:rsidRDefault="00EE4AAB">
      <w:pPr>
        <w:numPr>
          <w:ilvl w:val="0"/>
          <w:numId w:val="1"/>
        </w:numPr>
        <w:ind w:right="49"/>
      </w:pPr>
      <w:r>
        <w:rPr>
          <w:b/>
        </w:rPr>
        <w:lastRenderedPageBreak/>
        <w:t>Alfabetização e Contação de Histórias</w:t>
      </w:r>
      <w:r>
        <w:t xml:space="preserve"> – Prof. Patricia Nunes: Jogos com foco na alfabetização e contação de historias. Para o Facebook são realizadas vídeo aulas seguem o mesmo planejamento. </w:t>
      </w:r>
    </w:p>
    <w:p w:rsidR="00422E7B" w:rsidRDefault="00EE4AAB">
      <w:pPr>
        <w:numPr>
          <w:ilvl w:val="0"/>
          <w:numId w:val="1"/>
        </w:numPr>
        <w:ind w:right="49"/>
      </w:pPr>
      <w:r>
        <w:rPr>
          <w:b/>
        </w:rPr>
        <w:t>Atividades Esport</w:t>
      </w:r>
      <w:r>
        <w:rPr>
          <w:b/>
        </w:rPr>
        <w:t>ivas</w:t>
      </w:r>
      <w:r>
        <w:t xml:space="preserve"> – Prof. Kaue Navarro: o professor faz cria aulas focando no movimento no gosto de energia através de brincadeiras e jogos que podem ser realizados com toda a família em sua maioria. Para o Facebook são realizadas vídeo aulas seguem o mesmo planejament</w:t>
      </w:r>
      <w:r>
        <w:t xml:space="preserve">o; </w:t>
      </w:r>
    </w:p>
    <w:p w:rsidR="00422E7B" w:rsidRDefault="00EE4AAB">
      <w:pPr>
        <w:numPr>
          <w:ilvl w:val="0"/>
          <w:numId w:val="1"/>
        </w:numPr>
        <w:ind w:right="49"/>
      </w:pPr>
      <w:r>
        <w:rPr>
          <w:b/>
        </w:rPr>
        <w:t>Educação Ambiental</w:t>
      </w:r>
      <w:r>
        <w:t xml:space="preserve"> – Prof. Juliana Binatti: a professora foca as atividades em meio ambiente como reciclagem e preservação. Para o Facebook são realizadas vídeo aulas seguem o mesmo planejamento; </w:t>
      </w:r>
    </w:p>
    <w:p w:rsidR="00422E7B" w:rsidRDefault="00EE4AAB">
      <w:pPr>
        <w:numPr>
          <w:ilvl w:val="0"/>
          <w:numId w:val="1"/>
        </w:numPr>
        <w:ind w:right="49"/>
      </w:pPr>
      <w:r>
        <w:rPr>
          <w:b/>
        </w:rPr>
        <w:t>Dança</w:t>
      </w:r>
      <w:r>
        <w:t xml:space="preserve"> – Prof. Isabel N. Nascimento: as atividades são f</w:t>
      </w:r>
      <w:r>
        <w:t xml:space="preserve">ocadas no movimento corporal com dinâmicas dançantes e musicais. Para o Facebook são realizadas vídeo aulas seguem o mesmo planejamento; </w:t>
      </w:r>
    </w:p>
    <w:p w:rsidR="00422E7B" w:rsidRDefault="00EE4AAB">
      <w:pPr>
        <w:numPr>
          <w:ilvl w:val="0"/>
          <w:numId w:val="1"/>
        </w:numPr>
        <w:ind w:right="49"/>
      </w:pPr>
      <w:r>
        <w:rPr>
          <w:b/>
        </w:rPr>
        <w:t>Musicalização</w:t>
      </w:r>
      <w:r>
        <w:t xml:space="preserve"> – Prof. Maxine Chione: Video aulas focadas no ritmo e no conceito de sons. Para o Facebook são realizada</w:t>
      </w:r>
      <w:r>
        <w:t xml:space="preserve">s vídeo aulas seguem o mesmo planejamento; </w:t>
      </w:r>
    </w:p>
    <w:p w:rsidR="00422E7B" w:rsidRDefault="00EE4AAB">
      <w:pPr>
        <w:numPr>
          <w:ilvl w:val="0"/>
          <w:numId w:val="1"/>
        </w:numPr>
        <w:spacing w:after="234"/>
        <w:ind w:right="49"/>
      </w:pPr>
      <w:r>
        <w:rPr>
          <w:b/>
        </w:rPr>
        <w:t>Circo</w:t>
      </w:r>
      <w:r>
        <w:t xml:space="preserve"> – Prof. Douglas O. A. Barros: Brincadeiras como mimica e jogos de equilíbrio por exemplo. Para o Facebook são realizadas vídeo aulas seguem o mesmo planejamento. </w:t>
      </w:r>
    </w:p>
    <w:p w:rsidR="00422E7B" w:rsidRDefault="00EE4AAB">
      <w:pPr>
        <w:ind w:left="0" w:right="49" w:firstLine="708"/>
      </w:pPr>
      <w:r>
        <w:t>Além das vídeo aulas e atividades os profes</w:t>
      </w:r>
      <w:r>
        <w:t xml:space="preserve">sores estão realizando cursos de formação e estudos indicados pela coordenação. Na primeira semana os professores fizeram o curso “Competências Gerais da </w:t>
      </w:r>
    </w:p>
    <w:p w:rsidR="00422E7B" w:rsidRDefault="00EE4AAB">
      <w:pPr>
        <w:ind w:left="0" w:right="49" w:firstLine="0"/>
      </w:pPr>
      <w:r>
        <w:t xml:space="preserve">BNCC”, disponível gratuitamente na plataforma da Nova Escola: </w:t>
      </w:r>
      <w:hyperlink r:id="rId7">
        <w:r>
          <w:rPr>
            <w:color w:val="0000FF"/>
            <w:u w:val="single" w:color="0000FF"/>
          </w:rPr>
          <w:t>https://cursos.novaescola.org.br/curso/12/competencias</w:t>
        </w:r>
      </w:hyperlink>
      <w:hyperlink r:id="rId8">
        <w:r>
          <w:rPr>
            <w:color w:val="0000FF"/>
            <w:u w:val="single" w:color="0000FF"/>
          </w:rPr>
          <w:t>-</w:t>
        </w:r>
      </w:hyperlink>
      <w:hyperlink r:id="rId9">
        <w:r>
          <w:rPr>
            <w:color w:val="0000FF"/>
            <w:u w:val="single" w:color="0000FF"/>
          </w:rPr>
          <w:t>gerais</w:t>
        </w:r>
      </w:hyperlink>
      <w:hyperlink r:id="rId10">
        <w:r>
          <w:rPr>
            <w:color w:val="0000FF"/>
            <w:u w:val="single" w:color="0000FF"/>
          </w:rPr>
          <w:t>-</w:t>
        </w:r>
      </w:hyperlink>
      <w:hyperlink r:id="rId11">
        <w:r>
          <w:rPr>
            <w:color w:val="0000FF"/>
            <w:u w:val="single" w:color="0000FF"/>
          </w:rPr>
          <w:t>na</w:t>
        </w:r>
      </w:hyperlink>
      <w:hyperlink r:id="rId12">
        <w:r>
          <w:rPr>
            <w:color w:val="0000FF"/>
            <w:u w:val="single" w:color="0000FF"/>
          </w:rPr>
          <w:t>-</w:t>
        </w:r>
      </w:hyperlink>
      <w:hyperlink r:id="rId13">
        <w:r>
          <w:rPr>
            <w:color w:val="0000FF"/>
            <w:u w:val="single" w:color="0000FF"/>
          </w:rPr>
          <w:t>bncc/resumo</w:t>
        </w:r>
      </w:hyperlink>
      <w:hyperlink r:id="rId14">
        <w:r>
          <w:t xml:space="preserve"> </w:t>
        </w:r>
      </w:hyperlink>
      <w:r>
        <w:t xml:space="preserve">(Este curso tem o </w:t>
      </w:r>
      <w:r>
        <w:t>objetivo de apoiar redes de ensino, escolas e professores a aprofundar seus conhecimentos sobre as competências gerais apresentadas no Capítulo Introdutório da Base Nacional Comum Curricular, bem como orientar o planejamento de práticas pedagógicas que pro</w:t>
      </w:r>
      <w:r>
        <w:t xml:space="preserve">movam o seu desenvolvimento ao longo da Educação Básica. O curso foi realizado pela Nova Escola e Fundação Lemann com coordenação pedagógica do Inspirare e apoio técnico do Movimento pela Base).  </w:t>
      </w:r>
    </w:p>
    <w:p w:rsidR="00422E7B" w:rsidRDefault="00EE4AAB">
      <w:pPr>
        <w:ind w:left="0" w:right="49" w:firstLine="708"/>
      </w:pPr>
      <w:r>
        <w:t>Na segunda semana os professores que assistiram ao Vídeo “C</w:t>
      </w:r>
      <w:r>
        <w:t xml:space="preserve">omo fazer um plano de aula com todos os critérios” link: </w:t>
      </w:r>
      <w:hyperlink r:id="rId15">
        <w:r>
          <w:rPr>
            <w:color w:val="0000FF"/>
            <w:u w:val="single" w:color="0000FF"/>
          </w:rPr>
          <w:t>https://www.youtube.com/watch?v=SxCudt3QDd4&amp;t=78s</w:t>
        </w:r>
      </w:hyperlink>
      <w:hyperlink r:id="rId16">
        <w:r>
          <w:t xml:space="preserve"> </w:t>
        </w:r>
      </w:hyperlink>
      <w:r>
        <w:t>(O vídeo es</w:t>
      </w:r>
      <w:r>
        <w:t xml:space="preserve">tá disponível no </w:t>
      </w:r>
    </w:p>
    <w:p w:rsidR="00422E7B" w:rsidRDefault="00EE4AAB">
      <w:pPr>
        <w:ind w:left="0" w:right="49" w:firstLine="0"/>
      </w:pPr>
      <w:r>
        <w:t>YouTube). E após assistir ao vídeo eles escreveram um relato sobre sua maneira de fazer planejamento de aula e o que pode ser melhorado. Nas duas ultimas semanas seguintes os professores focaram na realização de planejamentos e relatórios</w:t>
      </w:r>
      <w:r>
        <w:t xml:space="preserve">. Também tivemos a oportunidade de promover um Bate-papo sobre saúde Mental do Professor em tempos de Pandemia com as Psicólogas Jéssica Miranda, Isabela e Adriana Hanae via Zoom.  </w:t>
      </w:r>
    </w:p>
    <w:p w:rsidR="00422E7B" w:rsidRDefault="00EE4AAB">
      <w:pPr>
        <w:ind w:left="0" w:right="49" w:firstLine="708"/>
      </w:pPr>
      <w:r>
        <w:t>A coordenação iniciou o mês elaborando as escalas das atividades que serão</w:t>
      </w:r>
      <w:r>
        <w:t xml:space="preserve"> postadas no Facebook e nos 13 grupos de Whatsapp das escolas (E.M. Prof. Rosiris Maria Andreucci Stopa, 5 grupos; E.M. Prof. </w:t>
      </w:r>
      <w:r>
        <w:lastRenderedPageBreak/>
        <w:t>Serafina de Luca Cherfen, 5 grupos; e E.M. Prof. Rita Lourdes Cardoso de Almeida Alvim, 3 grupos). As atividades em formato de víd</w:t>
      </w:r>
      <w:r>
        <w:t>eo aulas e em escrito para a impressão são postadas diariamente nessas redes para que o maior número de alunos tenham acesso. Foram realizadas reuniões remotas, organização de documentos como certificados dos cursos, planejamentos e relatórios dos professo</w:t>
      </w:r>
      <w:r>
        <w:t xml:space="preserve">res, assim como a devolutiva para cada um individualmente, dando orientação pedagógica para as vídeo aulas. A comunicação segue principalmente pelos grupos de whatsapp. </w:t>
      </w:r>
    </w:p>
    <w:p w:rsidR="00422E7B" w:rsidRDefault="00EE4AAB">
      <w:pPr>
        <w:ind w:left="0" w:right="49" w:firstLine="708"/>
      </w:pPr>
      <w:r>
        <w:t>O planejamento da coordenação é preparado com muita atenção, especificando todos os de</w:t>
      </w:r>
      <w:r>
        <w:t xml:space="preserve">talhes do trabalho que será realizado para que o mês seja o mais tranquilo possível, os esforços para manter o plano de trabalho se dão graças à parceria e colaboração de toda a equipe.  </w:t>
      </w:r>
    </w:p>
    <w:p w:rsidR="00422E7B" w:rsidRDefault="00EE4AAB">
      <w:pPr>
        <w:ind w:left="0" w:right="49" w:firstLine="708"/>
      </w:pPr>
      <w:r>
        <w:t>Dia-a-dia seguimos fazendo uma avaliação do trabalho realizado, atra</w:t>
      </w:r>
      <w:r>
        <w:t>vés dos grupos podemos ver resultados positivos com os alunos, através das fotos e vídeos percebemos que nossas atividades chagam nos alunos e nas famílias e as vezes chegam até em crianças fora do projeto, vemos sempre que além dos nossos alunos, estão re</w:t>
      </w:r>
      <w:r>
        <w:t xml:space="preserve">alizando as atividades os seus primos, irmãos e vizinhos. E assim continuaremos com a certeza de que as crianças estão conseguindo alcançar algum desenvolvimento.    </w:t>
      </w:r>
    </w:p>
    <w:p w:rsidR="00422E7B" w:rsidRDefault="00EE4AAB">
      <w:pPr>
        <w:spacing w:after="0" w:line="357" w:lineRule="auto"/>
        <w:ind w:left="0" w:right="0" w:firstLine="708"/>
        <w:jc w:val="left"/>
      </w:pPr>
      <w:r>
        <w:t>Toda a equipe do POLO I tem se empenhado e se esforçado muito para fazer da resiliência a</w:t>
      </w:r>
      <w:r>
        <w:t xml:space="preserve">lgo real e seguir trabalhando com foco total no desenvolvimento do aluno e nos bons resultados, esperando o dia em que poderemos voltar para o chão da escola, trocar nossas experiências e sentir nosso afeto, até lá o esforço não será cessado. </w:t>
      </w:r>
    </w:p>
    <w:p w:rsidR="00422E7B" w:rsidRDefault="00EE4AAB">
      <w:pPr>
        <w:spacing w:after="57" w:line="259" w:lineRule="auto"/>
        <w:ind w:left="0" w:right="0" w:firstLine="0"/>
        <w:jc w:val="right"/>
      </w:pPr>
      <w:r>
        <w:rPr>
          <w:noProof/>
        </w:rPr>
        <w:drawing>
          <wp:inline distT="0" distB="0" distL="0" distR="0">
            <wp:extent cx="1430020" cy="804367"/>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17"/>
                    <a:stretch>
                      <a:fillRect/>
                    </a:stretch>
                  </pic:blipFill>
                  <pic:spPr>
                    <a:xfrm>
                      <a:off x="0" y="0"/>
                      <a:ext cx="1430020" cy="804367"/>
                    </a:xfrm>
                    <a:prstGeom prst="rect">
                      <a:avLst/>
                    </a:prstGeom>
                  </pic:spPr>
                </pic:pic>
              </a:graphicData>
            </a:graphic>
          </wp:inline>
        </w:drawing>
      </w:r>
      <w:r>
        <w:t xml:space="preserve"> </w:t>
      </w:r>
    </w:p>
    <w:p w:rsidR="00422E7B" w:rsidRDefault="00EE4AAB">
      <w:pPr>
        <w:spacing w:after="114" w:line="259" w:lineRule="auto"/>
        <w:ind w:left="10" w:right="46" w:hanging="10"/>
        <w:jc w:val="right"/>
      </w:pPr>
      <w:r>
        <w:t xml:space="preserve">Patricia </w:t>
      </w:r>
      <w:r>
        <w:t xml:space="preserve">Pinzan </w:t>
      </w:r>
    </w:p>
    <w:p w:rsidR="00422E7B" w:rsidRDefault="00EE4AAB">
      <w:pPr>
        <w:spacing w:after="114" w:line="259" w:lineRule="auto"/>
        <w:ind w:left="10" w:right="46" w:hanging="10"/>
        <w:jc w:val="right"/>
      </w:pPr>
      <w:r>
        <w:t xml:space="preserve">Coordenadora Pedagógica </w:t>
      </w:r>
    </w:p>
    <w:p w:rsidR="00422E7B" w:rsidRDefault="00EE4AAB">
      <w:pPr>
        <w:spacing w:after="117" w:line="259" w:lineRule="auto"/>
        <w:ind w:left="0" w:right="0" w:firstLine="0"/>
        <w:jc w:val="right"/>
      </w:pPr>
      <w:r>
        <w:t xml:space="preserve"> </w:t>
      </w:r>
    </w:p>
    <w:p w:rsidR="00422E7B" w:rsidRDefault="00EE4AAB">
      <w:pPr>
        <w:spacing w:after="0" w:line="259" w:lineRule="auto"/>
        <w:ind w:left="0" w:right="0" w:firstLine="0"/>
        <w:jc w:val="left"/>
      </w:pPr>
      <w:r>
        <w:rPr>
          <w:b/>
        </w:rPr>
        <w:t xml:space="preserve"> </w:t>
      </w:r>
    </w:p>
    <w:p w:rsidR="00422E7B" w:rsidRDefault="00EE4AAB">
      <w:pPr>
        <w:spacing w:after="112" w:line="259" w:lineRule="auto"/>
        <w:ind w:left="0" w:right="0" w:firstLine="0"/>
        <w:jc w:val="left"/>
      </w:pPr>
      <w:r>
        <w:rPr>
          <w:b/>
        </w:rPr>
        <w:t xml:space="preserve"> </w:t>
      </w:r>
    </w:p>
    <w:p w:rsidR="00422E7B" w:rsidRDefault="00EE4AAB">
      <w:pPr>
        <w:spacing w:after="115" w:line="259" w:lineRule="auto"/>
        <w:ind w:left="0" w:right="1671" w:firstLine="0"/>
        <w:jc w:val="right"/>
      </w:pPr>
      <w:r>
        <w:rPr>
          <w:b/>
          <w:u w:val="single" w:color="000000"/>
        </w:rPr>
        <w:t>HORAS TRABALHADAS DOS PROFISSIONAIS DO POLO I</w:t>
      </w:r>
      <w:r>
        <w:rPr>
          <w:b/>
        </w:rPr>
        <w:t xml:space="preserve">  </w:t>
      </w:r>
    </w:p>
    <w:p w:rsidR="00422E7B" w:rsidRDefault="00EE4AAB">
      <w:pPr>
        <w:pStyle w:val="Ttulo1"/>
        <w:ind w:left="-5"/>
      </w:pPr>
      <w:r>
        <w:t xml:space="preserve">Patricia Pinzan (Coordenação Pedagógica): </w:t>
      </w:r>
      <w:r>
        <w:rPr>
          <w:u w:val="single" w:color="000000"/>
        </w:rPr>
        <w:t>64 HORAS/MÊS</w:t>
      </w:r>
      <w:r>
        <w:t xml:space="preserve"> </w:t>
      </w:r>
    </w:p>
    <w:tbl>
      <w:tblPr>
        <w:tblStyle w:val="TableGrid"/>
        <w:tblW w:w="10608" w:type="dxa"/>
        <w:tblInd w:w="-108" w:type="dxa"/>
        <w:tblCellMar>
          <w:top w:w="7" w:type="dxa"/>
          <w:left w:w="108" w:type="dxa"/>
          <w:bottom w:w="0" w:type="dxa"/>
          <w:right w:w="53" w:type="dxa"/>
        </w:tblCellMar>
        <w:tblLook w:val="04A0" w:firstRow="1" w:lastRow="0" w:firstColumn="1" w:lastColumn="0" w:noHBand="0" w:noVBand="1"/>
      </w:tblPr>
      <w:tblGrid>
        <w:gridCol w:w="3228"/>
        <w:gridCol w:w="6521"/>
        <w:gridCol w:w="859"/>
      </w:tblGrid>
      <w:tr w:rsidR="00422E7B">
        <w:trPr>
          <w:trHeight w:val="564"/>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rPr>
                <w:b/>
              </w:rPr>
              <w:t xml:space="preserve">Atividade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8" w:firstLine="0"/>
              <w:jc w:val="center"/>
            </w:pPr>
            <w:r>
              <w:rPr>
                <w:b/>
              </w:rPr>
              <w:t xml:space="preserve">Descrição </w:t>
            </w:r>
          </w:p>
          <w:p w:rsidR="00422E7B" w:rsidRDefault="00EE4AAB">
            <w:pPr>
              <w:spacing w:after="0" w:line="259" w:lineRule="auto"/>
              <w:ind w:left="5" w:right="0" w:firstLine="0"/>
              <w:jc w:val="center"/>
            </w:pP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 w:right="0" w:firstLine="0"/>
              <w:jc w:val="left"/>
            </w:pPr>
            <w:r>
              <w:rPr>
                <w:b/>
              </w:rPr>
              <w:t xml:space="preserve">Horas </w:t>
            </w:r>
          </w:p>
        </w:tc>
      </w:tr>
      <w:tr w:rsidR="00422E7B">
        <w:trPr>
          <w:trHeight w:val="1390"/>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5" w:line="238" w:lineRule="auto"/>
              <w:ind w:left="0" w:right="0" w:firstLine="0"/>
              <w:jc w:val="left"/>
            </w:pPr>
            <w:r>
              <w:lastRenderedPageBreak/>
              <w:t xml:space="preserve">Receber, corrigir, dar devolutivas e arquivar relatórios produzidos pelos professores. </w:t>
            </w:r>
          </w:p>
          <w:p w:rsidR="00422E7B" w:rsidRDefault="00EE4AAB">
            <w:pPr>
              <w:spacing w:after="0" w:line="259" w:lineRule="auto"/>
              <w:ind w:left="0" w:right="0" w:firstLine="0"/>
              <w:jc w:val="left"/>
            </w:pPr>
            <w:r>
              <w:rPr>
                <w:b/>
              </w:rPr>
              <w:t xml:space="preserv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Foi recebido o arquivo em word  de cada professor, corrigido e arquivado em pastas individuais.</w:t>
            </w: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6hs</w:t>
            </w:r>
            <w:r>
              <w:rPr>
                <w:b/>
              </w:rPr>
              <w:t xml:space="preserve">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Produção do Relatório da </w:t>
            </w:r>
          </w:p>
          <w:p w:rsidR="00422E7B" w:rsidRDefault="00EE4AAB">
            <w:pPr>
              <w:spacing w:after="0" w:line="259" w:lineRule="auto"/>
              <w:ind w:left="0" w:right="0" w:firstLine="0"/>
              <w:jc w:val="left"/>
            </w:pPr>
            <w:r>
              <w:t>Coordenação mês de Março.</w:t>
            </w:r>
            <w:r>
              <w:rPr>
                <w:b/>
              </w:rPr>
              <w:t xml:space="preserv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Foi realizado o relatório de avaliação geral da Coordenação do Projeto, referente ao mês de março, contendo relatos e fotos em anexo.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5hs </w:t>
            </w:r>
          </w:p>
        </w:tc>
      </w:tr>
      <w:tr w:rsidR="00422E7B">
        <w:trPr>
          <w:trHeight w:val="1114"/>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Criar escala e cronograma de postagem de atividades para cada rede social.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Foi realizado escalas para Facebook, e </w:t>
            </w:r>
            <w:r>
              <w:t xml:space="preserve">grupos das E. M. </w:t>
            </w:r>
          </w:p>
          <w:p w:rsidR="00422E7B" w:rsidRDefault="00EE4AAB">
            <w:pPr>
              <w:spacing w:after="0" w:line="259" w:lineRule="auto"/>
              <w:ind w:left="0" w:right="0" w:firstLine="0"/>
              <w:jc w:val="left"/>
            </w:pPr>
            <w:r>
              <w:t xml:space="preserve">Professora Rosiris Maria Andreucci Stopa, E. M. Professora Serafina de Luca Cherfen e E. M. Professora Rita Lourdes Cardoso de Almeida Alvim.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3hs </w:t>
            </w:r>
          </w:p>
        </w:tc>
      </w:tr>
      <w:tr w:rsidR="00422E7B">
        <w:trPr>
          <w:trHeight w:val="1666"/>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8" w:lineRule="auto"/>
              <w:ind w:left="0" w:right="0" w:firstLine="0"/>
              <w:jc w:val="left"/>
            </w:pPr>
            <w:r>
              <w:t>Receber, dar devolutivas e postar as atividades dos professores no facebook e grupos de whatsapp das escol</w:t>
            </w:r>
            <w:r>
              <w:t xml:space="preserve">as. </w:t>
            </w:r>
          </w:p>
          <w:p w:rsidR="00422E7B" w:rsidRDefault="00EE4AAB">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Foram postadas um total de 43 vídeo aulas produzidas pelos professores do POLO I, nas redes sociais durante o mês de Abril.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20hs </w:t>
            </w:r>
          </w:p>
        </w:tc>
      </w:tr>
      <w:tr w:rsidR="00422E7B">
        <w:trPr>
          <w:trHeight w:val="562"/>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Reunião gestão curumim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 reunião foi via Zoom com a Presidente da OSC Yara </w:t>
            </w:r>
          </w:p>
          <w:p w:rsidR="00422E7B" w:rsidRDefault="00EE4AAB">
            <w:pPr>
              <w:spacing w:after="0" w:line="259" w:lineRule="auto"/>
              <w:ind w:left="0" w:right="0" w:firstLine="0"/>
              <w:jc w:val="left"/>
            </w:pPr>
            <w:r>
              <w:t xml:space="preserve">Mendonça e as Coordenadoras Luciana Guedes e Jéssica Solha.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1h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Reunião com a Secretária de </w:t>
            </w:r>
          </w:p>
          <w:p w:rsidR="00422E7B" w:rsidRDefault="00EE4AAB">
            <w:pPr>
              <w:spacing w:after="0" w:line="259" w:lineRule="auto"/>
              <w:ind w:left="0" w:right="0" w:firstLine="0"/>
              <w:jc w:val="left"/>
            </w:pPr>
            <w:r>
              <w:t xml:space="preserve">Educação Márcia Bernardes </w:t>
            </w:r>
          </w:p>
          <w:p w:rsidR="00422E7B" w:rsidRDefault="00EE4AAB">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1" w:firstLine="0"/>
              <w:jc w:val="left"/>
            </w:pPr>
            <w:r>
              <w:t xml:space="preserve">A reunião foi via Zoom, onde estavam presentes as Dirigentes das OSCS parceiras da Educação e toda a equipe.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1h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8" w:lineRule="auto"/>
              <w:ind w:left="0" w:right="0" w:firstLine="0"/>
              <w:jc w:val="left"/>
            </w:pPr>
            <w:r>
              <w:t xml:space="preserve">Reunião com a Equipe da escola Rosiris. </w:t>
            </w:r>
          </w:p>
          <w:p w:rsidR="00422E7B" w:rsidRDefault="00EE4AAB">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 reunião foi via Zoom com toda a equipe da escola Rosiris, para alinhar e organizar as postagens </w:t>
            </w:r>
            <w:r>
              <w:t xml:space="preserve">das atividades nos grupos.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1h </w:t>
            </w:r>
          </w:p>
        </w:tc>
      </w:tr>
      <w:tr w:rsidR="00422E7B">
        <w:trPr>
          <w:trHeight w:val="564"/>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Reunião Equipe POLO I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Na Reunião estava presente a Coordenação e os profissionais do POLO I.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1hs </w:t>
            </w:r>
          </w:p>
        </w:tc>
      </w:tr>
      <w:tr w:rsidR="00422E7B">
        <w:trPr>
          <w:trHeight w:val="562"/>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Reunião equipe da escola Rita Lourdes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1" w:firstLine="0"/>
              <w:jc w:val="left"/>
            </w:pPr>
            <w:r>
              <w:t xml:space="preserve">Na Reunião estava presente a Direção </w:t>
            </w:r>
            <w:r>
              <w:t xml:space="preserve">e os profissionais da escola Rita Lourdes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1h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77" w:lineRule="auto"/>
              <w:ind w:left="0" w:right="0" w:firstLine="0"/>
              <w:jc w:val="left"/>
            </w:pPr>
            <w:r>
              <w:t xml:space="preserve">Formação “Competências Gerais da BNCC”. </w:t>
            </w:r>
          </w:p>
          <w:p w:rsidR="00422E7B" w:rsidRDefault="00EE4AAB">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Foi encaminhado um link para o curso, onde a Coordenação também participou.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4hs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Formação “Como fazer um plano de aula com todos os critérios”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Foi encaminhado um link para o curso, onde a Coordenação também participou.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4hs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Participação e acompanhamento de lives sobre a educação em tempos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8" w:lineRule="auto"/>
              <w:ind w:left="0" w:right="57" w:firstLine="0"/>
              <w:jc w:val="left"/>
            </w:pPr>
            <w:r>
              <w:t>Lives da Undime São Paulo, Nova Escola, Pre</w:t>
            </w:r>
            <w:r>
              <w:t xml:space="preserve">feitura de Atibaia e de outros Polos do Curumim. </w:t>
            </w:r>
          </w:p>
          <w:p w:rsidR="00422E7B" w:rsidRDefault="00EE4AAB">
            <w:pPr>
              <w:spacing w:after="0" w:line="259" w:lineRule="auto"/>
              <w:ind w:left="0" w:right="0" w:firstLine="0"/>
              <w:jc w:val="left"/>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4hs </w:t>
            </w:r>
          </w:p>
        </w:tc>
      </w:tr>
      <w:tr w:rsidR="00422E7B">
        <w:trPr>
          <w:trHeight w:val="286"/>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de pandemia.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422E7B">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562"/>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Bate – papo sobre saúde Mental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Conversa entre toda a equipe com as psicólogas Jéssica Miranda, Isabela e Adriana Hanae via Zoom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1h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lastRenderedPageBreak/>
              <w:t xml:space="preserve">Arquivar e corrigir as devolutivas dos textos de cada professor.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Foi recebido o arquivo de cada professor, arquivado em pastas individuais e corrigido.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5hs </w:t>
            </w:r>
          </w:p>
        </w:tc>
      </w:tr>
      <w:tr w:rsidR="00422E7B">
        <w:trPr>
          <w:trHeight w:val="1114"/>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8" w:lineRule="auto"/>
              <w:ind w:left="0" w:right="0" w:firstLine="0"/>
              <w:jc w:val="left"/>
            </w:pPr>
            <w:r>
              <w:t xml:space="preserve">Arquivar e corrigir o planejamento das vídeo aulas dos professores. </w:t>
            </w:r>
          </w:p>
          <w:p w:rsidR="00422E7B" w:rsidRDefault="00EE4AAB">
            <w:pPr>
              <w:spacing w:after="0" w:line="259" w:lineRule="auto"/>
              <w:ind w:left="0" w:righ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Foi recebido o arquivo da vídeo </w:t>
            </w:r>
            <w:r>
              <w:t xml:space="preserve">aula de cada professor referente ao mês de maio, arquivado em pastas individuais e corrigido.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4hs </w:t>
            </w:r>
          </w:p>
        </w:tc>
      </w:tr>
      <w:tr w:rsidR="00422E7B">
        <w:trPr>
          <w:trHeight w:val="565"/>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Planejamento do mês de Maio </w:t>
            </w:r>
          </w:p>
        </w:tc>
        <w:tc>
          <w:tcPr>
            <w:tcW w:w="6520"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Foi realizado um planejamento detalhado de todas as ações do mês de Maio. </w:t>
            </w:r>
          </w:p>
        </w:tc>
        <w:tc>
          <w:tcPr>
            <w:tcW w:w="859"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3hs </w:t>
            </w:r>
          </w:p>
        </w:tc>
      </w:tr>
    </w:tbl>
    <w:p w:rsidR="00422E7B" w:rsidRDefault="00EE4AAB">
      <w:pPr>
        <w:spacing w:after="117" w:line="259" w:lineRule="auto"/>
        <w:ind w:left="0" w:right="0" w:firstLine="0"/>
        <w:jc w:val="left"/>
      </w:pPr>
      <w:r>
        <w:t xml:space="preserve"> </w:t>
      </w:r>
    </w:p>
    <w:p w:rsidR="00422E7B" w:rsidRDefault="00EE4AAB">
      <w:pPr>
        <w:pStyle w:val="Ttulo1"/>
        <w:ind w:left="-5"/>
      </w:pPr>
      <w:r>
        <w:t xml:space="preserve">Adriana (mediação </w:t>
      </w:r>
      <w:r>
        <w:t xml:space="preserve">de conflitos): 16hs/mês </w:t>
      </w:r>
    </w:p>
    <w:tbl>
      <w:tblPr>
        <w:tblStyle w:val="TableGrid"/>
        <w:tblW w:w="10608" w:type="dxa"/>
        <w:tblInd w:w="-108" w:type="dxa"/>
        <w:tblCellMar>
          <w:top w:w="7" w:type="dxa"/>
          <w:left w:w="108" w:type="dxa"/>
          <w:bottom w:w="0" w:type="dxa"/>
          <w:right w:w="88" w:type="dxa"/>
        </w:tblCellMar>
        <w:tblLook w:val="04A0" w:firstRow="1" w:lastRow="0" w:firstColumn="1" w:lastColumn="0" w:noHBand="0" w:noVBand="1"/>
      </w:tblPr>
      <w:tblGrid>
        <w:gridCol w:w="3228"/>
        <w:gridCol w:w="5954"/>
        <w:gridCol w:w="1426"/>
      </w:tblGrid>
      <w:tr w:rsidR="00422E7B">
        <w:trPr>
          <w:trHeight w:val="286"/>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9" w:firstLine="0"/>
              <w:jc w:val="center"/>
            </w:pPr>
            <w:r>
              <w:rPr>
                <w:b/>
              </w:rPr>
              <w:t xml:space="preserve">Atividade </w:t>
            </w:r>
          </w:p>
        </w:tc>
        <w:tc>
          <w:tcPr>
            <w:tcW w:w="595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2" w:firstLine="0"/>
              <w:jc w:val="center"/>
            </w:pPr>
            <w:r>
              <w:rPr>
                <w:b/>
              </w:rPr>
              <w:t xml:space="preserve">Descrição </w:t>
            </w:r>
          </w:p>
        </w:tc>
        <w:tc>
          <w:tcPr>
            <w:tcW w:w="1426"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2" w:firstLine="0"/>
              <w:jc w:val="center"/>
            </w:pPr>
            <w:r>
              <w:rPr>
                <w:b/>
              </w:rPr>
              <w:t xml:space="preserve">Horas </w:t>
            </w:r>
          </w:p>
        </w:tc>
      </w:tr>
      <w:tr w:rsidR="00422E7B">
        <w:trPr>
          <w:trHeight w:val="562"/>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Pesquisa, planejamento e  produção de atividade </w:t>
            </w:r>
          </w:p>
        </w:tc>
        <w:tc>
          <w:tcPr>
            <w:tcW w:w="595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Pesquisa pe  produçãoo de atividade para ser postada na página do Projeto Curumim </w:t>
            </w:r>
          </w:p>
        </w:tc>
        <w:tc>
          <w:tcPr>
            <w:tcW w:w="1426"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0" w:firstLine="0"/>
              <w:jc w:val="center"/>
            </w:pPr>
            <w:r>
              <w:t xml:space="preserve">2h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Curso online e relato </w:t>
            </w:r>
          </w:p>
        </w:tc>
        <w:tc>
          <w:tcPr>
            <w:tcW w:w="5954" w:type="dxa"/>
            <w:tcBorders>
              <w:top w:val="single" w:sz="4" w:space="0" w:color="000000"/>
              <w:left w:val="single" w:sz="4" w:space="0" w:color="000000"/>
              <w:bottom w:val="single" w:sz="4" w:space="0" w:color="000000"/>
              <w:right w:val="single" w:sz="4" w:space="0" w:color="000000"/>
            </w:tcBorders>
          </w:tcPr>
          <w:p w:rsidR="00422E7B" w:rsidRDefault="00EE4AAB">
            <w:pPr>
              <w:numPr>
                <w:ilvl w:val="0"/>
                <w:numId w:val="2"/>
              </w:numPr>
              <w:spacing w:after="0" w:line="259" w:lineRule="auto"/>
              <w:ind w:hanging="360"/>
              <w:jc w:val="left"/>
            </w:pPr>
            <w:r>
              <w:t xml:space="preserve">Curso online “Competências Gerais na BNCC” </w:t>
            </w:r>
          </w:p>
          <w:p w:rsidR="00422E7B" w:rsidRDefault="00EE4AAB">
            <w:pPr>
              <w:numPr>
                <w:ilvl w:val="0"/>
                <w:numId w:val="2"/>
              </w:numPr>
              <w:spacing w:after="0" w:line="259" w:lineRule="auto"/>
              <w:ind w:hanging="360"/>
              <w:jc w:val="left"/>
            </w:pPr>
            <w:r>
              <w:t xml:space="preserve">Produção de relato reflexivo sobre conteúdo do curso. </w:t>
            </w:r>
          </w:p>
        </w:tc>
        <w:tc>
          <w:tcPr>
            <w:tcW w:w="1426"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0" w:firstLine="0"/>
              <w:jc w:val="center"/>
            </w:pPr>
            <w:r>
              <w:t xml:space="preserve">5h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Capacitação  </w:t>
            </w:r>
          </w:p>
        </w:tc>
        <w:tc>
          <w:tcPr>
            <w:tcW w:w="5954" w:type="dxa"/>
            <w:tcBorders>
              <w:top w:val="single" w:sz="4" w:space="0" w:color="000000"/>
              <w:left w:val="single" w:sz="4" w:space="0" w:color="000000"/>
              <w:bottom w:val="single" w:sz="4" w:space="0" w:color="000000"/>
              <w:right w:val="single" w:sz="4" w:space="0" w:color="000000"/>
            </w:tcBorders>
          </w:tcPr>
          <w:p w:rsidR="00422E7B" w:rsidRDefault="00EE4AAB">
            <w:pPr>
              <w:numPr>
                <w:ilvl w:val="0"/>
                <w:numId w:val="3"/>
              </w:numPr>
              <w:spacing w:after="0" w:line="284" w:lineRule="auto"/>
              <w:ind w:right="90" w:hanging="360"/>
              <w:jc w:val="left"/>
            </w:pPr>
            <w:r>
              <w:t xml:space="preserve">Curso “Como fazer um plano de aula com todos os critério” Prof. Dr. Ivan Cláudio Guedes.  </w:t>
            </w:r>
          </w:p>
          <w:p w:rsidR="00422E7B" w:rsidRDefault="00EE4AAB">
            <w:pPr>
              <w:numPr>
                <w:ilvl w:val="0"/>
                <w:numId w:val="3"/>
              </w:numPr>
              <w:spacing w:after="0" w:line="259" w:lineRule="auto"/>
              <w:ind w:right="90" w:hanging="360"/>
              <w:jc w:val="left"/>
            </w:pPr>
            <w:r>
              <w:t xml:space="preserve">Relato reflexivo sobre planejamneto da oficina </w:t>
            </w:r>
          </w:p>
        </w:tc>
        <w:tc>
          <w:tcPr>
            <w:tcW w:w="1426"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0" w:firstLine="0"/>
              <w:jc w:val="center"/>
            </w:pPr>
            <w:r>
              <w:t xml:space="preserve">5h </w:t>
            </w:r>
          </w:p>
        </w:tc>
      </w:tr>
      <w:tr w:rsidR="00422E7B">
        <w:trPr>
          <w:trHeight w:val="838"/>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Reunião equipe de mediação de conflitos </w:t>
            </w:r>
          </w:p>
        </w:tc>
        <w:tc>
          <w:tcPr>
            <w:tcW w:w="595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21" w:right="0" w:hanging="360"/>
              <w:jc w:val="left"/>
            </w:pPr>
            <w:r>
              <w:t xml:space="preserve">Equipe de mediação de conflitos se reuniu virtualmente para estruturar o encontro virtual com temática de saúde mental, com os educadores. </w:t>
            </w:r>
          </w:p>
        </w:tc>
        <w:tc>
          <w:tcPr>
            <w:tcW w:w="1426"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0" w:firstLine="0"/>
              <w:jc w:val="center"/>
            </w:pPr>
            <w:r>
              <w:t xml:space="preserve">2h </w:t>
            </w:r>
          </w:p>
        </w:tc>
      </w:tr>
      <w:tr w:rsidR="00422E7B">
        <w:trPr>
          <w:trHeight w:val="564"/>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Encontro Virtual  </w:t>
            </w:r>
          </w:p>
        </w:tc>
        <w:tc>
          <w:tcPr>
            <w:tcW w:w="595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21" w:right="0" w:hanging="360"/>
              <w:jc w:val="left"/>
            </w:pPr>
            <w:r>
              <w:t xml:space="preserve">Encontro virtual dos educadores com a equipe de mediação de conflitos. </w:t>
            </w:r>
          </w:p>
        </w:tc>
        <w:tc>
          <w:tcPr>
            <w:tcW w:w="1426"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0" w:firstLine="0"/>
              <w:jc w:val="center"/>
            </w:pPr>
            <w:r>
              <w:t xml:space="preserve">2h </w:t>
            </w:r>
          </w:p>
        </w:tc>
      </w:tr>
      <w:tr w:rsidR="00422E7B">
        <w:trPr>
          <w:trHeight w:val="562"/>
        </w:trPr>
        <w:tc>
          <w:tcPr>
            <w:tcW w:w="3228"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 </w:t>
            </w:r>
          </w:p>
        </w:tc>
        <w:tc>
          <w:tcPr>
            <w:tcW w:w="595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rPr>
                <w:b/>
              </w:rPr>
              <w:t xml:space="preserve">Total de hrs: 16 </w:t>
            </w:r>
          </w:p>
        </w:tc>
      </w:tr>
    </w:tbl>
    <w:p w:rsidR="00422E7B" w:rsidRDefault="00EE4AAB">
      <w:pPr>
        <w:spacing w:after="117" w:line="259" w:lineRule="auto"/>
        <w:ind w:left="0" w:right="0" w:firstLine="0"/>
        <w:jc w:val="left"/>
      </w:pPr>
      <w:r>
        <w:t xml:space="preserve"> </w:t>
      </w:r>
    </w:p>
    <w:p w:rsidR="00422E7B" w:rsidRDefault="00EE4AAB">
      <w:pPr>
        <w:pStyle w:val="Ttulo1"/>
        <w:ind w:left="-5"/>
      </w:pPr>
      <w:r>
        <w:t xml:space="preserve">Aline (alfabetização):80hs/mês </w:t>
      </w:r>
    </w:p>
    <w:tbl>
      <w:tblPr>
        <w:tblStyle w:val="TableGrid"/>
        <w:tblW w:w="10600" w:type="dxa"/>
        <w:tblInd w:w="-108" w:type="dxa"/>
        <w:tblCellMar>
          <w:top w:w="7" w:type="dxa"/>
          <w:left w:w="108" w:type="dxa"/>
          <w:bottom w:w="0" w:type="dxa"/>
          <w:right w:w="71" w:type="dxa"/>
        </w:tblCellMar>
        <w:tblLook w:val="04A0" w:firstRow="1" w:lastRow="0" w:firstColumn="1" w:lastColumn="0" w:noHBand="0" w:noVBand="1"/>
      </w:tblPr>
      <w:tblGrid>
        <w:gridCol w:w="2943"/>
        <w:gridCol w:w="5672"/>
        <w:gridCol w:w="1985"/>
      </w:tblGrid>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1"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4"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9" w:firstLine="0"/>
              <w:jc w:val="center"/>
            </w:pPr>
            <w:r>
              <w:rPr>
                <w:b/>
              </w:rPr>
              <w:t xml:space="preserve">Horas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rPr>
              <w:t xml:space="preserve">Curso online NOVA </w:t>
            </w:r>
          </w:p>
          <w:p w:rsidR="00422E7B" w:rsidRDefault="00EE4AAB">
            <w:pPr>
              <w:spacing w:after="0" w:line="259" w:lineRule="auto"/>
              <w:ind w:left="0" w:right="0" w:firstLine="0"/>
              <w:jc w:val="left"/>
            </w:pPr>
            <w:r>
              <w:rPr>
                <w:b/>
              </w:rPr>
              <w:t xml:space="preserve">ESCOLA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Competências Gerais na BNCC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2" w:firstLine="0"/>
              <w:jc w:val="center"/>
            </w:pPr>
            <w:r>
              <w:rPr>
                <w:b/>
              </w:rPr>
              <w:t xml:space="preserve">5 hs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pPr>
            <w:r>
              <w:rPr>
                <w:b/>
              </w:rPr>
              <w:t xml:space="preserve">Nova Escola  Elaboração de um resumo detalhado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Elaboração de um resumo detalhado sobre a jornada do curso e posso utilizar ele para melhorar minha atuação como professora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2" w:firstLine="0"/>
              <w:jc w:val="center"/>
            </w:pPr>
            <w:r>
              <w:rPr>
                <w:b/>
              </w:rPr>
              <w:t xml:space="preserve">5 hs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rPr>
              <w:t xml:space="preserve">Planejamento aula dia 25 /05 facebook Curumim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3" w:firstLine="0"/>
              <w:jc w:val="left"/>
            </w:pPr>
            <w:r>
              <w:t xml:space="preserve">Elaboração de uma aula online de alfabetização, no planejamento dessa aula contem metodologia e objetivos da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2" w:firstLine="0"/>
              <w:jc w:val="center"/>
            </w:pPr>
            <w:r>
              <w:rPr>
                <w:b/>
              </w:rPr>
              <w:t xml:space="preserve">5 hs </w:t>
            </w:r>
          </w:p>
        </w:tc>
      </w:tr>
      <w:tr w:rsidR="00422E7B">
        <w:trPr>
          <w:trHeight w:val="564"/>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rPr>
              <w:t xml:space="preserve">Vídeo aula 25/05 facebook curumim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Gravação e edição da aula dia 25/05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2" w:firstLine="0"/>
              <w:jc w:val="center"/>
            </w:pPr>
            <w:r>
              <w:rPr>
                <w:b/>
              </w:rPr>
              <w:t xml:space="preserve">10 hs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rPr>
              <w:t xml:space="preserve">Planejamento aula dia 11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Elaboração de uma aula online de alfabetização, no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2" w:firstLine="0"/>
              <w:jc w:val="center"/>
            </w:pPr>
            <w:r>
              <w:rPr>
                <w:b/>
              </w:rPr>
              <w:t xml:space="preserve">5 hs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rPr>
              <w:t xml:space="preserve">/05 Escola Serafina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0" w:firstLine="0"/>
              <w:jc w:val="left"/>
            </w:pPr>
            <w:r>
              <w:t xml:space="preserve">planejamento dessa aula contem metodologia e objetivos da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485"/>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rPr>
              <w:t xml:space="preserve">Vídeo aula 11/05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Gravação e edição da aula dia 11/05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9" w:firstLine="0"/>
              <w:jc w:val="center"/>
            </w:pPr>
            <w:r>
              <w:rPr>
                <w:b/>
              </w:rPr>
              <w:t xml:space="preserve">10 hs </w:t>
            </w:r>
          </w:p>
        </w:tc>
      </w:tr>
      <w:tr w:rsidR="00422E7B">
        <w:trPr>
          <w:trHeight w:val="1039"/>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19" w:firstLine="0"/>
            </w:pPr>
            <w:r>
              <w:rPr>
                <w:b/>
              </w:rPr>
              <w:t xml:space="preserve">Youtube vídeo  “como fazer um plano de aula com todos os critério”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Após assistir o vídeo , escrever um relato  reflexivo sobre a sua maneira de preparar o seu planejamento , o que vocês aprenderam com o vídeo.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7" w:firstLine="0"/>
              <w:jc w:val="center"/>
            </w:pPr>
            <w:r>
              <w:rPr>
                <w:b/>
              </w:rPr>
              <w:t xml:space="preserve">5hs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Reunião com a secretaria de educação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5" w:firstLine="0"/>
              <w:jc w:val="left"/>
            </w:pPr>
            <w:r>
              <w:t xml:space="preserve">Na vídeo conferência com a Secretária Marcia Bernardes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7" w:firstLine="0"/>
              <w:jc w:val="center"/>
            </w:pPr>
            <w:r>
              <w:t xml:space="preserve">2hs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CURSO ONLINE: NOVA ESCOLA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CURSO ONLINE: ´´ Brincadeiras cantadas na escola: Valorizando a tradição popular.´´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7" w:firstLine="0"/>
              <w:jc w:val="center"/>
            </w:pPr>
            <w:r>
              <w:t xml:space="preserve">10hs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CURSO ONLINE: NOVA ESCOLA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Realização do relato Reflexão sobre o curso, </w:t>
            </w:r>
          </w:p>
          <w:p w:rsidR="00422E7B" w:rsidRDefault="00EE4AAB">
            <w:pPr>
              <w:spacing w:after="0" w:line="259" w:lineRule="auto"/>
              <w:ind w:left="21" w:right="0"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7" w:firstLine="0"/>
              <w:jc w:val="center"/>
            </w:pPr>
            <w:r>
              <w:t xml:space="preserve">5hs </w:t>
            </w:r>
          </w:p>
        </w:tc>
      </w:tr>
      <w:tr w:rsidR="00422E7B">
        <w:trPr>
          <w:trHeight w:val="111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CURSO ONLINE: NOVA ESCOLA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Realização do vídeo e edição do mesmo. Tive que elaboras um vídeo escolhendo uma das brincadeiras cantada apresentada no curso  pra mandar no curso da nova escola.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1" w:right="0" w:firstLine="0"/>
              <w:jc w:val="center"/>
            </w:pPr>
            <w:r>
              <w:t xml:space="preserve"> </w:t>
            </w:r>
          </w:p>
          <w:p w:rsidR="00422E7B" w:rsidRDefault="00EE4AAB">
            <w:pPr>
              <w:spacing w:after="0" w:line="259" w:lineRule="auto"/>
              <w:ind w:left="0" w:right="37" w:firstLine="0"/>
              <w:jc w:val="center"/>
            </w:pPr>
            <w:r>
              <w:t xml:space="preserve">6hs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Planejamento aula mês de Maio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0" w:firstLine="0"/>
              <w:jc w:val="left"/>
            </w:pPr>
            <w:r>
              <w:t xml:space="preserve">Elaboração de uma aula online de alfabetização , no planejamento dessa aula contem metodologia e objetivos da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7" w:firstLine="0"/>
              <w:jc w:val="center"/>
            </w:pPr>
            <w:r>
              <w:t xml:space="preserve">5hs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Relatório Mensal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Relatório mensal mês de Abril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7" w:firstLine="0"/>
              <w:jc w:val="center"/>
            </w:pPr>
            <w:r>
              <w:t xml:space="preserve">5hs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Leitura do livro 101 </w:t>
            </w:r>
          </w:p>
          <w:p w:rsidR="00422E7B" w:rsidRDefault="00EE4AAB">
            <w:pPr>
              <w:spacing w:after="0" w:line="259" w:lineRule="auto"/>
              <w:ind w:left="0" w:right="0" w:firstLine="0"/>
              <w:jc w:val="left"/>
            </w:pPr>
            <w:r>
              <w:t xml:space="preserve">Maneiras de Alfabetizar </w:t>
            </w:r>
          </w:p>
          <w:p w:rsidR="00422E7B" w:rsidRDefault="00EE4AAB">
            <w:pPr>
              <w:spacing w:after="0" w:line="259" w:lineRule="auto"/>
              <w:ind w:left="0" w:right="0" w:firstLine="0"/>
              <w:jc w:val="left"/>
            </w:pPr>
            <w:r>
              <w:t xml:space="preserve">MONICA FERREIRA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22" w:line="259" w:lineRule="auto"/>
              <w:ind w:left="0" w:right="0" w:firstLine="0"/>
              <w:jc w:val="left"/>
            </w:pPr>
            <w:r>
              <w:t xml:space="preserve">Leitura complementar do livro “101 Maneiras de </w:t>
            </w:r>
          </w:p>
          <w:p w:rsidR="00422E7B" w:rsidRDefault="00EE4AAB">
            <w:pPr>
              <w:spacing w:after="0" w:line="259" w:lineRule="auto"/>
              <w:ind w:left="0" w:right="0" w:firstLine="0"/>
              <w:jc w:val="left"/>
            </w:pPr>
            <w:r>
              <w:t xml:space="preserve">Alfabetizar” MONICA FERREIRA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7" w:firstLine="0"/>
              <w:jc w:val="center"/>
            </w:pPr>
            <w:r>
              <w:t xml:space="preserve">12hs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Anderson (Atividades Esportivas): 80hs/mês  </w:t>
      </w:r>
    </w:p>
    <w:tbl>
      <w:tblPr>
        <w:tblStyle w:val="TableGrid"/>
        <w:tblW w:w="10600" w:type="dxa"/>
        <w:tblInd w:w="-108" w:type="dxa"/>
        <w:tblCellMar>
          <w:top w:w="7" w:type="dxa"/>
          <w:left w:w="115" w:type="dxa"/>
          <w:bottom w:w="0" w:type="dxa"/>
          <w:right w:w="115" w:type="dxa"/>
        </w:tblCellMar>
        <w:tblLook w:val="04A0" w:firstRow="1" w:lastRow="0" w:firstColumn="1" w:lastColumn="0" w:noHBand="0" w:noVBand="1"/>
      </w:tblPr>
      <w:tblGrid>
        <w:gridCol w:w="2943"/>
        <w:gridCol w:w="5672"/>
        <w:gridCol w:w="1985"/>
      </w:tblGrid>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center"/>
            </w:pPr>
            <w:r>
              <w:rPr>
                <w:b/>
              </w:rPr>
              <w:t xml:space="preserve">Horas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center"/>
            </w:pPr>
            <w:r>
              <w:t xml:space="preserve">CURSO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7" w:firstLine="0"/>
              <w:jc w:val="center"/>
            </w:pPr>
            <w:r>
              <w:t xml:space="preserve">Curso BNCC + Relatório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8 </w:t>
            </w:r>
          </w:p>
        </w:tc>
      </w:tr>
      <w:tr w:rsidR="00422E7B">
        <w:trPr>
          <w:trHeight w:val="28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center"/>
            </w:pPr>
            <w:r>
              <w:t xml:space="preserve">CURSO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 w:firstLine="0"/>
              <w:jc w:val="center"/>
            </w:pPr>
            <w:r>
              <w:t xml:space="preserve">Relatório Plano de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6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 w:firstLine="0"/>
              <w:jc w:val="center"/>
            </w:pPr>
            <w:r>
              <w:t xml:space="preserve">AULAS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 w:firstLine="0"/>
              <w:jc w:val="center"/>
            </w:pPr>
            <w:r>
              <w:t xml:space="preserve">Elaboração e criação da aula quinzenal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20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PLANEJAMENTO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Planejamento Mensal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10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7" w:firstLine="0"/>
              <w:jc w:val="center"/>
            </w:pPr>
            <w:r>
              <w:t xml:space="preserve">RELÁTÓRIO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Relatório Mensal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5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 w:firstLine="0"/>
              <w:jc w:val="center"/>
            </w:pPr>
            <w:r>
              <w:t xml:space="preserve">ATENDIMENTO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7" w:firstLine="0"/>
              <w:jc w:val="center"/>
            </w:pPr>
            <w:r>
              <w:t xml:space="preserve">Atendimento aos Pais via celular “Whats App”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30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Danianderson (Educação Ambiental): 48hs/mês </w:t>
      </w:r>
    </w:p>
    <w:tbl>
      <w:tblPr>
        <w:tblStyle w:val="TableGrid"/>
        <w:tblW w:w="10608" w:type="dxa"/>
        <w:tblInd w:w="-108" w:type="dxa"/>
        <w:tblCellMar>
          <w:top w:w="7" w:type="dxa"/>
          <w:left w:w="108" w:type="dxa"/>
          <w:bottom w:w="0" w:type="dxa"/>
          <w:right w:w="50" w:type="dxa"/>
        </w:tblCellMar>
        <w:tblLook w:val="04A0" w:firstRow="1" w:lastRow="0" w:firstColumn="1" w:lastColumn="0" w:noHBand="0" w:noVBand="1"/>
      </w:tblPr>
      <w:tblGrid>
        <w:gridCol w:w="2943"/>
        <w:gridCol w:w="5672"/>
        <w:gridCol w:w="1993"/>
      </w:tblGrid>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0" w:firstLine="0"/>
              <w:jc w:val="center"/>
            </w:pPr>
            <w:r>
              <w:rPr>
                <w:b/>
              </w:rPr>
              <w:t xml:space="preserve">Descrição </w:t>
            </w:r>
          </w:p>
        </w:tc>
        <w:tc>
          <w:tcPr>
            <w:tcW w:w="199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rPr>
                <w:b/>
              </w:rPr>
              <w:t xml:space="preserve">Horas </w:t>
            </w:r>
          </w:p>
        </w:tc>
      </w:tr>
      <w:tr w:rsidR="00422E7B">
        <w:trPr>
          <w:trHeight w:val="289"/>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0" w:firstLine="0"/>
              <w:jc w:val="center"/>
            </w:pPr>
            <w:r>
              <w:rPr>
                <w:b/>
              </w:rPr>
              <w:t xml:space="preserve">Descrição </w:t>
            </w:r>
          </w:p>
        </w:tc>
        <w:tc>
          <w:tcPr>
            <w:tcW w:w="199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rPr>
                <w:b/>
              </w:rPr>
              <w:t xml:space="preserve">Horas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60" w:firstLine="0"/>
              <w:jc w:val="center"/>
            </w:pPr>
            <w:r>
              <w:t>Curso – Nova Escola</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numPr>
                <w:ilvl w:val="0"/>
                <w:numId w:val="4"/>
              </w:numPr>
              <w:spacing w:after="21" w:line="259" w:lineRule="auto"/>
              <w:ind w:right="0" w:hanging="139"/>
              <w:jc w:val="left"/>
            </w:pPr>
            <w:r>
              <w:t xml:space="preserve">“Competências gerais BNCC”; </w:t>
            </w:r>
          </w:p>
          <w:p w:rsidR="00422E7B" w:rsidRDefault="00EE4AAB">
            <w:pPr>
              <w:numPr>
                <w:ilvl w:val="0"/>
                <w:numId w:val="4"/>
              </w:numPr>
              <w:spacing w:after="0" w:line="259" w:lineRule="auto"/>
              <w:ind w:right="0" w:hanging="139"/>
              <w:jc w:val="left"/>
            </w:pPr>
            <w:r>
              <w:t xml:space="preserve">Resumo do curso “Competências gerais BNCC”. </w:t>
            </w:r>
          </w:p>
        </w:tc>
        <w:tc>
          <w:tcPr>
            <w:tcW w:w="199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5" w:firstLine="0"/>
              <w:jc w:val="center"/>
            </w:pPr>
            <w:r>
              <w:t xml:space="preserve">5h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7" w:firstLine="0"/>
              <w:jc w:val="center"/>
            </w:pPr>
            <w:r>
              <w:t>Reunião</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numPr>
                <w:ilvl w:val="0"/>
                <w:numId w:val="5"/>
              </w:numPr>
              <w:spacing w:after="5" w:line="259" w:lineRule="auto"/>
              <w:ind w:right="0" w:firstLine="0"/>
              <w:jc w:val="left"/>
            </w:pPr>
            <w:r>
              <w:rPr>
                <w:i/>
              </w:rPr>
              <w:t>On line</w:t>
            </w:r>
            <w:r>
              <w:t xml:space="preserve"> geral ONG; </w:t>
            </w:r>
          </w:p>
          <w:p w:rsidR="00422E7B" w:rsidRDefault="00EE4AAB">
            <w:pPr>
              <w:numPr>
                <w:ilvl w:val="0"/>
                <w:numId w:val="5"/>
              </w:numPr>
              <w:spacing w:after="0" w:line="259" w:lineRule="auto"/>
              <w:ind w:right="0" w:firstLine="0"/>
              <w:jc w:val="left"/>
            </w:pPr>
            <w:r>
              <w:rPr>
                <w:i/>
              </w:rPr>
              <w:t>On line</w:t>
            </w:r>
            <w:r>
              <w:t xml:space="preserve"> geral </w:t>
            </w:r>
            <w:r>
              <w:t xml:space="preserve">ONG: “Conversando sobre a saúde mental do educador em tempo de pandemia”. </w:t>
            </w:r>
          </w:p>
        </w:tc>
        <w:tc>
          <w:tcPr>
            <w:tcW w:w="199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5" w:firstLine="0"/>
              <w:jc w:val="center"/>
            </w:pPr>
            <w:r>
              <w:t xml:space="preserve">3h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9" w:firstLine="0"/>
              <w:jc w:val="center"/>
            </w:pPr>
            <w:r>
              <w:t>Bichinhos de Papel</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766" w:firstLine="0"/>
              <w:jc w:val="left"/>
            </w:pPr>
            <w:r>
              <w:t xml:space="preserve">- Nº 1 - Arara-canindé e Águia-calva; - Nº 2 - Tucano-toco. </w:t>
            </w:r>
          </w:p>
        </w:tc>
        <w:tc>
          <w:tcPr>
            <w:tcW w:w="199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5" w:firstLine="0"/>
              <w:jc w:val="center"/>
            </w:pPr>
            <w:r>
              <w:t xml:space="preserve">6h30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9" w:firstLine="0"/>
              <w:jc w:val="center"/>
            </w:pPr>
            <w:r>
              <w:t>Vídeo aula:</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firstLine="0"/>
            </w:pPr>
            <w:r>
              <w:t xml:space="preserve">- </w:t>
            </w:r>
            <w:r>
              <w:t xml:space="preserve">"Como fazer um plano de aula com todos os critérios"; - Relato da vídeo aula "Como fazer um plano de aula com todos os critérios". </w:t>
            </w:r>
          </w:p>
        </w:tc>
        <w:tc>
          <w:tcPr>
            <w:tcW w:w="199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7" w:firstLine="0"/>
              <w:jc w:val="center"/>
            </w:pPr>
            <w:r>
              <w:t xml:space="preserve">1h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Vídeo para facebook curumim</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0" w:firstLine="0"/>
              <w:jc w:val="left"/>
            </w:pPr>
            <w:r>
              <w:t>- Montando um Aquário (</w:t>
            </w:r>
            <w:r>
              <w:rPr>
                <w:i/>
              </w:rPr>
              <w:t>Betta</w:t>
            </w:r>
            <w: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7" w:firstLine="0"/>
              <w:jc w:val="center"/>
            </w:pPr>
            <w:r>
              <w:t xml:space="preserve">15h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60" w:firstLine="0"/>
              <w:jc w:val="center"/>
            </w:pPr>
            <w:r>
              <w:t>Planejamentos</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986" w:firstLine="0"/>
              <w:jc w:val="left"/>
            </w:pPr>
            <w:r>
              <w:t xml:space="preserve">- Aula </w:t>
            </w:r>
            <w:r>
              <w:rPr>
                <w:i/>
              </w:rPr>
              <w:t>on line</w:t>
            </w:r>
            <w:r>
              <w:t xml:space="preserve"> </w:t>
            </w:r>
            <w:r>
              <w:t xml:space="preserve">para o mês de junho; - Atividades para o mês de junho. </w:t>
            </w:r>
          </w:p>
        </w:tc>
        <w:tc>
          <w:tcPr>
            <w:tcW w:w="199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57" w:firstLine="0"/>
              <w:jc w:val="center"/>
            </w:pPr>
            <w:r>
              <w:t xml:space="preserve">14h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t>Relatório</w:t>
            </w:r>
            <w:r>
              <w:rPr>
                <w:b/>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 Mês de maio. </w:t>
            </w:r>
          </w:p>
        </w:tc>
        <w:tc>
          <w:tcPr>
            <w:tcW w:w="199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t xml:space="preserve">3h30 </w:t>
            </w:r>
          </w:p>
        </w:tc>
      </w:tr>
      <w:tr w:rsidR="00422E7B">
        <w:trPr>
          <w:trHeight w:val="28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8" w:firstLine="0"/>
              <w:jc w:val="center"/>
            </w:pPr>
            <w:r>
              <w:rPr>
                <w:b/>
              </w:rPr>
              <w:t xml:space="preserve">Total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rPr>
                <w:b/>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0" w:firstLine="0"/>
              <w:jc w:val="center"/>
            </w:pPr>
            <w:r>
              <w:rPr>
                <w:b/>
              </w:rPr>
              <w:t xml:space="preserve">48 h </w:t>
            </w:r>
          </w:p>
        </w:tc>
      </w:tr>
      <w:tr w:rsidR="00422E7B">
        <w:trPr>
          <w:trHeight w:val="286"/>
        </w:trPr>
        <w:tc>
          <w:tcPr>
            <w:tcW w:w="2943" w:type="dxa"/>
            <w:tcBorders>
              <w:top w:val="single" w:sz="4" w:space="0" w:color="000000"/>
              <w:left w:val="single" w:sz="4" w:space="0" w:color="000000"/>
              <w:bottom w:val="single" w:sz="4" w:space="0" w:color="000000"/>
              <w:right w:val="nil"/>
            </w:tcBorders>
          </w:tcPr>
          <w:p w:rsidR="00422E7B" w:rsidRDefault="00EE4AAB">
            <w:pPr>
              <w:spacing w:after="0" w:line="259" w:lineRule="auto"/>
              <w:ind w:left="3" w:right="0" w:firstLine="0"/>
              <w:jc w:val="center"/>
            </w:pPr>
            <w:r>
              <w:t xml:space="preserve"> </w:t>
            </w:r>
          </w:p>
        </w:tc>
        <w:tc>
          <w:tcPr>
            <w:tcW w:w="5672" w:type="dxa"/>
            <w:tcBorders>
              <w:top w:val="single" w:sz="4" w:space="0" w:color="000000"/>
              <w:left w:val="nil"/>
              <w:bottom w:val="single" w:sz="4" w:space="0" w:color="000000"/>
              <w:right w:val="nil"/>
            </w:tcBorders>
          </w:tcPr>
          <w:p w:rsidR="00422E7B" w:rsidRDefault="00EE4AAB">
            <w:pPr>
              <w:spacing w:after="0" w:line="259" w:lineRule="auto"/>
              <w:ind w:left="0" w:right="0" w:firstLine="0"/>
              <w:jc w:val="right"/>
            </w:pPr>
            <w:r>
              <w:t xml:space="preserve"> </w:t>
            </w:r>
          </w:p>
        </w:tc>
        <w:tc>
          <w:tcPr>
            <w:tcW w:w="1993" w:type="dxa"/>
            <w:tcBorders>
              <w:top w:val="single" w:sz="4" w:space="0" w:color="000000"/>
              <w:left w:val="nil"/>
              <w:bottom w:val="single" w:sz="4" w:space="0" w:color="000000"/>
              <w:right w:val="single" w:sz="4" w:space="0" w:color="000000"/>
            </w:tcBorders>
          </w:tcPr>
          <w:p w:rsidR="00422E7B" w:rsidRDefault="00EE4AAB">
            <w:pPr>
              <w:spacing w:after="0" w:line="259" w:lineRule="auto"/>
              <w:ind w:left="3" w:right="0" w:firstLine="0"/>
              <w:jc w:val="center"/>
            </w:pPr>
            <w:r>
              <w:t xml:space="preserve"> </w:t>
            </w:r>
          </w:p>
        </w:tc>
      </w:tr>
    </w:tbl>
    <w:p w:rsidR="00422E7B" w:rsidRDefault="00EE4AAB">
      <w:pPr>
        <w:spacing w:after="216" w:line="259" w:lineRule="auto"/>
        <w:ind w:left="0" w:right="0" w:firstLine="0"/>
        <w:jc w:val="left"/>
      </w:pPr>
      <w:r>
        <w:rPr>
          <w:b/>
        </w:rPr>
        <w:t xml:space="preserve"> </w:t>
      </w:r>
    </w:p>
    <w:p w:rsidR="00422E7B" w:rsidRDefault="00EE4AAB">
      <w:pPr>
        <w:pStyle w:val="Ttulo1"/>
        <w:ind w:left="-5"/>
      </w:pPr>
      <w:r>
        <w:t xml:space="preserve">Ellen (Alfabetização, Leitura e Contação de Histórias): 80hs/mês </w:t>
      </w:r>
    </w:p>
    <w:tbl>
      <w:tblPr>
        <w:tblStyle w:val="TableGrid"/>
        <w:tblW w:w="10600" w:type="dxa"/>
        <w:tblInd w:w="-108" w:type="dxa"/>
        <w:tblCellMar>
          <w:top w:w="7" w:type="dxa"/>
          <w:left w:w="108" w:type="dxa"/>
          <w:bottom w:w="0" w:type="dxa"/>
          <w:right w:w="55" w:type="dxa"/>
        </w:tblCellMar>
        <w:tblLook w:val="04A0" w:firstRow="1" w:lastRow="0" w:firstColumn="1" w:lastColumn="0" w:noHBand="0" w:noVBand="1"/>
      </w:tblPr>
      <w:tblGrid>
        <w:gridCol w:w="2943"/>
        <w:gridCol w:w="5672"/>
        <w:gridCol w:w="1985"/>
      </w:tblGrid>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8" w:firstLine="0"/>
              <w:jc w:val="center"/>
            </w:pPr>
            <w: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2" w:firstLine="0"/>
              <w:jc w:val="center"/>
            </w:pPr>
            <w:r>
              <w:rPr>
                <w:b/>
              </w:rPr>
              <w:t xml:space="preserve">Horas </w:t>
            </w:r>
          </w:p>
        </w:tc>
      </w:tr>
      <w:tr w:rsidR="00422E7B">
        <w:trPr>
          <w:trHeight w:val="1114"/>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Planejamento de aulas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8" w:lineRule="auto"/>
              <w:ind w:left="0" w:right="0" w:firstLine="0"/>
              <w:jc w:val="left"/>
            </w:pPr>
            <w:r>
              <w:t xml:space="preserve">Estudos e pesquisas sobre os temas a serem abordados  no mês de abril 3h </w:t>
            </w:r>
          </w:p>
          <w:p w:rsidR="00422E7B" w:rsidRDefault="00EE4AAB">
            <w:pPr>
              <w:spacing w:after="0" w:line="259" w:lineRule="auto"/>
              <w:ind w:left="0" w:right="0" w:firstLine="0"/>
              <w:jc w:val="left"/>
            </w:pPr>
            <w:r>
              <w:t xml:space="preserve">Produção de planejamento das atividades 4h </w:t>
            </w:r>
          </w:p>
          <w:p w:rsidR="00422E7B" w:rsidRDefault="00EE4AAB">
            <w:pPr>
              <w:spacing w:after="0" w:line="259" w:lineRule="auto"/>
              <w:ind w:left="0" w:right="0" w:firstLine="0"/>
              <w:jc w:val="left"/>
            </w:pPr>
            <w:r>
              <w:t xml:space="preserve">Edição de documento e envio do mesmo 3h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10 h </w:t>
            </w:r>
          </w:p>
        </w:tc>
      </w:tr>
      <w:tr w:rsidR="00422E7B">
        <w:trPr>
          <w:trHeight w:val="1390"/>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Gravação de vídeo aulas: </w:t>
            </w:r>
          </w:p>
          <w:p w:rsidR="00422E7B" w:rsidRDefault="00EE4AAB">
            <w:pPr>
              <w:spacing w:after="0" w:line="259" w:lineRule="auto"/>
              <w:ind w:left="0" w:right="0" w:firstLine="0"/>
              <w:jc w:val="left"/>
            </w:pPr>
            <w:r>
              <w:t xml:space="preserve">Contação de história “Uma pedra no caminho”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Pesquisas e estudos antes da gravação 2h </w:t>
            </w:r>
          </w:p>
          <w:p w:rsidR="00422E7B" w:rsidRDefault="00EE4AAB">
            <w:pPr>
              <w:spacing w:after="0" w:line="259" w:lineRule="auto"/>
              <w:ind w:left="0" w:right="0" w:firstLine="0"/>
              <w:jc w:val="left"/>
            </w:pPr>
            <w:r>
              <w:t xml:space="preserve">Preparo dos materiais para ilustração de história 3h </w:t>
            </w:r>
          </w:p>
          <w:p w:rsidR="00422E7B" w:rsidRDefault="00EE4AAB">
            <w:pPr>
              <w:spacing w:after="0" w:line="259" w:lineRule="auto"/>
              <w:ind w:left="0" w:right="0" w:firstLine="0"/>
              <w:jc w:val="left"/>
            </w:pPr>
            <w:r>
              <w:t xml:space="preserve">Organização de ambiente e ensaios para gravação 2h </w:t>
            </w:r>
          </w:p>
          <w:p w:rsidR="00422E7B" w:rsidRDefault="00EE4AAB">
            <w:pPr>
              <w:spacing w:after="0" w:line="259" w:lineRule="auto"/>
              <w:ind w:left="0" w:right="0" w:firstLine="0"/>
              <w:jc w:val="left"/>
            </w:pPr>
            <w:r>
              <w:t xml:space="preserve">Gravação, edição, e postagem de vídeo  4h </w:t>
            </w:r>
          </w:p>
          <w:p w:rsidR="00422E7B" w:rsidRDefault="00EE4AAB">
            <w:pPr>
              <w:spacing w:after="0" w:line="259" w:lineRule="auto"/>
              <w:ind w:left="0" w:right="0" w:firstLine="0"/>
              <w:jc w:val="left"/>
            </w:pPr>
            <w:r>
              <w:t>Devolução das ativid</w:t>
            </w:r>
            <w:r>
              <w:t xml:space="preserve">ades aos alunos 2h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13 h </w:t>
            </w:r>
          </w:p>
        </w:tc>
      </w:tr>
      <w:tr w:rsidR="00422E7B">
        <w:trPr>
          <w:trHeight w:val="564"/>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Atividade “textos instrucionais”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Envio de postagem, devolutiva dos alunos e avaliação das mesmas 5h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5h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Atividade “Indicação literária por meio de venda”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Envio de postagem, devolutiva dos alunos e avaliação das mesmas 5h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5h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Comando as pais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8" w:lineRule="auto"/>
              <w:ind w:left="0" w:right="0" w:firstLine="0"/>
              <w:jc w:val="left"/>
            </w:pPr>
            <w:r>
              <w:t xml:space="preserve">Escrita de comando aos pais sobre as atividades a serem realizadas na semana. </w:t>
            </w:r>
          </w:p>
          <w:p w:rsidR="00422E7B" w:rsidRDefault="00EE4AAB">
            <w:pPr>
              <w:spacing w:after="0" w:line="259" w:lineRule="auto"/>
              <w:ind w:left="0" w:right="0" w:firstLine="0"/>
              <w:jc w:val="left"/>
            </w:pPr>
            <w:r>
              <w:t xml:space="preserve">Edição de texto e postagem 4h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4h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44" w:line="238" w:lineRule="auto"/>
              <w:ind w:left="0" w:right="0" w:firstLine="0"/>
              <w:jc w:val="left"/>
            </w:pPr>
            <w:r>
              <w:t xml:space="preserve">Video “como fazer um plano de aula embasado na </w:t>
            </w:r>
          </w:p>
          <w:p w:rsidR="00422E7B" w:rsidRDefault="00EE4AAB">
            <w:pPr>
              <w:spacing w:after="0" w:line="259" w:lineRule="auto"/>
              <w:ind w:left="0" w:right="0" w:firstLine="0"/>
              <w:jc w:val="left"/>
            </w:pPr>
            <w:r>
              <w:t xml:space="preserve">BNCC”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Assistir o vídeo 3h </w:t>
            </w:r>
          </w:p>
          <w:p w:rsidR="00422E7B" w:rsidRDefault="00EE4AAB">
            <w:pPr>
              <w:spacing w:after="0" w:line="259" w:lineRule="auto"/>
              <w:ind w:left="0" w:right="0" w:firstLine="0"/>
              <w:jc w:val="left"/>
            </w:pPr>
            <w:r>
              <w:t xml:space="preserve">Escrita de resumo e parecer daquilo que foi assistido 4h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7 h </w:t>
            </w:r>
          </w:p>
        </w:tc>
      </w:tr>
      <w:tr w:rsidR="00422E7B">
        <w:trPr>
          <w:trHeight w:val="1390"/>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Curso online </w:t>
            </w:r>
          </w:p>
          <w:p w:rsidR="00422E7B" w:rsidRDefault="00EE4AAB">
            <w:pPr>
              <w:spacing w:after="20" w:line="259" w:lineRule="auto"/>
              <w:ind w:left="0" w:right="0" w:firstLine="0"/>
              <w:jc w:val="left"/>
            </w:pPr>
            <w:r>
              <w:t xml:space="preserve">“Competências gerais da </w:t>
            </w:r>
          </w:p>
          <w:p w:rsidR="00422E7B" w:rsidRDefault="00EE4AAB">
            <w:pPr>
              <w:spacing w:after="0" w:line="259" w:lineRule="auto"/>
              <w:ind w:left="0" w:right="0" w:firstLine="0"/>
              <w:jc w:val="left"/>
            </w:pPr>
            <w:r>
              <w:t xml:space="preserve">BNCC”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Vídeos de orientação 4h </w:t>
            </w:r>
          </w:p>
          <w:p w:rsidR="00422E7B" w:rsidRDefault="00EE4AAB">
            <w:pPr>
              <w:spacing w:after="0" w:line="259" w:lineRule="auto"/>
              <w:ind w:left="0" w:right="0" w:firstLine="0"/>
              <w:jc w:val="left"/>
            </w:pPr>
            <w:r>
              <w:t xml:space="preserve">Leitura dos textos solicitados em curso 4h </w:t>
            </w:r>
          </w:p>
          <w:p w:rsidR="00422E7B" w:rsidRDefault="00EE4AAB">
            <w:pPr>
              <w:spacing w:after="0" w:line="259" w:lineRule="auto"/>
              <w:ind w:left="0" w:right="0" w:firstLine="0"/>
              <w:jc w:val="left"/>
            </w:pPr>
            <w:r>
              <w:t xml:space="preserve">Realização de atividade avaliativa do curso 4h </w:t>
            </w:r>
          </w:p>
          <w:p w:rsidR="00422E7B" w:rsidRDefault="00EE4AAB">
            <w:pPr>
              <w:spacing w:after="0" w:line="259" w:lineRule="auto"/>
              <w:ind w:left="0" w:right="0" w:firstLine="0"/>
              <w:jc w:val="left"/>
            </w:pPr>
            <w:r>
              <w:t xml:space="preserve">Produção escrita sobre o resumo do assunto abordado no curso 4h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16 h </w:t>
            </w:r>
          </w:p>
        </w:tc>
      </w:tr>
      <w:tr w:rsidR="00422E7B">
        <w:trPr>
          <w:trHeight w:val="166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Vídeo conferencia “Bate papo com as mediadoras de conflito – Conversando sobre a saúde menta</w:t>
            </w:r>
            <w:r>
              <w:t xml:space="preserve">l do educador no tempo de pandemia”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Vídeo conferência com a equipe da OSC com bate papo sobre o assunto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3 h </w:t>
            </w:r>
          </w:p>
        </w:tc>
      </w:tr>
      <w:tr w:rsidR="00422E7B">
        <w:trPr>
          <w:trHeight w:val="28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Planejamento para o mês de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Estudos e pesquisas sobre os temas a serem abordados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10 h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junho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no mês de junho 3h </w:t>
            </w:r>
          </w:p>
          <w:p w:rsidR="00422E7B" w:rsidRDefault="00EE4AAB">
            <w:pPr>
              <w:spacing w:after="0" w:line="259" w:lineRule="auto"/>
              <w:ind w:left="0" w:right="0" w:firstLine="0"/>
              <w:jc w:val="left"/>
            </w:pPr>
            <w:r>
              <w:t xml:space="preserve">Produção de planejamento das atividades 4h </w:t>
            </w:r>
          </w:p>
          <w:p w:rsidR="00422E7B" w:rsidRDefault="00EE4AAB">
            <w:pPr>
              <w:spacing w:after="0" w:line="259" w:lineRule="auto"/>
              <w:ind w:left="0" w:right="0" w:firstLine="0"/>
              <w:jc w:val="left"/>
            </w:pPr>
            <w:r>
              <w:t xml:space="preserve">Edição de documento e envio do mesmo 3h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1114"/>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Produção de relatório mensal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8" w:lineRule="auto"/>
              <w:ind w:left="0" w:right="0" w:firstLine="0"/>
              <w:jc w:val="left"/>
            </w:pPr>
            <w:r>
              <w:t xml:space="preserve">Escrita de relatório e organização das horas trabalhadas 3h e meia  </w:t>
            </w:r>
          </w:p>
          <w:p w:rsidR="00422E7B" w:rsidRDefault="00EE4AAB">
            <w:pPr>
              <w:spacing w:after="0" w:line="259" w:lineRule="auto"/>
              <w:ind w:left="0" w:right="0" w:firstLine="0"/>
              <w:jc w:val="left"/>
            </w:pPr>
            <w:r>
              <w:t xml:space="preserve">Organização das fotos das atividades realizadas e edição das mesmas 3h e meia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left"/>
            </w:pPr>
            <w:r>
              <w:t xml:space="preserve">7h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Heros (Circo): 32hs/mês </w:t>
      </w:r>
    </w:p>
    <w:tbl>
      <w:tblPr>
        <w:tblStyle w:val="TableGrid"/>
        <w:tblW w:w="10600" w:type="dxa"/>
        <w:tblInd w:w="-108" w:type="dxa"/>
        <w:tblCellMar>
          <w:top w:w="7" w:type="dxa"/>
          <w:left w:w="108" w:type="dxa"/>
          <w:bottom w:w="0" w:type="dxa"/>
          <w:right w:w="55" w:type="dxa"/>
        </w:tblCellMar>
        <w:tblLook w:val="04A0" w:firstRow="1" w:lastRow="0" w:firstColumn="1" w:lastColumn="0" w:noHBand="0" w:noVBand="1"/>
      </w:tblPr>
      <w:tblGrid>
        <w:gridCol w:w="2943"/>
        <w:gridCol w:w="5672"/>
        <w:gridCol w:w="1985"/>
      </w:tblGrid>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rPr>
                <w:b/>
              </w:rPr>
              <w:t xml:space="preserve">Atividade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2" w:firstLine="0"/>
              <w:jc w:val="center"/>
            </w:pPr>
            <w:r>
              <w:rPr>
                <w:b/>
              </w:rPr>
              <w:t xml:space="preserve">Horas </w:t>
            </w:r>
          </w:p>
        </w:tc>
      </w:tr>
      <w:tr w:rsidR="00422E7B">
        <w:trPr>
          <w:trHeight w:val="841"/>
        </w:trPr>
        <w:tc>
          <w:tcPr>
            <w:tcW w:w="2943" w:type="dxa"/>
            <w:tcBorders>
              <w:top w:val="single" w:sz="4" w:space="0" w:color="000000"/>
              <w:left w:val="single" w:sz="4" w:space="0" w:color="000000"/>
              <w:bottom w:val="single" w:sz="4" w:space="0" w:color="000000"/>
              <w:right w:val="single" w:sz="4" w:space="0" w:color="000000"/>
            </w:tcBorders>
            <w:vAlign w:val="center"/>
          </w:tcPr>
          <w:p w:rsidR="00422E7B" w:rsidRDefault="00EE4AAB">
            <w:pPr>
              <w:spacing w:after="0" w:line="259" w:lineRule="auto"/>
              <w:ind w:left="0" w:right="0" w:firstLine="0"/>
              <w:jc w:val="left"/>
            </w:pPr>
            <w:r>
              <w:t xml:space="preserve">Jogo da Imitações </w:t>
            </w:r>
          </w:p>
          <w:p w:rsidR="00422E7B" w:rsidRDefault="00EE4AAB">
            <w:pPr>
              <w:spacing w:after="0" w:line="259" w:lineRule="auto"/>
              <w:ind w:left="0" w:right="48" w:firstLine="0"/>
              <w:jc w:val="right"/>
            </w:pPr>
            <w:r>
              <w:rPr>
                <w:sz w:val="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39" w:lineRule="auto"/>
              <w:ind w:left="0" w:right="0" w:firstLine="0"/>
              <w:jc w:val="center"/>
            </w:pPr>
            <w:r>
              <w:t xml:space="preserve">Melhorar a autoconfiança, desenvolver o trabalho em grupo, o respeito. Desenvolver de forma gradativa a </w:t>
            </w:r>
          </w:p>
          <w:p w:rsidR="00422E7B" w:rsidRDefault="00EE4AAB">
            <w:pPr>
              <w:spacing w:after="0" w:line="259" w:lineRule="auto"/>
              <w:ind w:left="0" w:right="54" w:firstLine="0"/>
              <w:jc w:val="center"/>
            </w:pPr>
            <w:r>
              <w:t xml:space="preserve">timidez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Corrida de Pipoca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Trabalhar a adição, subtração, organização, senso de equipe e o saber ganhar e perder.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t xml:space="preserve">Alimentando o Palhaço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tabs>
                <w:tab w:val="center" w:pos="3463"/>
              </w:tabs>
              <w:spacing w:after="0" w:line="259" w:lineRule="auto"/>
              <w:ind w:left="0" w:right="0" w:firstLine="0"/>
              <w:jc w:val="left"/>
            </w:pPr>
            <w:r>
              <w:t xml:space="preserve"> </w:t>
            </w:r>
            <w:r>
              <w:tab/>
              <w:t xml:space="preserve">Melhorar  coordenação motora, </w:t>
            </w:r>
          </w:p>
          <w:p w:rsidR="00422E7B" w:rsidRDefault="00EE4AAB">
            <w:pPr>
              <w:spacing w:after="0" w:line="259" w:lineRule="auto"/>
              <w:ind w:left="0" w:right="0" w:firstLine="0"/>
              <w:jc w:val="left"/>
            </w:pPr>
            <w:r>
              <w:t xml:space="preserve">senso de lateralidade, força e atenção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6" w:firstLine="0"/>
              <w:jc w:val="center"/>
            </w:pPr>
            <w:r>
              <w:t xml:space="preserve">Malabares  e aro reciclado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Despertar a Atenção, coordenação, disciplina.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26" w:right="319" w:firstLine="0"/>
              <w:jc w:val="center"/>
            </w:pPr>
            <w:r>
              <w:t xml:space="preserve">Atividade Extra Plano de Aula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t xml:space="preserve">Como preparar um plano de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4h </w:t>
            </w:r>
          </w:p>
        </w:tc>
      </w:tr>
      <w:tr w:rsidR="00422E7B">
        <w:trPr>
          <w:trHeight w:val="838"/>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2" w:firstLine="0"/>
              <w:jc w:val="center"/>
            </w:pPr>
            <w:r>
              <w:t xml:space="preserve">Atividade Extra </w:t>
            </w:r>
          </w:p>
          <w:p w:rsidR="00422E7B" w:rsidRDefault="00EE4AAB">
            <w:pPr>
              <w:spacing w:after="9" w:line="259" w:lineRule="auto"/>
              <w:ind w:left="0" w:right="55" w:firstLine="0"/>
              <w:jc w:val="center"/>
            </w:pPr>
            <w:r>
              <w:t xml:space="preserve">Competências Gerais na </w:t>
            </w:r>
          </w:p>
          <w:p w:rsidR="00422E7B" w:rsidRDefault="00EE4AAB">
            <w:pPr>
              <w:spacing w:after="0" w:line="259" w:lineRule="auto"/>
              <w:ind w:left="0" w:right="53" w:firstLine="0"/>
              <w:jc w:val="center"/>
            </w:pPr>
            <w:r>
              <w:t>BNCC</w:t>
            </w:r>
            <w:r>
              <w:rPr>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Conhecendo as 10 competências gerias na BNCC e aprimorando nossa técnica na execução das aulas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4h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8" w:firstLine="0"/>
              <w:jc w:val="center"/>
            </w:pPr>
            <w:r>
              <w:t xml:space="preserve">Bolinhas de meias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Aumentar o auto controle, melhorando a contagem numérica e a atenção aos movimentos de lateralidade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840"/>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3" w:firstLine="0"/>
              <w:jc w:val="center"/>
            </w:pPr>
            <w:r>
              <w:t xml:space="preserve">Equilíbrio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Equilibrar um cabo de vassoura na palma da mão e contar até cair, quem ficar mais tempo, está conseguindo chegar ao objetivo do equilíbrio.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7" w:firstLine="0"/>
              <w:jc w:val="center"/>
            </w:pPr>
            <w:r>
              <w:t xml:space="preserve">Brincadeira Cantada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0" w:firstLine="0"/>
              <w:jc w:val="center"/>
            </w:pPr>
            <w:r>
              <w:t xml:space="preserve">Estimular o cantarolar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562"/>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Desafio das Bolinhas de meias Parte 01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0" w:firstLine="0"/>
              <w:jc w:val="center"/>
            </w:pPr>
            <w:r>
              <w:t xml:space="preserve">Melhorar a atenção e a coordenação motora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2h50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5" w:firstLine="0"/>
              <w:jc w:val="center"/>
            </w:pPr>
            <w:r>
              <w:t xml:space="preserve">Planejamentos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firstLine="0"/>
              <w:jc w:val="center"/>
            </w:pPr>
            <w:r>
              <w:t xml:space="preserve">Preparação e elaboração dos planejamento do mês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 </w:t>
            </w:r>
          </w:p>
        </w:tc>
      </w:tr>
      <w:tr w:rsidR="00422E7B">
        <w:trPr>
          <w:trHeight w:val="286"/>
        </w:trPr>
        <w:tc>
          <w:tcPr>
            <w:tcW w:w="294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5" w:firstLine="0"/>
              <w:jc w:val="center"/>
            </w:pPr>
            <w:r>
              <w:t xml:space="preserve">Relatórios </w:t>
            </w:r>
          </w:p>
        </w:tc>
        <w:tc>
          <w:tcPr>
            <w:tcW w:w="567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5" w:firstLine="0"/>
              <w:jc w:val="center"/>
            </w:pPr>
            <w:r>
              <w:t xml:space="preserve">Finalizando o mês com o relatório descrito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4" w:firstLine="0"/>
              <w:jc w:val="center"/>
            </w:pPr>
            <w:r>
              <w:t xml:space="preserve">2h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Jessica </w:t>
      </w:r>
      <w:r>
        <w:t xml:space="preserve">(informática): 80hs/mês                                          </w:t>
      </w:r>
    </w:p>
    <w:tbl>
      <w:tblPr>
        <w:tblStyle w:val="TableGrid"/>
        <w:tblW w:w="10600" w:type="dxa"/>
        <w:tblInd w:w="-108" w:type="dxa"/>
        <w:tblCellMar>
          <w:top w:w="7" w:type="dxa"/>
          <w:left w:w="0" w:type="dxa"/>
          <w:bottom w:w="0" w:type="dxa"/>
          <w:right w:w="52" w:type="dxa"/>
        </w:tblCellMar>
        <w:tblLook w:val="04A0" w:firstRow="1" w:lastRow="0" w:firstColumn="1" w:lastColumn="0" w:noHBand="0" w:noVBand="1"/>
      </w:tblPr>
      <w:tblGrid>
        <w:gridCol w:w="2832"/>
        <w:gridCol w:w="5782"/>
        <w:gridCol w:w="565"/>
        <w:gridCol w:w="1421"/>
      </w:tblGrid>
      <w:tr w:rsidR="00422E7B">
        <w:trPr>
          <w:trHeight w:val="286"/>
        </w:trPr>
        <w:tc>
          <w:tcPr>
            <w:tcW w:w="283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52" w:right="0" w:firstLine="0"/>
              <w:jc w:val="center"/>
            </w:pPr>
            <w:r>
              <w:rPr>
                <w:b/>
              </w:rPr>
              <w:t xml:space="preserve">ATIVIDADE </w:t>
            </w:r>
          </w:p>
        </w:tc>
        <w:tc>
          <w:tcPr>
            <w:tcW w:w="578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49" w:right="0" w:firstLine="0"/>
              <w:jc w:val="center"/>
            </w:pPr>
            <w:r>
              <w:rPr>
                <w:b/>
              </w:rPr>
              <w:t xml:space="preserve">DESCRIÇÃO </w:t>
            </w:r>
          </w:p>
        </w:tc>
        <w:tc>
          <w:tcPr>
            <w:tcW w:w="565" w:type="dxa"/>
            <w:tcBorders>
              <w:top w:val="single" w:sz="4" w:space="0" w:color="000000"/>
              <w:left w:val="single" w:sz="4" w:space="0" w:color="000000"/>
              <w:bottom w:val="single" w:sz="4" w:space="0" w:color="000000"/>
              <w:right w:val="nil"/>
            </w:tcBorders>
          </w:tcPr>
          <w:p w:rsidR="00422E7B" w:rsidRDefault="00422E7B">
            <w:pPr>
              <w:spacing w:after="160" w:line="259" w:lineRule="auto"/>
              <w:ind w:left="0" w:right="0" w:firstLine="0"/>
              <w:jc w:val="left"/>
            </w:pPr>
          </w:p>
        </w:tc>
        <w:tc>
          <w:tcPr>
            <w:tcW w:w="1421" w:type="dxa"/>
            <w:tcBorders>
              <w:top w:val="single" w:sz="4" w:space="0" w:color="000000"/>
              <w:left w:val="nil"/>
              <w:bottom w:val="single" w:sz="4" w:space="0" w:color="000000"/>
              <w:right w:val="single" w:sz="4" w:space="0" w:color="000000"/>
            </w:tcBorders>
          </w:tcPr>
          <w:p w:rsidR="00422E7B" w:rsidRDefault="00EE4AAB">
            <w:pPr>
              <w:spacing w:after="0" w:line="259" w:lineRule="auto"/>
              <w:ind w:left="0" w:right="0" w:firstLine="0"/>
              <w:jc w:val="left"/>
            </w:pPr>
            <w:r>
              <w:rPr>
                <w:b/>
              </w:rPr>
              <w:t xml:space="preserve">HORAS </w:t>
            </w:r>
          </w:p>
        </w:tc>
      </w:tr>
      <w:tr w:rsidR="00422E7B">
        <w:trPr>
          <w:trHeight w:val="289"/>
        </w:trPr>
        <w:tc>
          <w:tcPr>
            <w:tcW w:w="283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Videoaulas </w:t>
            </w:r>
          </w:p>
        </w:tc>
        <w:tc>
          <w:tcPr>
            <w:tcW w:w="578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Produção de aulas em formato de vídeo </w:t>
            </w:r>
          </w:p>
        </w:tc>
        <w:tc>
          <w:tcPr>
            <w:tcW w:w="565"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t xml:space="preserve">29 </w:t>
            </w:r>
          </w:p>
        </w:tc>
        <w:tc>
          <w:tcPr>
            <w:tcW w:w="1421"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562"/>
        </w:trPr>
        <w:tc>
          <w:tcPr>
            <w:tcW w:w="283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Videoconferências </w:t>
            </w:r>
          </w:p>
        </w:tc>
        <w:tc>
          <w:tcPr>
            <w:tcW w:w="578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Reuniões com escola, coordenadoras e secretaria educação </w:t>
            </w:r>
          </w:p>
        </w:tc>
        <w:tc>
          <w:tcPr>
            <w:tcW w:w="565"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t xml:space="preserve">10 </w:t>
            </w:r>
          </w:p>
        </w:tc>
        <w:tc>
          <w:tcPr>
            <w:tcW w:w="1421"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286"/>
        </w:trPr>
        <w:tc>
          <w:tcPr>
            <w:tcW w:w="283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Relatórios  </w:t>
            </w:r>
          </w:p>
        </w:tc>
        <w:tc>
          <w:tcPr>
            <w:tcW w:w="578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Atividades desenvolvidas no mês  </w:t>
            </w:r>
          </w:p>
        </w:tc>
        <w:tc>
          <w:tcPr>
            <w:tcW w:w="565"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t xml:space="preserve">27 </w:t>
            </w:r>
          </w:p>
        </w:tc>
        <w:tc>
          <w:tcPr>
            <w:tcW w:w="1421"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562"/>
        </w:trPr>
        <w:tc>
          <w:tcPr>
            <w:tcW w:w="2832"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Cursos online </w:t>
            </w:r>
          </w:p>
        </w:tc>
        <w:tc>
          <w:tcPr>
            <w:tcW w:w="5783"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t xml:space="preserve">Cursos realizados através do portal Nova Escola e pelo Youtube </w:t>
            </w:r>
          </w:p>
        </w:tc>
        <w:tc>
          <w:tcPr>
            <w:tcW w:w="565"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t xml:space="preserve">14 </w:t>
            </w:r>
          </w:p>
        </w:tc>
        <w:tc>
          <w:tcPr>
            <w:tcW w:w="1421"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Maria Gabriela (Dança): 72hs/mês </w:t>
      </w:r>
    </w:p>
    <w:tbl>
      <w:tblPr>
        <w:tblStyle w:val="TableGrid"/>
        <w:tblW w:w="10600" w:type="dxa"/>
        <w:tblInd w:w="-108" w:type="dxa"/>
        <w:tblCellMar>
          <w:top w:w="7" w:type="dxa"/>
          <w:left w:w="115" w:type="dxa"/>
          <w:bottom w:w="0" w:type="dxa"/>
          <w:right w:w="112" w:type="dxa"/>
        </w:tblCellMar>
        <w:tblLook w:val="04A0" w:firstRow="1" w:lastRow="0" w:firstColumn="1" w:lastColumn="0" w:noHBand="0" w:noVBand="1"/>
      </w:tblPr>
      <w:tblGrid>
        <w:gridCol w:w="2804"/>
        <w:gridCol w:w="5811"/>
        <w:gridCol w:w="1985"/>
      </w:tblGrid>
      <w:tr w:rsidR="00422E7B">
        <w:trPr>
          <w:trHeight w:val="32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2"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rPr>
                <w:b/>
              </w:rPr>
              <w:t xml:space="preserve">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Curso Nova Escola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0" w:firstLine="0"/>
              <w:jc w:val="center"/>
            </w:pPr>
            <w:r>
              <w:t xml:space="preserve">Curso Nova Escola: Competências Gerais na BNCC.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4 </w:t>
            </w:r>
          </w:p>
        </w:tc>
      </w:tr>
      <w:tr w:rsidR="00422E7B">
        <w:trPr>
          <w:trHeight w:val="564"/>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 w:firstLine="0"/>
              <w:jc w:val="center"/>
            </w:pPr>
            <w:r>
              <w:t xml:space="preserve">Resumo Curso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Escrita de um resumo do Curso: Competências Gerais na BNCC.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8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 w:firstLine="0"/>
              <w:jc w:val="center"/>
            </w:pPr>
            <w:r>
              <w:t xml:space="preserve">Comandos escritos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3" w:right="0" w:firstLine="0"/>
              <w:jc w:val="center"/>
            </w:pPr>
            <w:r>
              <w:t xml:space="preserve">Escrita de atividades/comandos para a EM Rosiris – maio.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4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Roteiro videoaula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Escrita do Roteiro para a videoaula programada para 15/05.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2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8" w:firstLine="0"/>
              <w:jc w:val="center"/>
            </w:pPr>
            <w:r>
              <w:t xml:space="preserve">Gravação videoaula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 w:firstLine="0"/>
              <w:jc w:val="center"/>
            </w:pPr>
            <w:r>
              <w:t xml:space="preserve">Gravação da videoaula programada para 15/05.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2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8" w:firstLine="0"/>
              <w:jc w:val="center"/>
            </w:pPr>
            <w:r>
              <w:t xml:space="preserve">Edição da videoaula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3" w:firstLine="0"/>
              <w:jc w:val="center"/>
            </w:pPr>
            <w:r>
              <w:t xml:space="preserve">Edição da videoaula programada para 15/05.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2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 w:firstLine="0"/>
              <w:jc w:val="center"/>
            </w:pPr>
            <w:r>
              <w:t xml:space="preserve">Parecer Reflexivo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Visualização do vídeo da atividade e escrita do parecer reflexivo.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8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 w:firstLine="0"/>
              <w:jc w:val="center"/>
            </w:pPr>
            <w:r>
              <w:t xml:space="preserve">Comando escrito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2" w:firstLine="0"/>
              <w:jc w:val="center"/>
            </w:pPr>
            <w:r>
              <w:t xml:space="preserve">Escrita do planejamento da videoaula da EM Serafina.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2h </w:t>
            </w:r>
          </w:p>
        </w:tc>
      </w:tr>
      <w:tr w:rsidR="00422E7B">
        <w:trPr>
          <w:trHeight w:val="564"/>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 w:firstLine="0"/>
              <w:jc w:val="center"/>
            </w:pPr>
            <w:r>
              <w:t xml:space="preserve">Planejamento de Junho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Escrita das atividades/comandos para a EM Rosiris – maio e junho.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8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 w:firstLine="0"/>
              <w:jc w:val="center"/>
            </w:pPr>
            <w:r>
              <w:t xml:space="preserve">Planejamento de Junho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Planejamento das videoaulas do mês de junho para a EM Serafina e o Facebook Curumim.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12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 w:firstLine="0"/>
              <w:jc w:val="center"/>
            </w:pPr>
            <w:r>
              <w:t xml:space="preserve">Entrega de atividades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Entrega das atividades solicitadas, adequando-as conforme necessário.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1h30min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7" w:firstLine="0"/>
              <w:jc w:val="center"/>
            </w:pPr>
            <w:r>
              <w:t xml:space="preserve">Devolutivas dos alunos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Acompanhamento da devolutiva das atividades dos alunos.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8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Conversa sobre saúde mental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Videoconferência “Conversando sobre a saúde mental o educador em tempo de pandemia”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2h30min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Relatório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0" w:firstLine="0"/>
              <w:jc w:val="center"/>
            </w:pPr>
            <w:r>
              <w:t xml:space="preserve">Escrita do Relatório do mês de maio.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8 </w:t>
            </w:r>
          </w:p>
        </w:tc>
      </w:tr>
    </w:tbl>
    <w:p w:rsidR="00422E7B" w:rsidRDefault="00EE4AAB">
      <w:pPr>
        <w:spacing w:after="118" w:line="259" w:lineRule="auto"/>
        <w:ind w:left="0" w:right="0" w:firstLine="0"/>
        <w:jc w:val="left"/>
      </w:pPr>
      <w:r>
        <w:t xml:space="preserve"> </w:t>
      </w:r>
    </w:p>
    <w:p w:rsidR="00422E7B" w:rsidRDefault="00EE4AAB">
      <w:pPr>
        <w:pStyle w:val="Ttulo1"/>
        <w:ind w:left="-5"/>
      </w:pPr>
      <w:r>
        <w:t xml:space="preserve">Maxine (musicalização): 16hs/mês </w:t>
      </w:r>
    </w:p>
    <w:tbl>
      <w:tblPr>
        <w:tblStyle w:val="TableGrid"/>
        <w:tblW w:w="10600" w:type="dxa"/>
        <w:tblInd w:w="-108" w:type="dxa"/>
        <w:tblCellMar>
          <w:top w:w="7" w:type="dxa"/>
          <w:left w:w="115" w:type="dxa"/>
          <w:bottom w:w="0" w:type="dxa"/>
          <w:right w:w="115" w:type="dxa"/>
        </w:tblCellMar>
        <w:tblLook w:val="04A0" w:firstRow="1" w:lastRow="0" w:firstColumn="1" w:lastColumn="0" w:noHBand="0" w:noVBand="1"/>
      </w:tblPr>
      <w:tblGrid>
        <w:gridCol w:w="2804"/>
        <w:gridCol w:w="5811"/>
        <w:gridCol w:w="1985"/>
      </w:tblGrid>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rPr>
                <w:b/>
              </w:rPr>
              <w:t xml:space="preserve">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Curso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8" w:firstLine="0"/>
              <w:jc w:val="center"/>
            </w:pPr>
            <w:r>
              <w:t xml:space="preserve">BNCC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 w:firstLine="0"/>
              <w:jc w:val="center"/>
            </w:pPr>
            <w:r>
              <w:t xml:space="preserve">4 hr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Reunião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 w:firstLine="0"/>
              <w:jc w:val="center"/>
            </w:pPr>
            <w:r>
              <w:t xml:space="preserve">Coordenação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 w:firstLine="0"/>
              <w:jc w:val="center"/>
            </w:pPr>
            <w:r>
              <w:t xml:space="preserve">4 hr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 w:firstLine="0"/>
              <w:jc w:val="center"/>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7" w:firstLine="0"/>
              <w:jc w:val="center"/>
            </w:pPr>
            <w:r>
              <w:t xml:space="preserve">Montagem de aulas por meio de vídeo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 w:firstLine="0"/>
              <w:jc w:val="center"/>
            </w:pPr>
            <w:r>
              <w:t xml:space="preserve">4 hr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 w:firstLine="0"/>
              <w:jc w:val="center"/>
            </w:pPr>
            <w:r>
              <w:t xml:space="preserve">Palestra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 w:firstLine="0"/>
              <w:jc w:val="center"/>
            </w:pPr>
            <w:r>
              <w:t xml:space="preserve">Plano de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 w:firstLine="0"/>
              <w:jc w:val="center"/>
            </w:pPr>
            <w:r>
              <w:t xml:space="preserve">2 hr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Planejamento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7" w:firstLine="0"/>
              <w:jc w:val="center"/>
            </w:pPr>
            <w:r>
              <w:t xml:space="preserve">Elaboração do Plano de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 w:firstLine="0"/>
              <w:jc w:val="center"/>
            </w:pPr>
            <w:r>
              <w:t xml:space="preserve">2 hr </w:t>
            </w:r>
          </w:p>
        </w:tc>
      </w:tr>
    </w:tbl>
    <w:p w:rsidR="00422E7B" w:rsidRDefault="00EE4AAB">
      <w:pPr>
        <w:spacing w:after="117" w:line="259" w:lineRule="auto"/>
        <w:ind w:left="0" w:right="0" w:firstLine="0"/>
        <w:jc w:val="left"/>
      </w:pPr>
      <w:r>
        <w:t xml:space="preserve"> </w:t>
      </w:r>
    </w:p>
    <w:p w:rsidR="00422E7B" w:rsidRDefault="00EE4AAB">
      <w:pPr>
        <w:pStyle w:val="Ttulo1"/>
        <w:ind w:left="-5"/>
      </w:pPr>
      <w:r>
        <w:t xml:space="preserve">Patrícia (Alfabetização, leitura e Contação de histórias): 80hs/mês </w:t>
      </w:r>
    </w:p>
    <w:tbl>
      <w:tblPr>
        <w:tblStyle w:val="TableGrid"/>
        <w:tblW w:w="10600" w:type="dxa"/>
        <w:tblInd w:w="-108" w:type="dxa"/>
        <w:tblCellMar>
          <w:top w:w="7" w:type="dxa"/>
          <w:left w:w="106" w:type="dxa"/>
          <w:bottom w:w="0" w:type="dxa"/>
          <w:right w:w="115" w:type="dxa"/>
        </w:tblCellMar>
        <w:tblLook w:val="04A0" w:firstRow="1" w:lastRow="0" w:firstColumn="1" w:lastColumn="0" w:noHBand="0" w:noVBand="1"/>
      </w:tblPr>
      <w:tblGrid>
        <w:gridCol w:w="2804"/>
        <w:gridCol w:w="5811"/>
        <w:gridCol w:w="1985"/>
      </w:tblGrid>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rPr>
                <w:b/>
              </w:rPr>
              <w:t xml:space="preserve">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1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 Estudo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04 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       Atividade 2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Relatório sobre estudo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03hrs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3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Reunião semanal com a diretora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04hrs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4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Planejamento mensal vídeo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05hrs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5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Execução aula mensal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04hrs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6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Planejamento semanal vídeo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20hrs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7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Execução vídeo aula semanal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20hrs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8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Estudo: Plano de aula com todos critérios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5hrs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9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Relato reflexivo sobre o estudo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5hrs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10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Capacitação sobre Saúde Mental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2hrs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Atividade 11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Relatório mensal Maio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10hrs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Thaisa (Musicalização): 80hs/mês </w:t>
      </w:r>
    </w:p>
    <w:tbl>
      <w:tblPr>
        <w:tblStyle w:val="TableGrid"/>
        <w:tblW w:w="10600" w:type="dxa"/>
        <w:tblInd w:w="-108" w:type="dxa"/>
        <w:tblCellMar>
          <w:top w:w="1" w:type="dxa"/>
          <w:left w:w="0" w:type="dxa"/>
          <w:bottom w:w="0" w:type="dxa"/>
          <w:right w:w="59" w:type="dxa"/>
        </w:tblCellMar>
        <w:tblLook w:val="04A0" w:firstRow="1" w:lastRow="0" w:firstColumn="1" w:lastColumn="0" w:noHBand="0" w:noVBand="1"/>
      </w:tblPr>
      <w:tblGrid>
        <w:gridCol w:w="2804"/>
        <w:gridCol w:w="5810"/>
        <w:gridCol w:w="680"/>
        <w:gridCol w:w="1306"/>
      </w:tblGrid>
      <w:tr w:rsidR="00422E7B">
        <w:trPr>
          <w:trHeight w:val="329"/>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57" w:right="0"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50" w:right="0" w:firstLine="0"/>
              <w:jc w:val="center"/>
            </w:pPr>
            <w:r>
              <w:rPr>
                <w:b/>
              </w:rPr>
              <w:t xml:space="preserve">Descrição </w:t>
            </w:r>
          </w:p>
        </w:tc>
        <w:tc>
          <w:tcPr>
            <w:tcW w:w="680" w:type="dxa"/>
            <w:tcBorders>
              <w:top w:val="single" w:sz="4" w:space="0" w:color="000000"/>
              <w:left w:val="single" w:sz="4" w:space="0" w:color="000000"/>
              <w:bottom w:val="single" w:sz="4" w:space="0" w:color="000000"/>
              <w:right w:val="nil"/>
            </w:tcBorders>
          </w:tcPr>
          <w:p w:rsidR="00422E7B" w:rsidRDefault="00422E7B">
            <w:pPr>
              <w:spacing w:after="160" w:line="259" w:lineRule="auto"/>
              <w:ind w:left="0" w:right="0" w:firstLine="0"/>
              <w:jc w:val="left"/>
            </w:pPr>
          </w:p>
        </w:tc>
        <w:tc>
          <w:tcPr>
            <w:tcW w:w="1306" w:type="dxa"/>
            <w:tcBorders>
              <w:top w:val="single" w:sz="4" w:space="0" w:color="000000"/>
              <w:left w:val="nil"/>
              <w:bottom w:val="single" w:sz="4" w:space="0" w:color="000000"/>
              <w:right w:val="single" w:sz="4" w:space="0" w:color="000000"/>
            </w:tcBorders>
          </w:tcPr>
          <w:p w:rsidR="00422E7B" w:rsidRDefault="00EE4AAB">
            <w:pPr>
              <w:spacing w:after="0" w:line="259" w:lineRule="auto"/>
              <w:ind w:left="0" w:right="0" w:firstLine="0"/>
              <w:jc w:val="left"/>
            </w:pPr>
            <w:r>
              <w:rPr>
                <w:b/>
              </w:rPr>
              <w:t xml:space="preserve">Horas </w:t>
            </w:r>
          </w:p>
        </w:tc>
      </w:tr>
      <w:tr w:rsidR="00422E7B">
        <w:trPr>
          <w:trHeight w:val="51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rPr>
                <w:sz w:val="20"/>
              </w:rPr>
              <w:t>Planejamento das Vídeo - Aulas</w:t>
            </w:r>
            <w:r>
              <w:rPr>
                <w:b/>
                <w:sz w:val="20"/>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6" w:right="0" w:firstLine="0"/>
            </w:pPr>
            <w:r>
              <w:rPr>
                <w:sz w:val="22"/>
              </w:rPr>
              <w:t>Relatório descritivo de cada atividade metodologia, objetivos, como ela será postada e quando ela será postada.</w:t>
            </w:r>
            <w:r>
              <w:rPr>
                <w:b/>
              </w:rPr>
              <w:t xml:space="preserve"> </w:t>
            </w:r>
          </w:p>
        </w:tc>
        <w:tc>
          <w:tcPr>
            <w:tcW w:w="680"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rPr>
                <w:sz w:val="20"/>
              </w:rPr>
              <w:t>18h</w:t>
            </w:r>
            <w:r>
              <w:rPr>
                <w:b/>
              </w:rPr>
              <w:t xml:space="preserve"> </w:t>
            </w:r>
          </w:p>
        </w:tc>
        <w:tc>
          <w:tcPr>
            <w:tcW w:w="1306"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51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rPr>
                <w:sz w:val="22"/>
              </w:rPr>
              <w:t xml:space="preserve">Vídeo-aulas </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6" w:right="0" w:firstLine="0"/>
              <w:jc w:val="left"/>
            </w:pPr>
            <w:r>
              <w:rPr>
                <w:sz w:val="22"/>
              </w:rPr>
              <w:t>Produção, gravação, edição, compartilhar, receber e dar devolutivas</w:t>
            </w:r>
            <w:r>
              <w:rPr>
                <w:b/>
              </w:rPr>
              <w:t xml:space="preserve"> </w:t>
            </w:r>
          </w:p>
        </w:tc>
        <w:tc>
          <w:tcPr>
            <w:tcW w:w="680"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rPr>
                <w:sz w:val="22"/>
              </w:rPr>
              <w:t>44h</w:t>
            </w:r>
            <w:r>
              <w:rPr>
                <w:b/>
              </w:rPr>
              <w:t xml:space="preserve"> </w:t>
            </w:r>
          </w:p>
        </w:tc>
        <w:tc>
          <w:tcPr>
            <w:tcW w:w="1306"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769"/>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25" w:firstLine="0"/>
              <w:jc w:val="left"/>
            </w:pPr>
            <w:r>
              <w:rPr>
                <w:sz w:val="22"/>
              </w:rPr>
              <w:t>Adaptação para descrição das atividades</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6" w:right="55" w:firstLine="0"/>
            </w:pPr>
            <w:r>
              <w:rPr>
                <w:sz w:val="22"/>
              </w:rPr>
              <w:t>Sempre há algo novo e dessa vez me reinventar na escrita mais simples, para adequação dos textos com as atividades para os pais.</w:t>
            </w:r>
            <w:r>
              <w:rPr>
                <w:b/>
              </w:rPr>
              <w:t xml:space="preserve"> </w:t>
            </w:r>
          </w:p>
        </w:tc>
        <w:tc>
          <w:tcPr>
            <w:tcW w:w="680"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rPr>
                <w:sz w:val="22"/>
              </w:rPr>
              <w:t>2h</w:t>
            </w:r>
            <w:r>
              <w:rPr>
                <w:b/>
              </w:rPr>
              <w:t xml:space="preserve"> </w:t>
            </w:r>
          </w:p>
        </w:tc>
        <w:tc>
          <w:tcPr>
            <w:tcW w:w="1306"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264"/>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rPr>
                <w:sz w:val="22"/>
              </w:rPr>
              <w:t>Capacitação</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6" w:right="0" w:firstLine="0"/>
              <w:jc w:val="left"/>
            </w:pPr>
            <w:r>
              <w:rPr>
                <w:sz w:val="22"/>
              </w:rPr>
              <w:t>Cursos solicitados pela coordenação.</w:t>
            </w:r>
            <w:r>
              <w:rPr>
                <w:b/>
              </w:rPr>
              <w:t xml:space="preserve"> </w:t>
            </w:r>
          </w:p>
        </w:tc>
        <w:tc>
          <w:tcPr>
            <w:tcW w:w="680"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rPr>
                <w:sz w:val="22"/>
              </w:rPr>
              <w:t>10h</w:t>
            </w:r>
            <w:r>
              <w:rPr>
                <w:b/>
              </w:rPr>
              <w:t xml:space="preserve"> </w:t>
            </w:r>
          </w:p>
        </w:tc>
        <w:tc>
          <w:tcPr>
            <w:tcW w:w="1306"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76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8" w:right="0" w:firstLine="0"/>
              <w:jc w:val="left"/>
            </w:pPr>
            <w:r>
              <w:rPr>
                <w:sz w:val="22"/>
              </w:rPr>
              <w:t>Relatórios detalhados</w:t>
            </w:r>
            <w:r>
              <w:rPr>
                <w:b/>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6" w:right="54" w:firstLine="0"/>
            </w:pPr>
            <w:r>
              <w:rPr>
                <w:sz w:val="22"/>
              </w:rPr>
              <w:t xml:space="preserve">A produção deste relatório demanda boa organização de todo o material coletado durante o mês, fazer prints, editar as imagens, elaborar os textos. </w:t>
            </w:r>
          </w:p>
        </w:tc>
        <w:tc>
          <w:tcPr>
            <w:tcW w:w="680" w:type="dxa"/>
            <w:tcBorders>
              <w:top w:val="single" w:sz="4" w:space="0" w:color="000000"/>
              <w:left w:val="single" w:sz="4" w:space="0" w:color="000000"/>
              <w:bottom w:val="single" w:sz="4" w:space="0" w:color="000000"/>
              <w:right w:val="nil"/>
            </w:tcBorders>
          </w:tcPr>
          <w:p w:rsidR="00422E7B" w:rsidRDefault="00EE4AAB">
            <w:pPr>
              <w:spacing w:after="0" w:line="259" w:lineRule="auto"/>
              <w:ind w:left="109" w:right="0" w:firstLine="0"/>
              <w:jc w:val="left"/>
            </w:pPr>
            <w:r>
              <w:rPr>
                <w:sz w:val="22"/>
              </w:rPr>
              <w:t>8h</w:t>
            </w:r>
            <w:r>
              <w:rPr>
                <w:b/>
              </w:rPr>
              <w:t xml:space="preserve"> </w:t>
            </w:r>
          </w:p>
        </w:tc>
        <w:tc>
          <w:tcPr>
            <w:tcW w:w="1306" w:type="dxa"/>
            <w:tcBorders>
              <w:top w:val="single" w:sz="4" w:space="0" w:color="000000"/>
              <w:left w:val="nil"/>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286"/>
        </w:trPr>
        <w:tc>
          <w:tcPr>
            <w:tcW w:w="2804" w:type="dxa"/>
            <w:tcBorders>
              <w:top w:val="single" w:sz="4" w:space="0" w:color="000000"/>
              <w:left w:val="single" w:sz="4" w:space="0" w:color="000000"/>
              <w:bottom w:val="single" w:sz="4" w:space="0" w:color="000000"/>
              <w:right w:val="nil"/>
            </w:tcBorders>
          </w:tcPr>
          <w:p w:rsidR="00422E7B" w:rsidRDefault="00EE4AAB">
            <w:pPr>
              <w:spacing w:after="0" w:line="259" w:lineRule="auto"/>
              <w:ind w:left="58" w:right="0" w:firstLine="0"/>
              <w:jc w:val="center"/>
            </w:pPr>
            <w:r>
              <w:rPr>
                <w:b/>
              </w:rPr>
              <w:t xml:space="preserve">- </w:t>
            </w:r>
          </w:p>
        </w:tc>
        <w:tc>
          <w:tcPr>
            <w:tcW w:w="5811" w:type="dxa"/>
            <w:tcBorders>
              <w:top w:val="single" w:sz="4" w:space="0" w:color="000000"/>
              <w:left w:val="nil"/>
              <w:bottom w:val="single" w:sz="4" w:space="0" w:color="000000"/>
              <w:right w:val="nil"/>
            </w:tcBorders>
          </w:tcPr>
          <w:p w:rsidR="00422E7B" w:rsidRDefault="00EE4AAB">
            <w:pPr>
              <w:spacing w:after="0" w:line="259" w:lineRule="auto"/>
              <w:ind w:left="55" w:right="0" w:firstLine="0"/>
              <w:jc w:val="center"/>
            </w:pPr>
            <w:r>
              <w:rPr>
                <w:b/>
              </w:rPr>
              <w:t xml:space="preserve">- </w:t>
            </w:r>
          </w:p>
        </w:tc>
        <w:tc>
          <w:tcPr>
            <w:tcW w:w="680" w:type="dxa"/>
            <w:tcBorders>
              <w:top w:val="single" w:sz="4" w:space="0" w:color="000000"/>
              <w:left w:val="nil"/>
              <w:bottom w:val="single" w:sz="4" w:space="0" w:color="000000"/>
              <w:right w:val="nil"/>
            </w:tcBorders>
          </w:tcPr>
          <w:p w:rsidR="00422E7B" w:rsidRDefault="00422E7B">
            <w:pPr>
              <w:spacing w:after="160" w:line="259" w:lineRule="auto"/>
              <w:ind w:left="0" w:right="0" w:firstLine="0"/>
              <w:jc w:val="left"/>
            </w:pPr>
          </w:p>
        </w:tc>
        <w:tc>
          <w:tcPr>
            <w:tcW w:w="1306" w:type="dxa"/>
            <w:tcBorders>
              <w:top w:val="single" w:sz="4" w:space="0" w:color="000000"/>
              <w:left w:val="nil"/>
              <w:bottom w:val="single" w:sz="4" w:space="0" w:color="000000"/>
              <w:right w:val="single" w:sz="4" w:space="0" w:color="000000"/>
            </w:tcBorders>
          </w:tcPr>
          <w:p w:rsidR="00422E7B" w:rsidRDefault="00EE4AAB">
            <w:pPr>
              <w:spacing w:after="0" w:line="259" w:lineRule="auto"/>
              <w:ind w:left="38" w:right="0" w:firstLine="0"/>
              <w:jc w:val="left"/>
            </w:pPr>
            <w:r>
              <w:rPr>
                <w:b/>
              </w:rPr>
              <w:t xml:space="preserve">Total </w:t>
            </w:r>
          </w:p>
        </w:tc>
      </w:tr>
      <w:tr w:rsidR="00422E7B">
        <w:trPr>
          <w:trHeight w:val="288"/>
        </w:trPr>
        <w:tc>
          <w:tcPr>
            <w:tcW w:w="2804" w:type="dxa"/>
            <w:tcBorders>
              <w:top w:val="single" w:sz="4" w:space="0" w:color="000000"/>
              <w:left w:val="single" w:sz="4" w:space="0" w:color="000000"/>
              <w:bottom w:val="single" w:sz="4" w:space="0" w:color="000000"/>
              <w:right w:val="nil"/>
            </w:tcBorders>
          </w:tcPr>
          <w:p w:rsidR="00422E7B" w:rsidRDefault="00EE4AAB">
            <w:pPr>
              <w:spacing w:after="0" w:line="259" w:lineRule="auto"/>
              <w:ind w:left="58" w:right="0" w:firstLine="0"/>
              <w:jc w:val="center"/>
            </w:pPr>
            <w:r>
              <w:rPr>
                <w:b/>
              </w:rPr>
              <w:t xml:space="preserve">- </w:t>
            </w:r>
          </w:p>
        </w:tc>
        <w:tc>
          <w:tcPr>
            <w:tcW w:w="5811" w:type="dxa"/>
            <w:tcBorders>
              <w:top w:val="single" w:sz="4" w:space="0" w:color="000000"/>
              <w:left w:val="nil"/>
              <w:bottom w:val="single" w:sz="4" w:space="0" w:color="000000"/>
              <w:right w:val="nil"/>
            </w:tcBorders>
          </w:tcPr>
          <w:p w:rsidR="00422E7B" w:rsidRDefault="00EE4AAB">
            <w:pPr>
              <w:spacing w:after="0" w:line="259" w:lineRule="auto"/>
              <w:ind w:left="55" w:right="0" w:firstLine="0"/>
              <w:jc w:val="center"/>
            </w:pPr>
            <w:r>
              <w:rPr>
                <w:b/>
              </w:rPr>
              <w:t xml:space="preserve">- </w:t>
            </w:r>
          </w:p>
        </w:tc>
        <w:tc>
          <w:tcPr>
            <w:tcW w:w="680" w:type="dxa"/>
            <w:tcBorders>
              <w:top w:val="single" w:sz="4" w:space="0" w:color="000000"/>
              <w:left w:val="nil"/>
              <w:bottom w:val="single" w:sz="4" w:space="0" w:color="000000"/>
              <w:right w:val="nil"/>
            </w:tcBorders>
          </w:tcPr>
          <w:p w:rsidR="00422E7B" w:rsidRDefault="00422E7B">
            <w:pPr>
              <w:spacing w:after="160" w:line="259" w:lineRule="auto"/>
              <w:ind w:left="0" w:right="0" w:firstLine="0"/>
              <w:jc w:val="left"/>
            </w:pPr>
          </w:p>
        </w:tc>
        <w:tc>
          <w:tcPr>
            <w:tcW w:w="1306" w:type="dxa"/>
            <w:tcBorders>
              <w:top w:val="single" w:sz="4" w:space="0" w:color="000000"/>
              <w:left w:val="nil"/>
              <w:bottom w:val="single" w:sz="4" w:space="0" w:color="000000"/>
              <w:right w:val="single" w:sz="4" w:space="0" w:color="000000"/>
            </w:tcBorders>
          </w:tcPr>
          <w:p w:rsidR="00422E7B" w:rsidRDefault="00EE4AAB">
            <w:pPr>
              <w:spacing w:after="0" w:line="259" w:lineRule="auto"/>
              <w:ind w:left="125" w:right="0" w:firstLine="0"/>
              <w:jc w:val="left"/>
            </w:pPr>
            <w:r>
              <w:rPr>
                <w:b/>
              </w:rPr>
              <w:t xml:space="preserve">82h  </w:t>
            </w:r>
          </w:p>
        </w:tc>
      </w:tr>
    </w:tbl>
    <w:p w:rsidR="00422E7B" w:rsidRDefault="00EE4AAB">
      <w:pPr>
        <w:spacing w:after="117" w:line="259" w:lineRule="auto"/>
        <w:ind w:left="0" w:right="0" w:firstLine="0"/>
        <w:jc w:val="left"/>
      </w:pPr>
      <w:r>
        <w:t xml:space="preserve"> </w:t>
      </w:r>
    </w:p>
    <w:p w:rsidR="00422E7B" w:rsidRDefault="00EE4AAB">
      <w:pPr>
        <w:pStyle w:val="Ttulo1"/>
        <w:ind w:left="-5"/>
      </w:pPr>
      <w:r>
        <w:t xml:space="preserve">Alex (Atividades Esportivas): 76hs/mês </w:t>
      </w:r>
    </w:p>
    <w:tbl>
      <w:tblPr>
        <w:tblStyle w:val="TableGrid"/>
        <w:tblW w:w="10600" w:type="dxa"/>
        <w:tblInd w:w="-108" w:type="dxa"/>
        <w:tblCellMar>
          <w:top w:w="7" w:type="dxa"/>
          <w:left w:w="106" w:type="dxa"/>
          <w:bottom w:w="0" w:type="dxa"/>
          <w:right w:w="62" w:type="dxa"/>
        </w:tblCellMar>
        <w:tblLook w:val="04A0" w:firstRow="1" w:lastRow="0" w:firstColumn="1" w:lastColumn="0" w:noHBand="0" w:noVBand="1"/>
      </w:tblPr>
      <w:tblGrid>
        <w:gridCol w:w="2804"/>
        <w:gridCol w:w="5811"/>
        <w:gridCol w:w="1985"/>
      </w:tblGrid>
      <w:tr w:rsidR="00422E7B">
        <w:trPr>
          <w:trHeight w:val="32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5"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52"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2" w:firstLine="0"/>
              <w:jc w:val="center"/>
            </w:pPr>
            <w:r>
              <w:rPr>
                <w:b/>
              </w:rPr>
              <w:t xml:space="preserve">Horas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tabs>
                <w:tab w:val="center" w:pos="1296"/>
              </w:tabs>
              <w:spacing w:after="0" w:line="259" w:lineRule="auto"/>
              <w:ind w:left="0" w:right="0" w:firstLine="0"/>
              <w:jc w:val="left"/>
            </w:pPr>
            <w:r>
              <w:t xml:space="preserve">Curso </w:t>
            </w:r>
            <w:r>
              <w:tab/>
              <w:t xml:space="preserv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Realização do curso online Competências Gerais na </w:t>
            </w:r>
          </w:p>
          <w:p w:rsidR="00422E7B" w:rsidRDefault="00EE4AAB">
            <w:pPr>
              <w:spacing w:after="0" w:line="259" w:lineRule="auto"/>
              <w:ind w:left="0" w:right="0" w:firstLine="0"/>
              <w:jc w:val="left"/>
            </w:pPr>
            <w:r>
              <w:t xml:space="preserve">BNCC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5" w:firstLine="0"/>
              <w:jc w:val="center"/>
            </w:pPr>
            <w:r>
              <w:t xml:space="preserve">13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Texto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Elaboração de um texto tendo como referência o curso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5" w:firstLine="0"/>
              <w:jc w:val="center"/>
            </w:pPr>
            <w:r>
              <w:t xml:space="preserve">15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Texto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Elaboração de um texto sobre o vídeo de como fazer um planejamento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5" w:firstLine="0"/>
              <w:jc w:val="center"/>
            </w:pPr>
            <w:r>
              <w:t xml:space="preserve">15 </w:t>
            </w:r>
          </w:p>
        </w:tc>
      </w:tr>
      <w:tr w:rsidR="00422E7B">
        <w:trPr>
          <w:trHeight w:val="564"/>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Pesquisas para a 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Pesquisa na internet para desenvolvimento da atividade, para que assim a atividade atenda aos objetivos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5" w:firstLine="0"/>
              <w:jc w:val="center"/>
            </w:pPr>
            <w:r>
              <w:t xml:space="preserve">  20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Gravação da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Gravação da videoaula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5" w:firstLine="0"/>
              <w:jc w:val="center"/>
            </w:pPr>
            <w:r>
              <w:t xml:space="preserve">10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Edição da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Edição do vídeo da aula gravada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5" w:firstLine="0"/>
              <w:jc w:val="center"/>
            </w:pPr>
            <w:r>
              <w:t xml:space="preserve">3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Isabel (Dança e Teatro): 48hs/mês </w:t>
      </w:r>
    </w:p>
    <w:tbl>
      <w:tblPr>
        <w:tblStyle w:val="TableGrid"/>
        <w:tblW w:w="10600" w:type="dxa"/>
        <w:tblInd w:w="-108" w:type="dxa"/>
        <w:tblCellMar>
          <w:top w:w="7" w:type="dxa"/>
          <w:left w:w="106" w:type="dxa"/>
          <w:bottom w:w="0" w:type="dxa"/>
          <w:right w:w="115" w:type="dxa"/>
        </w:tblCellMar>
        <w:tblLook w:val="04A0" w:firstRow="1" w:lastRow="0" w:firstColumn="1" w:lastColumn="0" w:noHBand="0" w:noVBand="1"/>
      </w:tblPr>
      <w:tblGrid>
        <w:gridCol w:w="2804"/>
        <w:gridCol w:w="5811"/>
        <w:gridCol w:w="1985"/>
      </w:tblGrid>
      <w:tr w:rsidR="00422E7B">
        <w:trPr>
          <w:trHeight w:val="32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0" w:right="0" w:firstLine="0"/>
              <w:jc w:val="center"/>
            </w:pPr>
            <w:r>
              <w:rPr>
                <w:b/>
              </w:rPr>
              <w:t xml:space="preserve">Horas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 w:right="0" w:firstLine="0"/>
              <w:jc w:val="center"/>
            </w:pPr>
            <w:r>
              <w:t xml:space="preserve">Curso Nova Escola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“Competencias Gerais na BNCC” + Atividade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t xml:space="preserve">5h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t xml:space="preserve">Reflexão e Relato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“Como fazer um plano de aula com todos os critérios.”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t xml:space="preserve">2h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Gravação e edição  do vídeo da aula de dança 1.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t xml:space="preserve">4h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Gravação e edição do vídeo da aula de dança 2.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t xml:space="preserve">4h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Gravação e edição do vídeo da aula de dança 3.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t xml:space="preserve">4h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 w:right="0"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center"/>
            </w:pPr>
            <w:r>
              <w:t xml:space="preserve">Gravação e edição do vídeo da aula de dança 4. Edição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8" w:right="0" w:firstLine="0"/>
              <w:jc w:val="center"/>
            </w:pPr>
            <w:r>
              <w:t xml:space="preserve">4h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422E7B">
            <w:pPr>
              <w:spacing w:after="160" w:line="259" w:lineRule="auto"/>
              <w:ind w:left="0" w:right="0" w:firstLine="0"/>
              <w:jc w:val="left"/>
            </w:pP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 w:firstLine="0"/>
              <w:jc w:val="center"/>
            </w:pPr>
            <w:r>
              <w:t xml:space="preserve">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422E7B">
            <w:pPr>
              <w:spacing w:after="160" w:line="259" w:lineRule="auto"/>
              <w:ind w:left="0" w:right="0" w:firstLine="0"/>
              <w:jc w:val="left"/>
            </w:pP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Edição do vídeo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Gravação e edição do vídeo da aula de Teatro. Edição feita pelo Adobe Premiere.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5h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 w:firstLine="0"/>
              <w:jc w:val="center"/>
            </w:pPr>
            <w:r>
              <w:t xml:space="preserve">Pesquisa aulas de dança.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Pesquisa de coreografias, montagem de coreografias, pesquisa de músicas antes da gravação de cada aula.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8h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6" w:firstLine="0"/>
              <w:jc w:val="center"/>
            </w:pPr>
            <w:r>
              <w:t xml:space="preserve">Pesquisa aula de Teatro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1" w:firstLine="0"/>
              <w:jc w:val="center"/>
            </w:pPr>
            <w:r>
              <w:t xml:space="preserve">Pesquisa para montagem de atividade de teatro.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4h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 w:firstLine="0"/>
              <w:jc w:val="center"/>
            </w:pPr>
            <w:r>
              <w:t xml:space="preserve">Planejamento de aulas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7" w:firstLine="0"/>
              <w:jc w:val="center"/>
            </w:pPr>
            <w:r>
              <w:t xml:space="preserve">Planejamento de aulas de dança e Teatro para Junho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2h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center"/>
            </w:pPr>
            <w:r>
              <w:t xml:space="preserve">Proposta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0" w:firstLine="0"/>
              <w:jc w:val="center"/>
            </w:pPr>
            <w:r>
              <w:t xml:space="preserve">RELATORIO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2h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1" w:right="0" w:firstLine="0"/>
              <w:jc w:val="center"/>
            </w:pPr>
            <w:r>
              <w:t xml:space="preserve">Reuniões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0" w:firstLine="0"/>
              <w:jc w:val="center"/>
            </w:pPr>
            <w:r>
              <w:t xml:space="preserve">Reunião com a equipe do Rita Lourdes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2" w:firstLine="0"/>
              <w:jc w:val="center"/>
            </w:pPr>
            <w:r>
              <w:t xml:space="preserve">4h/total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Juliana (Educação Ambiental): 48hs/mês </w:t>
      </w:r>
    </w:p>
    <w:tbl>
      <w:tblPr>
        <w:tblStyle w:val="TableGrid"/>
        <w:tblW w:w="10600" w:type="dxa"/>
        <w:tblInd w:w="-108" w:type="dxa"/>
        <w:tblCellMar>
          <w:top w:w="7" w:type="dxa"/>
          <w:left w:w="106" w:type="dxa"/>
          <w:bottom w:w="0" w:type="dxa"/>
          <w:right w:w="12" w:type="dxa"/>
        </w:tblCellMar>
        <w:tblLook w:val="04A0" w:firstRow="1" w:lastRow="0" w:firstColumn="1" w:lastColumn="0" w:noHBand="0" w:noVBand="1"/>
      </w:tblPr>
      <w:tblGrid>
        <w:gridCol w:w="2804"/>
        <w:gridCol w:w="5811"/>
        <w:gridCol w:w="1985"/>
      </w:tblGrid>
      <w:tr w:rsidR="00422E7B">
        <w:trPr>
          <w:trHeight w:val="32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5" w:firstLine="0"/>
              <w:jc w:val="center"/>
            </w:pPr>
            <w:r>
              <w:rPr>
                <w:b/>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03" w:firstLine="0"/>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rPr>
                <w:b/>
              </w:rPr>
              <w:t xml:space="preserve">Horas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6" w:firstLine="0"/>
              <w:jc w:val="center"/>
            </w:pPr>
            <w:r>
              <w:t xml:space="preserve">Curso1 - Nova escola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02" w:firstLine="0"/>
              <w:jc w:val="center"/>
            </w:pPr>
            <w:r>
              <w:t xml:space="preserve">Como criar e usar vídeo na educação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4 horas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6" w:right="62" w:firstLine="0"/>
              <w:jc w:val="center"/>
            </w:pPr>
            <w:r>
              <w:t xml:space="preserve">Planejamento 1. 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405" w:firstLine="1268"/>
              <w:jc w:val="left"/>
            </w:pPr>
            <w:r>
              <w:t xml:space="preserve">Sementinha: plantio de semente  Pesquisa de conteúdo e elaboração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6" w:firstLine="0"/>
              <w:jc w:val="center"/>
            </w:pPr>
            <w:r>
              <w:t xml:space="preserve">6horas  </w:t>
            </w:r>
          </w:p>
        </w:tc>
      </w:tr>
      <w:tr w:rsidR="00422E7B">
        <w:trPr>
          <w:trHeight w:val="1171"/>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Relatório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numPr>
                <w:ilvl w:val="0"/>
                <w:numId w:val="6"/>
              </w:numPr>
              <w:spacing w:after="11" w:line="244" w:lineRule="auto"/>
              <w:ind w:right="293" w:hanging="361"/>
              <w:jc w:val="left"/>
            </w:pPr>
            <w:r>
              <w:rPr>
                <w:sz w:val="22"/>
              </w:rPr>
              <w:t xml:space="preserve">Leitura do texto: Texto Preliminares para Estudos Curriculares  </w:t>
            </w:r>
          </w:p>
          <w:p w:rsidR="00422E7B" w:rsidRDefault="00EE4AAB">
            <w:pPr>
              <w:numPr>
                <w:ilvl w:val="0"/>
                <w:numId w:val="6"/>
              </w:numPr>
              <w:spacing w:after="0" w:line="259" w:lineRule="auto"/>
              <w:ind w:right="293" w:hanging="361"/>
              <w:jc w:val="left"/>
            </w:pPr>
            <w:r>
              <w:rPr>
                <w:sz w:val="22"/>
              </w:rPr>
              <w:t xml:space="preserve">Produção de texto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4 horas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5" w:firstLine="0"/>
              <w:jc w:val="center"/>
            </w:pPr>
            <w:r>
              <w:t xml:space="preserve">Reunião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Reunião on line com a equipe gestora e a Secretaria da educação Marcia Bernardes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4" w:firstLine="0"/>
              <w:jc w:val="center"/>
            </w:pPr>
            <w:r>
              <w:t xml:space="preserve">1 hora  </w:t>
            </w:r>
          </w:p>
        </w:tc>
      </w:tr>
      <w:tr w:rsidR="00422E7B">
        <w:trPr>
          <w:trHeight w:val="150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4" w:firstLine="0"/>
              <w:jc w:val="center"/>
            </w:pPr>
            <w:r>
              <w:t xml:space="preserve">Publicação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numPr>
                <w:ilvl w:val="0"/>
                <w:numId w:val="7"/>
              </w:numPr>
              <w:spacing w:after="0" w:line="259" w:lineRule="auto"/>
              <w:ind w:right="0" w:hanging="416"/>
              <w:jc w:val="left"/>
            </w:pPr>
            <w:r>
              <w:rPr>
                <w:sz w:val="22"/>
              </w:rPr>
              <w:t xml:space="preserve">Materias necessários  </w:t>
            </w:r>
          </w:p>
          <w:p w:rsidR="00422E7B" w:rsidRDefault="00EE4AAB">
            <w:pPr>
              <w:numPr>
                <w:ilvl w:val="0"/>
                <w:numId w:val="7"/>
              </w:numPr>
              <w:spacing w:after="0" w:line="259" w:lineRule="auto"/>
              <w:ind w:right="0" w:hanging="416"/>
              <w:jc w:val="left"/>
            </w:pPr>
            <w:r>
              <w:rPr>
                <w:sz w:val="22"/>
              </w:rPr>
              <w:t xml:space="preserve">Busca de Aplicativo  </w:t>
            </w:r>
          </w:p>
          <w:p w:rsidR="00422E7B" w:rsidRDefault="00EE4AAB">
            <w:pPr>
              <w:numPr>
                <w:ilvl w:val="0"/>
                <w:numId w:val="7"/>
              </w:numPr>
              <w:spacing w:after="0" w:line="259" w:lineRule="auto"/>
              <w:ind w:right="0" w:hanging="416"/>
              <w:jc w:val="left"/>
            </w:pPr>
            <w:r>
              <w:rPr>
                <w:sz w:val="22"/>
              </w:rPr>
              <w:t xml:space="preserve">Elaboração da técnica  </w:t>
            </w:r>
          </w:p>
          <w:p w:rsidR="00422E7B" w:rsidRDefault="00EE4AAB">
            <w:pPr>
              <w:numPr>
                <w:ilvl w:val="0"/>
                <w:numId w:val="7"/>
              </w:numPr>
              <w:spacing w:after="0" w:line="259" w:lineRule="auto"/>
              <w:ind w:right="0" w:hanging="416"/>
              <w:jc w:val="left"/>
            </w:pPr>
            <w:r>
              <w:rPr>
                <w:sz w:val="22"/>
              </w:rPr>
              <w:t xml:space="preserve">Gravação do vídeo  </w:t>
            </w:r>
          </w:p>
          <w:p w:rsidR="00422E7B" w:rsidRDefault="00EE4AAB">
            <w:pPr>
              <w:numPr>
                <w:ilvl w:val="0"/>
                <w:numId w:val="7"/>
              </w:numPr>
              <w:spacing w:after="0" w:line="259" w:lineRule="auto"/>
              <w:ind w:right="0" w:hanging="416"/>
              <w:jc w:val="left"/>
            </w:pPr>
            <w:r>
              <w:rPr>
                <w:sz w:val="22"/>
              </w:rPr>
              <w:t xml:space="preserve">Envio do matéria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11 horas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6" w:firstLine="0"/>
              <w:jc w:val="center"/>
            </w:pPr>
            <w:r>
              <w:t xml:space="preserve">Curso 2- Nova escola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center"/>
            </w:pPr>
            <w:r>
              <w:t xml:space="preserve">Sustentabilidade do transporte: politica e gestão e de redução de impacto no meio ambiente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4 horas  </w:t>
            </w:r>
          </w:p>
        </w:tc>
      </w:tr>
      <w:tr w:rsidR="00422E7B">
        <w:trPr>
          <w:trHeight w:val="56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Relatório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32" w:firstLine="0"/>
              <w:jc w:val="center"/>
            </w:pPr>
            <w:r>
              <w:t xml:space="preserve">Relatar como podemos desenvolver um projeto para ajudar no impacto do meio ambiente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2 horas  </w:t>
            </w:r>
          </w:p>
        </w:tc>
      </w:tr>
      <w:tr w:rsidR="00422E7B">
        <w:trPr>
          <w:trHeight w:val="57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6" w:right="0" w:firstLine="0"/>
              <w:jc w:val="left"/>
            </w:pPr>
            <w:r>
              <w:t xml:space="preserve">Planejamento 2 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77" w:right="0" w:firstLine="0"/>
              <w:jc w:val="left"/>
            </w:pPr>
            <w:r>
              <w:t xml:space="preserve">Chuveirinho: pressão atmosférica, pesquisa e construção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6 horas  </w:t>
            </w:r>
          </w:p>
        </w:tc>
      </w:tr>
      <w:tr w:rsidR="00422E7B">
        <w:trPr>
          <w:trHeight w:val="1203"/>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4" w:firstLine="0"/>
              <w:jc w:val="center"/>
            </w:pPr>
            <w:r>
              <w:t xml:space="preserve">Publicação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numPr>
                <w:ilvl w:val="0"/>
                <w:numId w:val="8"/>
              </w:numPr>
              <w:spacing w:after="0" w:line="259" w:lineRule="auto"/>
              <w:ind w:right="0" w:hanging="361"/>
              <w:jc w:val="left"/>
            </w:pPr>
            <w:r>
              <w:rPr>
                <w:sz w:val="22"/>
              </w:rPr>
              <w:t xml:space="preserve">Materias necessários  </w:t>
            </w:r>
          </w:p>
          <w:p w:rsidR="00422E7B" w:rsidRDefault="00EE4AAB">
            <w:pPr>
              <w:numPr>
                <w:ilvl w:val="0"/>
                <w:numId w:val="8"/>
              </w:numPr>
              <w:spacing w:after="0" w:line="259" w:lineRule="auto"/>
              <w:ind w:right="0" w:hanging="361"/>
              <w:jc w:val="left"/>
            </w:pPr>
            <w:r>
              <w:rPr>
                <w:sz w:val="22"/>
              </w:rPr>
              <w:t xml:space="preserve">Busca de Aplicativo  </w:t>
            </w:r>
          </w:p>
          <w:p w:rsidR="00422E7B" w:rsidRDefault="00EE4AAB">
            <w:pPr>
              <w:numPr>
                <w:ilvl w:val="0"/>
                <w:numId w:val="8"/>
              </w:numPr>
              <w:spacing w:after="0" w:line="259" w:lineRule="auto"/>
              <w:ind w:right="0" w:hanging="361"/>
              <w:jc w:val="left"/>
            </w:pPr>
            <w:r>
              <w:rPr>
                <w:sz w:val="22"/>
              </w:rPr>
              <w:t xml:space="preserve">Elaboração da técnica  </w:t>
            </w:r>
          </w:p>
          <w:p w:rsidR="00422E7B" w:rsidRDefault="00EE4AAB">
            <w:pPr>
              <w:numPr>
                <w:ilvl w:val="0"/>
                <w:numId w:val="8"/>
              </w:numPr>
              <w:spacing w:after="0" w:line="259" w:lineRule="auto"/>
              <w:ind w:right="0" w:hanging="361"/>
              <w:jc w:val="left"/>
            </w:pPr>
            <w:r>
              <w:rPr>
                <w:sz w:val="22"/>
              </w:rPr>
              <w:t xml:space="preserve">Gravação do vídeo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8" w:firstLine="0"/>
              <w:jc w:val="center"/>
            </w:pPr>
            <w:r>
              <w:t xml:space="preserve">8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6" w:firstLine="0"/>
              <w:jc w:val="center"/>
            </w:pPr>
            <w:r>
              <w:t xml:space="preserve">Relatório Mensal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100" w:firstLine="0"/>
              <w:jc w:val="center"/>
            </w:pPr>
            <w:r>
              <w:t xml:space="preserve">Descrever as atividades durante o mês de abril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3" w:firstLine="0"/>
              <w:jc w:val="center"/>
            </w:pPr>
            <w:r>
              <w:t xml:space="preserve">2 horas  </w:t>
            </w:r>
          </w:p>
        </w:tc>
      </w:tr>
      <w:tr w:rsidR="00422E7B">
        <w:trPr>
          <w:trHeight w:val="559"/>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96" w:firstLine="0"/>
              <w:jc w:val="center"/>
            </w:pPr>
            <w:r>
              <w:t xml:space="preserve">Total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48 horas  </w:t>
            </w:r>
          </w:p>
        </w:tc>
      </w:tr>
    </w:tbl>
    <w:p w:rsidR="00422E7B" w:rsidRDefault="00EE4AAB">
      <w:pPr>
        <w:spacing w:after="120" w:line="259" w:lineRule="auto"/>
        <w:ind w:left="0" w:right="0" w:firstLine="0"/>
        <w:jc w:val="left"/>
      </w:pPr>
      <w:r>
        <w:t xml:space="preserve"> </w:t>
      </w:r>
    </w:p>
    <w:p w:rsidR="00422E7B" w:rsidRDefault="00EE4AAB">
      <w:pPr>
        <w:pStyle w:val="Ttulo1"/>
        <w:ind w:left="-5"/>
      </w:pPr>
      <w:r>
        <w:t xml:space="preserve">Kaue (Atividades Esportivas): 32hs/mês </w:t>
      </w:r>
    </w:p>
    <w:tbl>
      <w:tblPr>
        <w:tblStyle w:val="TableGrid"/>
        <w:tblW w:w="10600" w:type="dxa"/>
        <w:tblInd w:w="-108" w:type="dxa"/>
        <w:tblCellMar>
          <w:top w:w="7" w:type="dxa"/>
          <w:left w:w="106" w:type="dxa"/>
          <w:bottom w:w="0" w:type="dxa"/>
          <w:right w:w="115" w:type="dxa"/>
        </w:tblCellMar>
        <w:tblLook w:val="04A0" w:firstRow="1" w:lastRow="0" w:firstColumn="1" w:lastColumn="0" w:noHBand="0" w:noVBand="1"/>
      </w:tblPr>
      <w:tblGrid>
        <w:gridCol w:w="2804"/>
        <w:gridCol w:w="5811"/>
        <w:gridCol w:w="1985"/>
      </w:tblGrid>
      <w:tr w:rsidR="00422E7B">
        <w:trPr>
          <w:trHeight w:val="302"/>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rPr>
                <w:b/>
                <w:sz w:val="22"/>
              </w:rPr>
              <w:t xml:space="preserve">Atividade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rPr>
                <w:b/>
                <w:sz w:val="22"/>
              </w:rPr>
              <w:t xml:space="preserve">Descrição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rPr>
                <w:b/>
                <w:sz w:val="22"/>
              </w:rPr>
              <w:t xml:space="preserve">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Curso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Competências gerais na BNCC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4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Como fazer um plano de aula com todos os critérios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2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Reuniões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Atualização do mês e debate de ideias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2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Teia de aranha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Atividade para o polo Curumim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4 Horas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Cesmeia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3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Bambolivre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4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Corre prende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4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Vídeo Aula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Rolando pra cesta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4 Horas </w:t>
            </w:r>
          </w:p>
        </w:tc>
      </w:tr>
      <w:tr w:rsidR="00422E7B">
        <w:trPr>
          <w:trHeight w:val="286"/>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Planejamento mensal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Criação e adaptação das atividades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5 Horas </w:t>
            </w:r>
          </w:p>
        </w:tc>
      </w:tr>
      <w:tr w:rsidR="00422E7B">
        <w:trPr>
          <w:trHeight w:val="288"/>
        </w:trPr>
        <w:tc>
          <w:tcPr>
            <w:tcW w:w="2804"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2" w:right="0" w:firstLine="0"/>
              <w:jc w:val="left"/>
            </w:pPr>
            <w:r>
              <w:t xml:space="preserve">Relatório mensal   </w:t>
            </w:r>
          </w:p>
        </w:tc>
        <w:tc>
          <w:tcPr>
            <w:tcW w:w="5811"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0" w:right="0" w:firstLine="0"/>
              <w:jc w:val="left"/>
            </w:pPr>
            <w:r>
              <w:t xml:space="preserve">Relatório e planejamento. </w:t>
            </w:r>
          </w:p>
        </w:tc>
        <w:tc>
          <w:tcPr>
            <w:tcW w:w="1985" w:type="dxa"/>
            <w:tcBorders>
              <w:top w:val="single" w:sz="4" w:space="0" w:color="000000"/>
              <w:left w:val="single" w:sz="4" w:space="0" w:color="000000"/>
              <w:bottom w:val="single" w:sz="4" w:space="0" w:color="000000"/>
              <w:right w:val="single" w:sz="4" w:space="0" w:color="000000"/>
            </w:tcBorders>
          </w:tcPr>
          <w:p w:rsidR="00422E7B" w:rsidRDefault="00EE4AAB">
            <w:pPr>
              <w:spacing w:after="0" w:line="259" w:lineRule="auto"/>
              <w:ind w:left="3" w:right="0" w:firstLine="0"/>
              <w:jc w:val="left"/>
            </w:pPr>
            <w:r>
              <w:t xml:space="preserve">2 Horas </w:t>
            </w:r>
          </w:p>
        </w:tc>
      </w:tr>
    </w:tbl>
    <w:p w:rsidR="00422E7B" w:rsidRDefault="00EE4AAB">
      <w:pPr>
        <w:spacing w:after="118" w:line="259" w:lineRule="auto"/>
        <w:ind w:left="0" w:right="0" w:firstLine="0"/>
        <w:jc w:val="left"/>
      </w:pPr>
      <w:r>
        <w:t xml:space="preserve"> </w:t>
      </w:r>
    </w:p>
    <w:p w:rsidR="00422E7B" w:rsidRDefault="00EE4AAB">
      <w:pPr>
        <w:spacing w:after="110" w:line="259" w:lineRule="auto"/>
        <w:ind w:left="0" w:right="62" w:firstLine="0"/>
        <w:jc w:val="center"/>
      </w:pPr>
      <w:r>
        <w:rPr>
          <w:b/>
        </w:rPr>
        <w:t xml:space="preserve">ANEXOS: </w:t>
      </w:r>
    </w:p>
    <w:p w:rsidR="00422E7B" w:rsidRDefault="00EE4AAB">
      <w:pPr>
        <w:pStyle w:val="Ttulo2"/>
      </w:pPr>
      <w:r>
        <w:t>Atividades</w:t>
      </w:r>
      <w:r>
        <w:rPr>
          <w:u w:val="none"/>
        </w:rPr>
        <w:t xml:space="preserve"> </w:t>
      </w:r>
    </w:p>
    <w:p w:rsidR="00422E7B" w:rsidRDefault="00EE4AAB">
      <w:pPr>
        <w:spacing w:after="57" w:line="259" w:lineRule="auto"/>
        <w:ind w:left="0" w:right="761" w:firstLine="0"/>
        <w:jc w:val="right"/>
      </w:pPr>
      <w:r>
        <w:rPr>
          <w:rFonts w:ascii="Calibri" w:eastAsia="Calibri" w:hAnsi="Calibri" w:cs="Calibri"/>
          <w:noProof/>
          <w:sz w:val="22"/>
        </w:rPr>
        <mc:AlternateContent>
          <mc:Choice Requires="wpg">
            <w:drawing>
              <wp:inline distT="0" distB="0" distL="0" distR="0">
                <wp:extent cx="6166485" cy="2209673"/>
                <wp:effectExtent l="0" t="0" r="0" b="0"/>
                <wp:docPr id="40918" name="Group 40918"/>
                <wp:cNvGraphicFramePr/>
                <a:graphic xmlns:a="http://schemas.openxmlformats.org/drawingml/2006/main">
                  <a:graphicData uri="http://schemas.microsoft.com/office/word/2010/wordprocessingGroup">
                    <wpg:wgp>
                      <wpg:cNvGrpSpPr/>
                      <wpg:grpSpPr>
                        <a:xfrm>
                          <a:off x="0" y="0"/>
                          <a:ext cx="6166485" cy="2209673"/>
                          <a:chOff x="0" y="0"/>
                          <a:chExt cx="6166485" cy="2209673"/>
                        </a:xfrm>
                      </wpg:grpSpPr>
                      <pic:pic xmlns:pic="http://schemas.openxmlformats.org/drawingml/2006/picture">
                        <pic:nvPicPr>
                          <pic:cNvPr id="5183" name="Picture 5183"/>
                          <pic:cNvPicPr/>
                        </pic:nvPicPr>
                        <pic:blipFill>
                          <a:blip r:embed="rId18"/>
                          <a:stretch>
                            <a:fillRect/>
                          </a:stretch>
                        </pic:blipFill>
                        <pic:spPr>
                          <a:xfrm>
                            <a:off x="0" y="18923"/>
                            <a:ext cx="1231265" cy="2188845"/>
                          </a:xfrm>
                          <a:prstGeom prst="rect">
                            <a:avLst/>
                          </a:prstGeom>
                        </pic:spPr>
                      </pic:pic>
                      <pic:pic xmlns:pic="http://schemas.openxmlformats.org/drawingml/2006/picture">
                        <pic:nvPicPr>
                          <pic:cNvPr id="5185" name="Picture 5185"/>
                          <pic:cNvPicPr/>
                        </pic:nvPicPr>
                        <pic:blipFill>
                          <a:blip r:embed="rId19"/>
                          <a:stretch>
                            <a:fillRect/>
                          </a:stretch>
                        </pic:blipFill>
                        <pic:spPr>
                          <a:xfrm>
                            <a:off x="1238250" y="18923"/>
                            <a:ext cx="1225550" cy="2182495"/>
                          </a:xfrm>
                          <a:prstGeom prst="rect">
                            <a:avLst/>
                          </a:prstGeom>
                        </pic:spPr>
                      </pic:pic>
                      <pic:pic xmlns:pic="http://schemas.openxmlformats.org/drawingml/2006/picture">
                        <pic:nvPicPr>
                          <pic:cNvPr id="5187" name="Picture 5187"/>
                          <pic:cNvPicPr/>
                        </pic:nvPicPr>
                        <pic:blipFill>
                          <a:blip r:embed="rId20"/>
                          <a:stretch>
                            <a:fillRect/>
                          </a:stretch>
                        </pic:blipFill>
                        <pic:spPr>
                          <a:xfrm>
                            <a:off x="2463800" y="18923"/>
                            <a:ext cx="1225550" cy="2182495"/>
                          </a:xfrm>
                          <a:prstGeom prst="rect">
                            <a:avLst/>
                          </a:prstGeom>
                        </pic:spPr>
                      </pic:pic>
                      <pic:pic xmlns:pic="http://schemas.openxmlformats.org/drawingml/2006/picture">
                        <pic:nvPicPr>
                          <pic:cNvPr id="5189" name="Picture 5189"/>
                          <pic:cNvPicPr/>
                        </pic:nvPicPr>
                        <pic:blipFill>
                          <a:blip r:embed="rId21"/>
                          <a:stretch>
                            <a:fillRect/>
                          </a:stretch>
                        </pic:blipFill>
                        <pic:spPr>
                          <a:xfrm>
                            <a:off x="3689350" y="11303"/>
                            <a:ext cx="1235012" cy="2198370"/>
                          </a:xfrm>
                          <a:prstGeom prst="rect">
                            <a:avLst/>
                          </a:prstGeom>
                        </pic:spPr>
                      </pic:pic>
                      <pic:pic xmlns:pic="http://schemas.openxmlformats.org/drawingml/2006/picture">
                        <pic:nvPicPr>
                          <pic:cNvPr id="5191" name="Picture 5191"/>
                          <pic:cNvPicPr/>
                        </pic:nvPicPr>
                        <pic:blipFill>
                          <a:blip r:embed="rId22"/>
                          <a:stretch>
                            <a:fillRect/>
                          </a:stretch>
                        </pic:blipFill>
                        <pic:spPr>
                          <a:xfrm>
                            <a:off x="4927600" y="0"/>
                            <a:ext cx="1238885" cy="2203704"/>
                          </a:xfrm>
                          <a:prstGeom prst="rect">
                            <a:avLst/>
                          </a:prstGeom>
                        </pic:spPr>
                      </pic:pic>
                    </wpg:wgp>
                  </a:graphicData>
                </a:graphic>
              </wp:inline>
            </w:drawing>
          </mc:Choice>
          <mc:Fallback xmlns:a="http://schemas.openxmlformats.org/drawingml/2006/main">
            <w:pict>
              <v:group id="Group 40918" style="width:485.55pt;height:173.99pt;mso-position-horizontal-relative:char;mso-position-vertical-relative:line" coordsize="61664,22096">
                <v:shape id="Picture 5183" style="position:absolute;width:12312;height:21888;left:0;top:189;" filled="f">
                  <v:imagedata r:id="rId23"/>
                </v:shape>
                <v:shape id="Picture 5185" style="position:absolute;width:12255;height:21824;left:12382;top:189;" filled="f">
                  <v:imagedata r:id="rId24"/>
                </v:shape>
                <v:shape id="Picture 5187" style="position:absolute;width:12255;height:21824;left:24638;top:189;" filled="f">
                  <v:imagedata r:id="rId25"/>
                </v:shape>
                <v:shape id="Picture 5189" style="position:absolute;width:12350;height:21983;left:36893;top:113;" filled="f">
                  <v:imagedata r:id="rId26"/>
                </v:shape>
                <v:shape id="Picture 5191" style="position:absolute;width:12388;height:22037;left:49276;top:0;" filled="f">
                  <v:imagedata r:id="rId27"/>
                </v:shape>
              </v:group>
            </w:pict>
          </mc:Fallback>
        </mc:AlternateContent>
      </w:r>
      <w:r>
        <w:t xml:space="preserve"> </w:t>
      </w:r>
    </w:p>
    <w:p w:rsidR="00422E7B" w:rsidRDefault="00EE4AAB">
      <w:pPr>
        <w:spacing w:after="112" w:line="259" w:lineRule="auto"/>
        <w:ind w:left="0" w:right="0" w:firstLine="0"/>
        <w:jc w:val="left"/>
      </w:pPr>
      <w:r>
        <w:t xml:space="preserve"> </w:t>
      </w:r>
    </w:p>
    <w:p w:rsidR="00422E7B" w:rsidRDefault="00EE4AAB">
      <w:pPr>
        <w:spacing w:after="108" w:line="259" w:lineRule="auto"/>
        <w:ind w:left="0" w:right="0" w:firstLine="0"/>
        <w:jc w:val="left"/>
      </w:pPr>
      <w:r>
        <w:t xml:space="preserve"> </w:t>
      </w:r>
    </w:p>
    <w:p w:rsidR="00422E7B" w:rsidRDefault="00EE4AAB">
      <w:pPr>
        <w:spacing w:after="0" w:line="259" w:lineRule="auto"/>
        <w:ind w:left="0" w:right="463" w:firstLine="0"/>
        <w:jc w:val="right"/>
      </w:pPr>
      <w:r>
        <w:rPr>
          <w:rFonts w:ascii="Calibri" w:eastAsia="Calibri" w:hAnsi="Calibri" w:cs="Calibri"/>
          <w:noProof/>
          <w:sz w:val="22"/>
        </w:rPr>
        <mc:AlternateContent>
          <mc:Choice Requires="wpg">
            <w:drawing>
              <wp:inline distT="0" distB="0" distL="0" distR="0">
                <wp:extent cx="6353810" cy="2381249"/>
                <wp:effectExtent l="0" t="0" r="0" b="0"/>
                <wp:docPr id="40919" name="Group 40919"/>
                <wp:cNvGraphicFramePr/>
                <a:graphic xmlns:a="http://schemas.openxmlformats.org/drawingml/2006/main">
                  <a:graphicData uri="http://schemas.microsoft.com/office/word/2010/wordprocessingGroup">
                    <wpg:wgp>
                      <wpg:cNvGrpSpPr/>
                      <wpg:grpSpPr>
                        <a:xfrm>
                          <a:off x="0" y="0"/>
                          <a:ext cx="6353810" cy="2381249"/>
                          <a:chOff x="0" y="0"/>
                          <a:chExt cx="6353810" cy="2381249"/>
                        </a:xfrm>
                      </wpg:grpSpPr>
                      <pic:pic xmlns:pic="http://schemas.openxmlformats.org/drawingml/2006/picture">
                        <pic:nvPicPr>
                          <pic:cNvPr id="5193" name="Picture 5193"/>
                          <pic:cNvPicPr/>
                        </pic:nvPicPr>
                        <pic:blipFill>
                          <a:blip r:embed="rId28"/>
                          <a:stretch>
                            <a:fillRect/>
                          </a:stretch>
                        </pic:blipFill>
                        <pic:spPr>
                          <a:xfrm>
                            <a:off x="0" y="201929"/>
                            <a:ext cx="1226071" cy="2179321"/>
                          </a:xfrm>
                          <a:prstGeom prst="rect">
                            <a:avLst/>
                          </a:prstGeom>
                        </pic:spPr>
                      </pic:pic>
                      <pic:pic xmlns:pic="http://schemas.openxmlformats.org/drawingml/2006/picture">
                        <pic:nvPicPr>
                          <pic:cNvPr id="5195" name="Picture 5195"/>
                          <pic:cNvPicPr/>
                        </pic:nvPicPr>
                        <pic:blipFill>
                          <a:blip r:embed="rId29"/>
                          <a:stretch>
                            <a:fillRect/>
                          </a:stretch>
                        </pic:blipFill>
                        <pic:spPr>
                          <a:xfrm>
                            <a:off x="1226185" y="128270"/>
                            <a:ext cx="1264920" cy="2252345"/>
                          </a:xfrm>
                          <a:prstGeom prst="rect">
                            <a:avLst/>
                          </a:prstGeom>
                        </pic:spPr>
                      </pic:pic>
                      <pic:pic xmlns:pic="http://schemas.openxmlformats.org/drawingml/2006/picture">
                        <pic:nvPicPr>
                          <pic:cNvPr id="5197" name="Picture 5197"/>
                          <pic:cNvPicPr/>
                        </pic:nvPicPr>
                        <pic:blipFill>
                          <a:blip r:embed="rId30"/>
                          <a:stretch>
                            <a:fillRect/>
                          </a:stretch>
                        </pic:blipFill>
                        <pic:spPr>
                          <a:xfrm>
                            <a:off x="2491105" y="133223"/>
                            <a:ext cx="1259205" cy="2240280"/>
                          </a:xfrm>
                          <a:prstGeom prst="rect">
                            <a:avLst/>
                          </a:prstGeom>
                        </pic:spPr>
                      </pic:pic>
                      <pic:pic xmlns:pic="http://schemas.openxmlformats.org/drawingml/2006/picture">
                        <pic:nvPicPr>
                          <pic:cNvPr id="5199" name="Picture 5199"/>
                          <pic:cNvPicPr/>
                        </pic:nvPicPr>
                        <pic:blipFill>
                          <a:blip r:embed="rId31"/>
                          <a:stretch>
                            <a:fillRect/>
                          </a:stretch>
                        </pic:blipFill>
                        <pic:spPr>
                          <a:xfrm>
                            <a:off x="3750310" y="133349"/>
                            <a:ext cx="1264920" cy="2245741"/>
                          </a:xfrm>
                          <a:prstGeom prst="rect">
                            <a:avLst/>
                          </a:prstGeom>
                        </pic:spPr>
                      </pic:pic>
                      <pic:pic xmlns:pic="http://schemas.openxmlformats.org/drawingml/2006/picture">
                        <pic:nvPicPr>
                          <pic:cNvPr id="5201" name="Picture 5201"/>
                          <pic:cNvPicPr/>
                        </pic:nvPicPr>
                        <pic:blipFill>
                          <a:blip r:embed="rId32"/>
                          <a:stretch>
                            <a:fillRect/>
                          </a:stretch>
                        </pic:blipFill>
                        <pic:spPr>
                          <a:xfrm>
                            <a:off x="5015230" y="0"/>
                            <a:ext cx="1338580" cy="2374646"/>
                          </a:xfrm>
                          <a:prstGeom prst="rect">
                            <a:avLst/>
                          </a:prstGeom>
                        </pic:spPr>
                      </pic:pic>
                    </wpg:wgp>
                  </a:graphicData>
                </a:graphic>
              </wp:inline>
            </w:drawing>
          </mc:Choice>
          <mc:Fallback xmlns:a="http://schemas.openxmlformats.org/drawingml/2006/main">
            <w:pict>
              <v:group id="Group 40919" style="width:500.3pt;height:187.5pt;mso-position-horizontal-relative:char;mso-position-vertical-relative:line" coordsize="63538,23812">
                <v:shape id="Picture 5193" style="position:absolute;width:12260;height:21793;left:0;top:2019;" filled="f">
                  <v:imagedata r:id="rId33"/>
                </v:shape>
                <v:shape id="Picture 5195" style="position:absolute;width:12649;height:22523;left:12261;top:1282;" filled="f">
                  <v:imagedata r:id="rId34"/>
                </v:shape>
                <v:shape id="Picture 5197" style="position:absolute;width:12592;height:22402;left:24911;top:1332;" filled="f">
                  <v:imagedata r:id="rId35"/>
                </v:shape>
                <v:shape id="Picture 5199" style="position:absolute;width:12649;height:22457;left:37503;top:1333;" filled="f">
                  <v:imagedata r:id="rId36"/>
                </v:shape>
                <v:shape id="Picture 5201" style="position:absolute;width:13385;height:23746;left:50152;top:0;" filled="f">
                  <v:imagedata r:id="rId37"/>
                </v:shape>
              </v:group>
            </w:pict>
          </mc:Fallback>
        </mc:AlternateContent>
      </w:r>
      <w:r>
        <w:t xml:space="preserve"> </w:t>
      </w:r>
    </w:p>
    <w:p w:rsidR="00422E7B" w:rsidRDefault="00EE4AAB">
      <w:pPr>
        <w:spacing w:after="55" w:line="259" w:lineRule="auto"/>
        <w:ind w:left="0" w:right="137" w:firstLine="0"/>
        <w:jc w:val="right"/>
      </w:pPr>
      <w:r>
        <w:rPr>
          <w:rFonts w:ascii="Calibri" w:eastAsia="Calibri" w:hAnsi="Calibri" w:cs="Calibri"/>
          <w:noProof/>
          <w:sz w:val="22"/>
        </w:rPr>
        <mc:AlternateContent>
          <mc:Choice Requires="wpg">
            <w:drawing>
              <wp:inline distT="0" distB="0" distL="0" distR="0">
                <wp:extent cx="6561963" cy="2361819"/>
                <wp:effectExtent l="0" t="0" r="0" b="0"/>
                <wp:docPr id="38139" name="Group 38139"/>
                <wp:cNvGraphicFramePr/>
                <a:graphic xmlns:a="http://schemas.openxmlformats.org/drawingml/2006/main">
                  <a:graphicData uri="http://schemas.microsoft.com/office/word/2010/wordprocessingGroup">
                    <wpg:wgp>
                      <wpg:cNvGrpSpPr/>
                      <wpg:grpSpPr>
                        <a:xfrm>
                          <a:off x="0" y="0"/>
                          <a:ext cx="6561963" cy="2361819"/>
                          <a:chOff x="0" y="0"/>
                          <a:chExt cx="6561963" cy="2361819"/>
                        </a:xfrm>
                      </wpg:grpSpPr>
                      <pic:pic xmlns:pic="http://schemas.openxmlformats.org/drawingml/2006/picture">
                        <pic:nvPicPr>
                          <pic:cNvPr id="5263" name="Picture 5263"/>
                          <pic:cNvPicPr/>
                        </pic:nvPicPr>
                        <pic:blipFill>
                          <a:blip r:embed="rId38"/>
                          <a:stretch>
                            <a:fillRect/>
                          </a:stretch>
                        </pic:blipFill>
                        <pic:spPr>
                          <a:xfrm>
                            <a:off x="0" y="31115"/>
                            <a:ext cx="1310640" cy="2330069"/>
                          </a:xfrm>
                          <a:prstGeom prst="rect">
                            <a:avLst/>
                          </a:prstGeom>
                        </pic:spPr>
                      </pic:pic>
                      <pic:pic xmlns:pic="http://schemas.openxmlformats.org/drawingml/2006/picture">
                        <pic:nvPicPr>
                          <pic:cNvPr id="5265" name="Picture 5265"/>
                          <pic:cNvPicPr/>
                        </pic:nvPicPr>
                        <pic:blipFill>
                          <a:blip r:embed="rId39"/>
                          <a:stretch>
                            <a:fillRect/>
                          </a:stretch>
                        </pic:blipFill>
                        <pic:spPr>
                          <a:xfrm>
                            <a:off x="1314450" y="31750"/>
                            <a:ext cx="1310640" cy="2330069"/>
                          </a:xfrm>
                          <a:prstGeom prst="rect">
                            <a:avLst/>
                          </a:prstGeom>
                        </pic:spPr>
                      </pic:pic>
                      <pic:pic xmlns:pic="http://schemas.openxmlformats.org/drawingml/2006/picture">
                        <pic:nvPicPr>
                          <pic:cNvPr id="5267" name="Picture 5267"/>
                          <pic:cNvPicPr/>
                        </pic:nvPicPr>
                        <pic:blipFill>
                          <a:blip r:embed="rId40"/>
                          <a:stretch>
                            <a:fillRect/>
                          </a:stretch>
                        </pic:blipFill>
                        <pic:spPr>
                          <a:xfrm>
                            <a:off x="2628900" y="57150"/>
                            <a:ext cx="1295400" cy="2302891"/>
                          </a:xfrm>
                          <a:prstGeom prst="rect">
                            <a:avLst/>
                          </a:prstGeom>
                        </pic:spPr>
                      </pic:pic>
                      <pic:pic xmlns:pic="http://schemas.openxmlformats.org/drawingml/2006/picture">
                        <pic:nvPicPr>
                          <pic:cNvPr id="5269" name="Picture 5269"/>
                          <pic:cNvPicPr/>
                        </pic:nvPicPr>
                        <pic:blipFill>
                          <a:blip r:embed="rId41"/>
                          <a:stretch>
                            <a:fillRect/>
                          </a:stretch>
                        </pic:blipFill>
                        <pic:spPr>
                          <a:xfrm>
                            <a:off x="3924300" y="0"/>
                            <a:ext cx="1325880" cy="2357120"/>
                          </a:xfrm>
                          <a:prstGeom prst="rect">
                            <a:avLst/>
                          </a:prstGeom>
                        </pic:spPr>
                      </pic:pic>
                      <pic:pic xmlns:pic="http://schemas.openxmlformats.org/drawingml/2006/picture">
                        <pic:nvPicPr>
                          <pic:cNvPr id="5271" name="Picture 5271"/>
                          <pic:cNvPicPr/>
                        </pic:nvPicPr>
                        <pic:blipFill>
                          <a:blip r:embed="rId42"/>
                          <a:stretch>
                            <a:fillRect/>
                          </a:stretch>
                        </pic:blipFill>
                        <pic:spPr>
                          <a:xfrm>
                            <a:off x="5257800" y="38100"/>
                            <a:ext cx="1304163" cy="2320290"/>
                          </a:xfrm>
                          <a:prstGeom prst="rect">
                            <a:avLst/>
                          </a:prstGeom>
                        </pic:spPr>
                      </pic:pic>
                    </wpg:wgp>
                  </a:graphicData>
                </a:graphic>
              </wp:inline>
            </w:drawing>
          </mc:Choice>
          <mc:Fallback xmlns:a="http://schemas.openxmlformats.org/drawingml/2006/main">
            <w:pict>
              <v:group id="Group 38139" style="width:516.69pt;height:185.97pt;mso-position-horizontal-relative:char;mso-position-vertical-relative:line" coordsize="65619,23618">
                <v:shape id="Picture 5263" style="position:absolute;width:13106;height:23300;left:0;top:311;" filled="f">
                  <v:imagedata r:id="rId43"/>
                </v:shape>
                <v:shape id="Picture 5265" style="position:absolute;width:13106;height:23300;left:13144;top:317;" filled="f">
                  <v:imagedata r:id="rId44"/>
                </v:shape>
                <v:shape id="Picture 5267" style="position:absolute;width:12954;height:23028;left:26289;top:571;" filled="f">
                  <v:imagedata r:id="rId45"/>
                </v:shape>
                <v:shape id="Picture 5269" style="position:absolute;width:13258;height:23571;left:39243;top:0;" filled="f">
                  <v:imagedata r:id="rId46"/>
                </v:shape>
                <v:shape id="Picture 5271" style="position:absolute;width:13041;height:23202;left:52578;top:381;" filled="f">
                  <v:imagedata r:id="rId47"/>
                </v:shape>
              </v:group>
            </w:pict>
          </mc:Fallback>
        </mc:AlternateContent>
      </w:r>
      <w:r>
        <w:t xml:space="preserve"> </w:t>
      </w:r>
    </w:p>
    <w:p w:rsidR="00422E7B" w:rsidRDefault="00EE4AAB">
      <w:pPr>
        <w:spacing w:after="109" w:line="259" w:lineRule="auto"/>
        <w:ind w:left="0" w:right="0" w:firstLine="0"/>
        <w:jc w:val="left"/>
      </w:pPr>
      <w:r>
        <w:t xml:space="preserve"> </w:t>
      </w:r>
    </w:p>
    <w:p w:rsidR="00422E7B" w:rsidRDefault="00EE4AAB">
      <w:pPr>
        <w:spacing w:after="55" w:line="259" w:lineRule="auto"/>
        <w:ind w:left="0" w:right="245" w:firstLine="0"/>
        <w:jc w:val="right"/>
      </w:pPr>
      <w:r>
        <w:rPr>
          <w:rFonts w:ascii="Calibri" w:eastAsia="Calibri" w:hAnsi="Calibri" w:cs="Calibri"/>
          <w:noProof/>
          <w:sz w:val="22"/>
        </w:rPr>
        <mc:AlternateContent>
          <mc:Choice Requires="wpg">
            <w:drawing>
              <wp:inline distT="0" distB="0" distL="0" distR="0">
                <wp:extent cx="6490970" cy="2357374"/>
                <wp:effectExtent l="0" t="0" r="0" b="0"/>
                <wp:docPr id="38140" name="Group 38140"/>
                <wp:cNvGraphicFramePr/>
                <a:graphic xmlns:a="http://schemas.openxmlformats.org/drawingml/2006/main">
                  <a:graphicData uri="http://schemas.microsoft.com/office/word/2010/wordprocessingGroup">
                    <wpg:wgp>
                      <wpg:cNvGrpSpPr/>
                      <wpg:grpSpPr>
                        <a:xfrm>
                          <a:off x="0" y="0"/>
                          <a:ext cx="6490970" cy="2357374"/>
                          <a:chOff x="0" y="0"/>
                          <a:chExt cx="6490970" cy="2357374"/>
                        </a:xfrm>
                      </wpg:grpSpPr>
                      <pic:pic xmlns:pic="http://schemas.openxmlformats.org/drawingml/2006/picture">
                        <pic:nvPicPr>
                          <pic:cNvPr id="5273" name="Picture 5273"/>
                          <pic:cNvPicPr/>
                        </pic:nvPicPr>
                        <pic:blipFill>
                          <a:blip r:embed="rId48"/>
                          <a:stretch>
                            <a:fillRect/>
                          </a:stretch>
                        </pic:blipFill>
                        <pic:spPr>
                          <a:xfrm>
                            <a:off x="1352550" y="152273"/>
                            <a:ext cx="1242060" cy="2205101"/>
                          </a:xfrm>
                          <a:prstGeom prst="rect">
                            <a:avLst/>
                          </a:prstGeom>
                        </pic:spPr>
                      </pic:pic>
                      <pic:pic xmlns:pic="http://schemas.openxmlformats.org/drawingml/2006/picture">
                        <pic:nvPicPr>
                          <pic:cNvPr id="5275" name="Picture 5275"/>
                          <pic:cNvPicPr/>
                        </pic:nvPicPr>
                        <pic:blipFill>
                          <a:blip r:embed="rId49"/>
                          <a:stretch>
                            <a:fillRect/>
                          </a:stretch>
                        </pic:blipFill>
                        <pic:spPr>
                          <a:xfrm>
                            <a:off x="2594610" y="76200"/>
                            <a:ext cx="1286510" cy="2280666"/>
                          </a:xfrm>
                          <a:prstGeom prst="rect">
                            <a:avLst/>
                          </a:prstGeom>
                        </pic:spPr>
                      </pic:pic>
                      <pic:pic xmlns:pic="http://schemas.openxmlformats.org/drawingml/2006/picture">
                        <pic:nvPicPr>
                          <pic:cNvPr id="5277" name="Picture 5277"/>
                          <pic:cNvPicPr/>
                        </pic:nvPicPr>
                        <pic:blipFill>
                          <a:blip r:embed="rId50"/>
                          <a:stretch>
                            <a:fillRect/>
                          </a:stretch>
                        </pic:blipFill>
                        <pic:spPr>
                          <a:xfrm>
                            <a:off x="3890010" y="0"/>
                            <a:ext cx="1321435" cy="2355469"/>
                          </a:xfrm>
                          <a:prstGeom prst="rect">
                            <a:avLst/>
                          </a:prstGeom>
                        </pic:spPr>
                      </pic:pic>
                      <pic:pic xmlns:pic="http://schemas.openxmlformats.org/drawingml/2006/picture">
                        <pic:nvPicPr>
                          <pic:cNvPr id="5279" name="Picture 5279"/>
                          <pic:cNvPicPr/>
                        </pic:nvPicPr>
                        <pic:blipFill>
                          <a:blip r:embed="rId51"/>
                          <a:stretch>
                            <a:fillRect/>
                          </a:stretch>
                        </pic:blipFill>
                        <pic:spPr>
                          <a:xfrm>
                            <a:off x="5211445" y="76073"/>
                            <a:ext cx="1279525" cy="2279015"/>
                          </a:xfrm>
                          <a:prstGeom prst="rect">
                            <a:avLst/>
                          </a:prstGeom>
                        </pic:spPr>
                      </pic:pic>
                      <pic:pic xmlns:pic="http://schemas.openxmlformats.org/drawingml/2006/picture">
                        <pic:nvPicPr>
                          <pic:cNvPr id="5291" name="Picture 5291"/>
                          <pic:cNvPicPr/>
                        </pic:nvPicPr>
                        <pic:blipFill>
                          <a:blip r:embed="rId52"/>
                          <a:stretch>
                            <a:fillRect/>
                          </a:stretch>
                        </pic:blipFill>
                        <pic:spPr>
                          <a:xfrm>
                            <a:off x="0" y="128"/>
                            <a:ext cx="1237615" cy="2207260"/>
                          </a:xfrm>
                          <a:prstGeom prst="rect">
                            <a:avLst/>
                          </a:prstGeom>
                        </pic:spPr>
                      </pic:pic>
                    </wpg:wgp>
                  </a:graphicData>
                </a:graphic>
              </wp:inline>
            </w:drawing>
          </mc:Choice>
          <mc:Fallback xmlns:a="http://schemas.openxmlformats.org/drawingml/2006/main">
            <w:pict>
              <v:group id="Group 38140" style="width:511.1pt;height:185.62pt;mso-position-horizontal-relative:char;mso-position-vertical-relative:line" coordsize="64909,23573">
                <v:shape id="Picture 5273" style="position:absolute;width:12420;height:22051;left:13525;top:1522;" filled="f">
                  <v:imagedata r:id="rId53"/>
                </v:shape>
                <v:shape id="Picture 5275" style="position:absolute;width:12865;height:22806;left:25946;top:762;" filled="f">
                  <v:imagedata r:id="rId54"/>
                </v:shape>
                <v:shape id="Picture 5277" style="position:absolute;width:13214;height:23554;left:38900;top:0;" filled="f">
                  <v:imagedata r:id="rId55"/>
                </v:shape>
                <v:shape id="Picture 5279" style="position:absolute;width:12795;height:22790;left:52114;top:760;" filled="f">
                  <v:imagedata r:id="rId56"/>
                </v:shape>
                <v:shape id="Picture 5291" style="position:absolute;width:12376;height:22072;left:0;top:1;" filled="f">
                  <v:imagedata r:id="rId57"/>
                </v:shape>
              </v:group>
            </w:pict>
          </mc:Fallback>
        </mc:AlternateContent>
      </w:r>
      <w:r>
        <w:t xml:space="preserve"> </w:t>
      </w:r>
    </w:p>
    <w:p w:rsidR="00422E7B" w:rsidRDefault="00EE4AAB">
      <w:pPr>
        <w:spacing w:after="108" w:line="259" w:lineRule="auto"/>
        <w:ind w:left="0" w:right="0" w:firstLine="0"/>
        <w:jc w:val="left"/>
      </w:pPr>
      <w:r>
        <w:t xml:space="preserve"> </w:t>
      </w:r>
    </w:p>
    <w:p w:rsidR="00422E7B" w:rsidRDefault="00EE4AAB">
      <w:pPr>
        <w:spacing w:after="57" w:line="259" w:lineRule="auto"/>
        <w:ind w:left="0" w:right="358" w:firstLine="0"/>
        <w:jc w:val="right"/>
      </w:pPr>
      <w:r>
        <w:rPr>
          <w:rFonts w:ascii="Calibri" w:eastAsia="Calibri" w:hAnsi="Calibri" w:cs="Calibri"/>
          <w:noProof/>
          <w:sz w:val="22"/>
        </w:rPr>
        <mc:AlternateContent>
          <mc:Choice Requires="wpg">
            <w:drawing>
              <wp:inline distT="0" distB="0" distL="0" distR="0">
                <wp:extent cx="6420485" cy="2402205"/>
                <wp:effectExtent l="0" t="0" r="0" b="0"/>
                <wp:docPr id="38141" name="Group 38141"/>
                <wp:cNvGraphicFramePr/>
                <a:graphic xmlns:a="http://schemas.openxmlformats.org/drawingml/2006/main">
                  <a:graphicData uri="http://schemas.microsoft.com/office/word/2010/wordprocessingGroup">
                    <wpg:wgp>
                      <wpg:cNvGrpSpPr/>
                      <wpg:grpSpPr>
                        <a:xfrm>
                          <a:off x="0" y="0"/>
                          <a:ext cx="6420485" cy="2402205"/>
                          <a:chOff x="0" y="0"/>
                          <a:chExt cx="6420485" cy="2402205"/>
                        </a:xfrm>
                      </wpg:grpSpPr>
                      <pic:pic xmlns:pic="http://schemas.openxmlformats.org/drawingml/2006/picture">
                        <pic:nvPicPr>
                          <pic:cNvPr id="5281" name="Picture 5281"/>
                          <pic:cNvPicPr/>
                        </pic:nvPicPr>
                        <pic:blipFill>
                          <a:blip r:embed="rId58"/>
                          <a:stretch>
                            <a:fillRect/>
                          </a:stretch>
                        </pic:blipFill>
                        <pic:spPr>
                          <a:xfrm>
                            <a:off x="0" y="230505"/>
                            <a:ext cx="1219200" cy="2170430"/>
                          </a:xfrm>
                          <a:prstGeom prst="rect">
                            <a:avLst/>
                          </a:prstGeom>
                        </pic:spPr>
                      </pic:pic>
                      <pic:pic xmlns:pic="http://schemas.openxmlformats.org/drawingml/2006/picture">
                        <pic:nvPicPr>
                          <pic:cNvPr id="5283" name="Picture 5283"/>
                          <pic:cNvPicPr/>
                        </pic:nvPicPr>
                        <pic:blipFill>
                          <a:blip r:embed="rId59"/>
                          <a:stretch>
                            <a:fillRect/>
                          </a:stretch>
                        </pic:blipFill>
                        <pic:spPr>
                          <a:xfrm>
                            <a:off x="1219200" y="165100"/>
                            <a:ext cx="1256462" cy="2237105"/>
                          </a:xfrm>
                          <a:prstGeom prst="rect">
                            <a:avLst/>
                          </a:prstGeom>
                        </pic:spPr>
                      </pic:pic>
                      <pic:pic xmlns:pic="http://schemas.openxmlformats.org/drawingml/2006/picture">
                        <pic:nvPicPr>
                          <pic:cNvPr id="5285" name="Picture 5285"/>
                          <pic:cNvPicPr/>
                        </pic:nvPicPr>
                        <pic:blipFill>
                          <a:blip r:embed="rId60"/>
                          <a:stretch>
                            <a:fillRect/>
                          </a:stretch>
                        </pic:blipFill>
                        <pic:spPr>
                          <a:xfrm>
                            <a:off x="2476500" y="188088"/>
                            <a:ext cx="1247775" cy="2213483"/>
                          </a:xfrm>
                          <a:prstGeom prst="rect">
                            <a:avLst/>
                          </a:prstGeom>
                        </pic:spPr>
                      </pic:pic>
                      <pic:pic xmlns:pic="http://schemas.openxmlformats.org/drawingml/2006/picture">
                        <pic:nvPicPr>
                          <pic:cNvPr id="5287" name="Picture 5287"/>
                          <pic:cNvPicPr/>
                        </pic:nvPicPr>
                        <pic:blipFill>
                          <a:blip r:embed="rId61"/>
                          <a:stretch>
                            <a:fillRect/>
                          </a:stretch>
                        </pic:blipFill>
                        <pic:spPr>
                          <a:xfrm>
                            <a:off x="3733800" y="38735"/>
                            <a:ext cx="1325880" cy="2363216"/>
                          </a:xfrm>
                          <a:prstGeom prst="rect">
                            <a:avLst/>
                          </a:prstGeom>
                        </pic:spPr>
                      </pic:pic>
                      <pic:pic xmlns:pic="http://schemas.openxmlformats.org/drawingml/2006/picture">
                        <pic:nvPicPr>
                          <pic:cNvPr id="5289" name="Picture 5289"/>
                          <pic:cNvPicPr/>
                        </pic:nvPicPr>
                        <pic:blipFill>
                          <a:blip r:embed="rId62"/>
                          <a:stretch>
                            <a:fillRect/>
                          </a:stretch>
                        </pic:blipFill>
                        <pic:spPr>
                          <a:xfrm>
                            <a:off x="5067300" y="0"/>
                            <a:ext cx="1353185" cy="2402205"/>
                          </a:xfrm>
                          <a:prstGeom prst="rect">
                            <a:avLst/>
                          </a:prstGeom>
                        </pic:spPr>
                      </pic:pic>
                    </wpg:wgp>
                  </a:graphicData>
                </a:graphic>
              </wp:inline>
            </w:drawing>
          </mc:Choice>
          <mc:Fallback xmlns:a="http://schemas.openxmlformats.org/drawingml/2006/main">
            <w:pict>
              <v:group id="Group 38141" style="width:505.55pt;height:189.15pt;mso-position-horizontal-relative:char;mso-position-vertical-relative:line" coordsize="64204,24022">
                <v:shape id="Picture 5281" style="position:absolute;width:12192;height:21704;left:0;top:2305;" filled="f">
                  <v:imagedata r:id="rId63"/>
                </v:shape>
                <v:shape id="Picture 5283" style="position:absolute;width:12564;height:22371;left:12192;top:1651;" filled="f">
                  <v:imagedata r:id="rId64"/>
                </v:shape>
                <v:shape id="Picture 5285" style="position:absolute;width:12477;height:22134;left:24765;top:1880;" filled="f">
                  <v:imagedata r:id="rId65"/>
                </v:shape>
                <v:shape id="Picture 5287" style="position:absolute;width:13258;height:23632;left:37338;top:387;" filled="f">
                  <v:imagedata r:id="rId66"/>
                </v:shape>
                <v:shape id="Picture 5289" style="position:absolute;width:13531;height:24022;left:50673;top:0;" filled="f">
                  <v:imagedata r:id="rId67"/>
                </v:shape>
              </v:group>
            </w:pict>
          </mc:Fallback>
        </mc:AlternateContent>
      </w:r>
      <w:r>
        <w:t xml:space="preserve"> </w:t>
      </w:r>
    </w:p>
    <w:p w:rsidR="00422E7B" w:rsidRDefault="00EE4AAB">
      <w:pPr>
        <w:spacing w:after="0" w:line="259" w:lineRule="auto"/>
        <w:ind w:left="0" w:right="0" w:firstLine="0"/>
        <w:jc w:val="left"/>
      </w:pPr>
      <w:r>
        <w:t xml:space="preserve"> </w:t>
      </w:r>
    </w:p>
    <w:p w:rsidR="00422E7B" w:rsidRDefault="00EE4AAB">
      <w:pPr>
        <w:pStyle w:val="Ttulo2"/>
        <w:ind w:right="66"/>
      </w:pPr>
      <w:r>
        <w:t>DEVOLUTIVAS</w:t>
      </w:r>
      <w:r>
        <w:rPr>
          <w:u w:val="none"/>
        </w:rPr>
        <w:t xml:space="preserve"> </w:t>
      </w:r>
    </w:p>
    <w:p w:rsidR="00422E7B" w:rsidRDefault="00EE4AAB">
      <w:pPr>
        <w:spacing w:after="57" w:line="259" w:lineRule="auto"/>
        <w:ind w:left="0" w:right="377" w:firstLine="0"/>
        <w:jc w:val="right"/>
      </w:pPr>
      <w:r>
        <w:rPr>
          <w:rFonts w:ascii="Calibri" w:eastAsia="Calibri" w:hAnsi="Calibri" w:cs="Calibri"/>
          <w:noProof/>
          <w:sz w:val="22"/>
        </w:rPr>
        <mc:AlternateContent>
          <mc:Choice Requires="wpg">
            <w:drawing>
              <wp:inline distT="0" distB="0" distL="0" distR="0">
                <wp:extent cx="6408420" cy="2855087"/>
                <wp:effectExtent l="0" t="0" r="0" b="0"/>
                <wp:docPr id="38305" name="Group 38305"/>
                <wp:cNvGraphicFramePr/>
                <a:graphic xmlns:a="http://schemas.openxmlformats.org/drawingml/2006/main">
                  <a:graphicData uri="http://schemas.microsoft.com/office/word/2010/wordprocessingGroup">
                    <wpg:wgp>
                      <wpg:cNvGrpSpPr/>
                      <wpg:grpSpPr>
                        <a:xfrm>
                          <a:off x="0" y="0"/>
                          <a:ext cx="6408420" cy="2855087"/>
                          <a:chOff x="0" y="0"/>
                          <a:chExt cx="6408420" cy="2855087"/>
                        </a:xfrm>
                      </wpg:grpSpPr>
                      <pic:pic xmlns:pic="http://schemas.openxmlformats.org/drawingml/2006/picture">
                        <pic:nvPicPr>
                          <pic:cNvPr id="5333" name="Picture 5333"/>
                          <pic:cNvPicPr/>
                        </pic:nvPicPr>
                        <pic:blipFill>
                          <a:blip r:embed="rId68"/>
                          <a:stretch>
                            <a:fillRect/>
                          </a:stretch>
                        </pic:blipFill>
                        <pic:spPr>
                          <a:xfrm>
                            <a:off x="0" y="0"/>
                            <a:ext cx="1604010" cy="2850896"/>
                          </a:xfrm>
                          <a:prstGeom prst="rect">
                            <a:avLst/>
                          </a:prstGeom>
                        </pic:spPr>
                      </pic:pic>
                      <pic:pic xmlns:pic="http://schemas.openxmlformats.org/drawingml/2006/picture">
                        <pic:nvPicPr>
                          <pic:cNvPr id="5335" name="Picture 5335"/>
                          <pic:cNvPicPr/>
                        </pic:nvPicPr>
                        <pic:blipFill>
                          <a:blip r:embed="rId69"/>
                          <a:stretch>
                            <a:fillRect/>
                          </a:stretch>
                        </pic:blipFill>
                        <pic:spPr>
                          <a:xfrm>
                            <a:off x="1604010" y="19177"/>
                            <a:ext cx="1592580" cy="2832481"/>
                          </a:xfrm>
                          <a:prstGeom prst="rect">
                            <a:avLst/>
                          </a:prstGeom>
                        </pic:spPr>
                      </pic:pic>
                      <pic:pic xmlns:pic="http://schemas.openxmlformats.org/drawingml/2006/picture">
                        <pic:nvPicPr>
                          <pic:cNvPr id="5337" name="Picture 5337"/>
                          <pic:cNvPicPr/>
                        </pic:nvPicPr>
                        <pic:blipFill>
                          <a:blip r:embed="rId70"/>
                          <a:stretch>
                            <a:fillRect/>
                          </a:stretch>
                        </pic:blipFill>
                        <pic:spPr>
                          <a:xfrm>
                            <a:off x="3204210" y="19177"/>
                            <a:ext cx="1592580" cy="2835402"/>
                          </a:xfrm>
                          <a:prstGeom prst="rect">
                            <a:avLst/>
                          </a:prstGeom>
                        </pic:spPr>
                      </pic:pic>
                      <pic:pic xmlns:pic="http://schemas.openxmlformats.org/drawingml/2006/picture">
                        <pic:nvPicPr>
                          <pic:cNvPr id="5339" name="Picture 5339"/>
                          <pic:cNvPicPr/>
                        </pic:nvPicPr>
                        <pic:blipFill>
                          <a:blip r:embed="rId71"/>
                          <a:stretch>
                            <a:fillRect/>
                          </a:stretch>
                        </pic:blipFill>
                        <pic:spPr>
                          <a:xfrm>
                            <a:off x="4804410" y="127"/>
                            <a:ext cx="1604010" cy="2854960"/>
                          </a:xfrm>
                          <a:prstGeom prst="rect">
                            <a:avLst/>
                          </a:prstGeom>
                        </pic:spPr>
                      </pic:pic>
                    </wpg:wgp>
                  </a:graphicData>
                </a:graphic>
              </wp:inline>
            </w:drawing>
          </mc:Choice>
          <mc:Fallback xmlns:a="http://schemas.openxmlformats.org/drawingml/2006/main">
            <w:pict>
              <v:group id="Group 38305" style="width:504.6pt;height:224.81pt;mso-position-horizontal-relative:char;mso-position-vertical-relative:line" coordsize="64084,28550">
                <v:shape id="Picture 5333" style="position:absolute;width:16040;height:28508;left:0;top:0;" filled="f">
                  <v:imagedata r:id="rId72"/>
                </v:shape>
                <v:shape id="Picture 5335" style="position:absolute;width:15925;height:28324;left:16040;top:191;" filled="f">
                  <v:imagedata r:id="rId73"/>
                </v:shape>
                <v:shape id="Picture 5337" style="position:absolute;width:15925;height:28354;left:32042;top:191;" filled="f">
                  <v:imagedata r:id="rId74"/>
                </v:shape>
                <v:shape id="Picture 5339" style="position:absolute;width:16040;height:28549;left:48044;top:1;" filled="f">
                  <v:imagedata r:id="rId75"/>
                </v:shape>
              </v:group>
            </w:pict>
          </mc:Fallback>
        </mc:AlternateContent>
      </w:r>
      <w:r>
        <w:t xml:space="preserve"> </w:t>
      </w:r>
    </w:p>
    <w:p w:rsidR="00422E7B" w:rsidRDefault="00EE4AAB">
      <w:pPr>
        <w:spacing w:after="108" w:line="259" w:lineRule="auto"/>
        <w:ind w:left="0" w:right="0" w:firstLine="0"/>
        <w:jc w:val="left"/>
      </w:pPr>
      <w:r>
        <w:t xml:space="preserve"> </w:t>
      </w:r>
    </w:p>
    <w:p w:rsidR="00422E7B" w:rsidRDefault="00EE4AAB">
      <w:pPr>
        <w:spacing w:after="0" w:line="259" w:lineRule="auto"/>
        <w:ind w:left="0" w:right="1157" w:firstLine="0"/>
        <w:jc w:val="right"/>
      </w:pPr>
      <w:r>
        <w:rPr>
          <w:rFonts w:ascii="Calibri" w:eastAsia="Calibri" w:hAnsi="Calibri" w:cs="Calibri"/>
          <w:noProof/>
          <w:sz w:val="22"/>
        </w:rPr>
        <mc:AlternateContent>
          <mc:Choice Requires="wpg">
            <w:drawing>
              <wp:inline distT="0" distB="0" distL="0" distR="0">
                <wp:extent cx="5913120" cy="3513836"/>
                <wp:effectExtent l="0" t="0" r="0" b="0"/>
                <wp:docPr id="38306" name="Group 38306"/>
                <wp:cNvGraphicFramePr/>
                <a:graphic xmlns:a="http://schemas.openxmlformats.org/drawingml/2006/main">
                  <a:graphicData uri="http://schemas.microsoft.com/office/word/2010/wordprocessingGroup">
                    <wpg:wgp>
                      <wpg:cNvGrpSpPr/>
                      <wpg:grpSpPr>
                        <a:xfrm>
                          <a:off x="0" y="0"/>
                          <a:ext cx="5913120" cy="3513836"/>
                          <a:chOff x="0" y="0"/>
                          <a:chExt cx="5913120" cy="3513836"/>
                        </a:xfrm>
                      </wpg:grpSpPr>
                      <pic:pic xmlns:pic="http://schemas.openxmlformats.org/drawingml/2006/picture">
                        <pic:nvPicPr>
                          <pic:cNvPr id="5341" name="Picture 5341"/>
                          <pic:cNvPicPr/>
                        </pic:nvPicPr>
                        <pic:blipFill>
                          <a:blip r:embed="rId76"/>
                          <a:stretch>
                            <a:fillRect/>
                          </a:stretch>
                        </pic:blipFill>
                        <pic:spPr>
                          <a:xfrm>
                            <a:off x="0" y="0"/>
                            <a:ext cx="1977390" cy="3513709"/>
                          </a:xfrm>
                          <a:prstGeom prst="rect">
                            <a:avLst/>
                          </a:prstGeom>
                        </pic:spPr>
                      </pic:pic>
                      <pic:pic xmlns:pic="http://schemas.openxmlformats.org/drawingml/2006/picture">
                        <pic:nvPicPr>
                          <pic:cNvPr id="5343" name="Picture 5343"/>
                          <pic:cNvPicPr/>
                        </pic:nvPicPr>
                        <pic:blipFill>
                          <a:blip r:embed="rId77"/>
                          <a:stretch>
                            <a:fillRect/>
                          </a:stretch>
                        </pic:blipFill>
                        <pic:spPr>
                          <a:xfrm>
                            <a:off x="1981200" y="17653"/>
                            <a:ext cx="1968500" cy="3495548"/>
                          </a:xfrm>
                          <a:prstGeom prst="rect">
                            <a:avLst/>
                          </a:prstGeom>
                        </pic:spPr>
                      </pic:pic>
                      <pic:pic xmlns:pic="http://schemas.openxmlformats.org/drawingml/2006/picture">
                        <pic:nvPicPr>
                          <pic:cNvPr id="5345" name="Picture 5345"/>
                          <pic:cNvPicPr/>
                        </pic:nvPicPr>
                        <pic:blipFill>
                          <a:blip r:embed="rId78"/>
                          <a:stretch>
                            <a:fillRect/>
                          </a:stretch>
                        </pic:blipFill>
                        <pic:spPr>
                          <a:xfrm>
                            <a:off x="3949700" y="26035"/>
                            <a:ext cx="1963420" cy="3487801"/>
                          </a:xfrm>
                          <a:prstGeom prst="rect">
                            <a:avLst/>
                          </a:prstGeom>
                        </pic:spPr>
                      </pic:pic>
                    </wpg:wgp>
                  </a:graphicData>
                </a:graphic>
              </wp:inline>
            </w:drawing>
          </mc:Choice>
          <mc:Fallback xmlns:a="http://schemas.openxmlformats.org/drawingml/2006/main">
            <w:pict>
              <v:group id="Group 38306" style="width:465.6pt;height:276.68pt;mso-position-horizontal-relative:char;mso-position-vertical-relative:line" coordsize="59131,35138">
                <v:shape id="Picture 5341" style="position:absolute;width:19773;height:35137;left:0;top:0;" filled="f">
                  <v:imagedata r:id="rId79"/>
                </v:shape>
                <v:shape id="Picture 5343" style="position:absolute;width:19685;height:34955;left:19812;top:176;" filled="f">
                  <v:imagedata r:id="rId80"/>
                </v:shape>
                <v:shape id="Picture 5345" style="position:absolute;width:19634;height:34878;left:39497;top:260;" filled="f">
                  <v:imagedata r:id="rId81"/>
                </v:shape>
              </v:group>
            </w:pict>
          </mc:Fallback>
        </mc:AlternateContent>
      </w:r>
      <w:r>
        <w:t xml:space="preserve"> </w:t>
      </w:r>
    </w:p>
    <w:p w:rsidR="00422E7B" w:rsidRDefault="00EE4AAB">
      <w:pPr>
        <w:spacing w:after="0" w:line="259" w:lineRule="auto"/>
        <w:ind w:left="0" w:right="0" w:firstLine="0"/>
      </w:pPr>
      <w:r>
        <w:rPr>
          <w:rFonts w:ascii="Calibri" w:eastAsia="Calibri" w:hAnsi="Calibri" w:cs="Calibri"/>
          <w:noProof/>
          <w:sz w:val="22"/>
        </w:rPr>
        <mc:AlternateContent>
          <mc:Choice Requires="wpg">
            <w:drawing>
              <wp:inline distT="0" distB="0" distL="0" distR="0">
                <wp:extent cx="5526405" cy="6183631"/>
                <wp:effectExtent l="0" t="0" r="0" b="0"/>
                <wp:docPr id="38272" name="Group 38272"/>
                <wp:cNvGraphicFramePr/>
                <a:graphic xmlns:a="http://schemas.openxmlformats.org/drawingml/2006/main">
                  <a:graphicData uri="http://schemas.microsoft.com/office/word/2010/wordprocessingGroup">
                    <wpg:wgp>
                      <wpg:cNvGrpSpPr/>
                      <wpg:grpSpPr>
                        <a:xfrm>
                          <a:off x="0" y="0"/>
                          <a:ext cx="5526405" cy="6183631"/>
                          <a:chOff x="0" y="0"/>
                          <a:chExt cx="5526405" cy="6183631"/>
                        </a:xfrm>
                      </wpg:grpSpPr>
                      <wps:wsp>
                        <wps:cNvPr id="5380" name="Rectangle 5380"/>
                        <wps:cNvSpPr/>
                        <wps:spPr>
                          <a:xfrm>
                            <a:off x="0" y="2893289"/>
                            <a:ext cx="608076" cy="224380"/>
                          </a:xfrm>
                          <a:prstGeom prst="rect">
                            <a:avLst/>
                          </a:prstGeom>
                          <a:ln>
                            <a:noFill/>
                          </a:ln>
                        </wps:spPr>
                        <wps:txbx>
                          <w:txbxContent>
                            <w:p w:rsidR="00422E7B" w:rsidRDefault="00EE4AA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383" name="Picture 5383"/>
                          <pic:cNvPicPr/>
                        </pic:nvPicPr>
                        <pic:blipFill>
                          <a:blip r:embed="rId82"/>
                          <a:stretch>
                            <a:fillRect/>
                          </a:stretch>
                        </pic:blipFill>
                        <pic:spPr>
                          <a:xfrm>
                            <a:off x="457200" y="0"/>
                            <a:ext cx="1700530" cy="3023235"/>
                          </a:xfrm>
                          <a:prstGeom prst="rect">
                            <a:avLst/>
                          </a:prstGeom>
                        </pic:spPr>
                      </pic:pic>
                      <pic:pic xmlns:pic="http://schemas.openxmlformats.org/drawingml/2006/picture">
                        <pic:nvPicPr>
                          <pic:cNvPr id="5385" name="Picture 5385"/>
                          <pic:cNvPicPr/>
                        </pic:nvPicPr>
                        <pic:blipFill>
                          <a:blip r:embed="rId83"/>
                          <a:stretch>
                            <a:fillRect/>
                          </a:stretch>
                        </pic:blipFill>
                        <pic:spPr>
                          <a:xfrm>
                            <a:off x="2157730" y="19050"/>
                            <a:ext cx="1688338" cy="3001645"/>
                          </a:xfrm>
                          <a:prstGeom prst="rect">
                            <a:avLst/>
                          </a:prstGeom>
                        </pic:spPr>
                      </pic:pic>
                      <pic:pic xmlns:pic="http://schemas.openxmlformats.org/drawingml/2006/picture">
                        <pic:nvPicPr>
                          <pic:cNvPr id="5387" name="Picture 5387"/>
                          <pic:cNvPicPr/>
                        </pic:nvPicPr>
                        <pic:blipFill>
                          <a:blip r:embed="rId84"/>
                          <a:stretch>
                            <a:fillRect/>
                          </a:stretch>
                        </pic:blipFill>
                        <pic:spPr>
                          <a:xfrm>
                            <a:off x="3853180" y="53975"/>
                            <a:ext cx="1673225" cy="2974721"/>
                          </a:xfrm>
                          <a:prstGeom prst="rect">
                            <a:avLst/>
                          </a:prstGeom>
                        </pic:spPr>
                      </pic:pic>
                      <pic:pic xmlns:pic="http://schemas.openxmlformats.org/drawingml/2006/picture">
                        <pic:nvPicPr>
                          <pic:cNvPr id="5389" name="Picture 5389"/>
                          <pic:cNvPicPr/>
                        </pic:nvPicPr>
                        <pic:blipFill>
                          <a:blip r:embed="rId85"/>
                          <a:stretch>
                            <a:fillRect/>
                          </a:stretch>
                        </pic:blipFill>
                        <pic:spPr>
                          <a:xfrm>
                            <a:off x="0" y="3127376"/>
                            <a:ext cx="1718945" cy="3056001"/>
                          </a:xfrm>
                          <a:prstGeom prst="rect">
                            <a:avLst/>
                          </a:prstGeom>
                        </pic:spPr>
                      </pic:pic>
                      <pic:pic xmlns:pic="http://schemas.openxmlformats.org/drawingml/2006/picture">
                        <pic:nvPicPr>
                          <pic:cNvPr id="5391" name="Picture 5391"/>
                          <pic:cNvPicPr/>
                        </pic:nvPicPr>
                        <pic:blipFill>
                          <a:blip r:embed="rId86"/>
                          <a:stretch>
                            <a:fillRect/>
                          </a:stretch>
                        </pic:blipFill>
                        <pic:spPr>
                          <a:xfrm>
                            <a:off x="1718945" y="3116580"/>
                            <a:ext cx="1721866" cy="3061335"/>
                          </a:xfrm>
                          <a:prstGeom prst="rect">
                            <a:avLst/>
                          </a:prstGeom>
                        </pic:spPr>
                      </pic:pic>
                      <pic:pic xmlns:pic="http://schemas.openxmlformats.org/drawingml/2006/picture">
                        <pic:nvPicPr>
                          <pic:cNvPr id="5393" name="Picture 5393"/>
                          <pic:cNvPicPr/>
                        </pic:nvPicPr>
                        <pic:blipFill>
                          <a:blip r:embed="rId87"/>
                          <a:stretch>
                            <a:fillRect/>
                          </a:stretch>
                        </pic:blipFill>
                        <pic:spPr>
                          <a:xfrm>
                            <a:off x="3441065" y="3126740"/>
                            <a:ext cx="1719453" cy="3056890"/>
                          </a:xfrm>
                          <a:prstGeom prst="rect">
                            <a:avLst/>
                          </a:prstGeom>
                        </pic:spPr>
                      </pic:pic>
                    </wpg:wgp>
                  </a:graphicData>
                </a:graphic>
              </wp:inline>
            </w:drawing>
          </mc:Choice>
          <mc:Fallback xmlns:a="http://schemas.openxmlformats.org/drawingml/2006/main">
            <w:pict>
              <v:group id="Group 38272" style="width:435.15pt;height:486.9pt;mso-position-horizontal-relative:char;mso-position-vertical-relative:line" coordsize="55264,61836">
                <v:rect id="Rectangle 5380" style="position:absolute;width:6080;height:2243;left:0;top:28932;" filled="f" stroked="f">
                  <v:textbox inset="0,0,0,0">
                    <w:txbxContent>
                      <w:p>
                        <w:pPr>
                          <w:spacing w:before="0" w:after="160" w:line="259" w:lineRule="auto"/>
                          <w:ind w:left="0" w:right="0" w:firstLine="0"/>
                          <w:jc w:val="left"/>
                        </w:pPr>
                        <w:r>
                          <w:rPr/>
                          <w:t xml:space="preserve">            </w:t>
                        </w:r>
                      </w:p>
                    </w:txbxContent>
                  </v:textbox>
                </v:rect>
                <v:shape id="Picture 5383" style="position:absolute;width:17005;height:30232;left:4572;top:0;" filled="f">
                  <v:imagedata r:id="rId88"/>
                </v:shape>
                <v:shape id="Picture 5385" style="position:absolute;width:16883;height:30016;left:21577;top:190;" filled="f">
                  <v:imagedata r:id="rId89"/>
                </v:shape>
                <v:shape id="Picture 5387" style="position:absolute;width:16732;height:29747;left:38531;top:539;" filled="f">
                  <v:imagedata r:id="rId90"/>
                </v:shape>
                <v:shape id="Picture 5389" style="position:absolute;width:17189;height:30560;left:0;top:31273;" filled="f">
                  <v:imagedata r:id="rId91"/>
                </v:shape>
                <v:shape id="Picture 5391" style="position:absolute;width:17218;height:30613;left:17189;top:31165;" filled="f">
                  <v:imagedata r:id="rId92"/>
                </v:shape>
                <v:shape id="Picture 5393" style="position:absolute;width:17194;height:30568;left:34410;top:31267;" filled="f">
                  <v:imagedata r:id="rId93"/>
                </v:shape>
              </v:group>
            </w:pict>
          </mc:Fallback>
        </mc:AlternateContent>
      </w:r>
      <w:r>
        <w:t xml:space="preserve">             </w:t>
      </w:r>
      <w:r>
        <w:br w:type="page"/>
      </w:r>
    </w:p>
    <w:p w:rsidR="00422E7B" w:rsidRDefault="00EE4AAB">
      <w:pPr>
        <w:spacing w:after="55" w:line="259" w:lineRule="auto"/>
        <w:ind w:left="0" w:right="74" w:firstLine="0"/>
        <w:jc w:val="right"/>
      </w:pPr>
      <w:r>
        <w:rPr>
          <w:rFonts w:ascii="Calibri" w:eastAsia="Calibri" w:hAnsi="Calibri" w:cs="Calibri"/>
          <w:noProof/>
          <w:sz w:val="22"/>
        </w:rPr>
        <mc:AlternateContent>
          <mc:Choice Requires="wpg">
            <w:drawing>
              <wp:inline distT="0" distB="0" distL="0" distR="0">
                <wp:extent cx="6601460" cy="2955316"/>
                <wp:effectExtent l="0" t="0" r="0" b="0"/>
                <wp:docPr id="38455" name="Group 38455"/>
                <wp:cNvGraphicFramePr/>
                <a:graphic xmlns:a="http://schemas.openxmlformats.org/drawingml/2006/main">
                  <a:graphicData uri="http://schemas.microsoft.com/office/word/2010/wordprocessingGroup">
                    <wpg:wgp>
                      <wpg:cNvGrpSpPr/>
                      <wpg:grpSpPr>
                        <a:xfrm>
                          <a:off x="0" y="0"/>
                          <a:ext cx="6601460" cy="2955316"/>
                          <a:chOff x="0" y="0"/>
                          <a:chExt cx="6601460" cy="2955316"/>
                        </a:xfrm>
                      </wpg:grpSpPr>
                      <wps:wsp>
                        <wps:cNvPr id="5428" name="Rectangle 5428"/>
                        <wps:cNvSpPr/>
                        <wps:spPr>
                          <a:xfrm>
                            <a:off x="3281807" y="2786609"/>
                            <a:ext cx="50673" cy="224380"/>
                          </a:xfrm>
                          <a:prstGeom prst="rect">
                            <a:avLst/>
                          </a:prstGeom>
                          <a:ln>
                            <a:noFill/>
                          </a:ln>
                        </wps:spPr>
                        <wps:txbx>
                          <w:txbxContent>
                            <w:p w:rsidR="00422E7B" w:rsidRDefault="00EE4AA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36" name="Picture 5436"/>
                          <pic:cNvPicPr/>
                        </pic:nvPicPr>
                        <pic:blipFill>
                          <a:blip r:embed="rId94"/>
                          <a:stretch>
                            <a:fillRect/>
                          </a:stretch>
                        </pic:blipFill>
                        <pic:spPr>
                          <a:xfrm>
                            <a:off x="0" y="0"/>
                            <a:ext cx="1643380" cy="2921635"/>
                          </a:xfrm>
                          <a:prstGeom prst="rect">
                            <a:avLst/>
                          </a:prstGeom>
                        </pic:spPr>
                      </pic:pic>
                      <pic:pic xmlns:pic="http://schemas.openxmlformats.org/drawingml/2006/picture">
                        <pic:nvPicPr>
                          <pic:cNvPr id="5438" name="Picture 5438"/>
                          <pic:cNvPicPr/>
                        </pic:nvPicPr>
                        <pic:blipFill>
                          <a:blip r:embed="rId95"/>
                          <a:stretch>
                            <a:fillRect/>
                          </a:stretch>
                        </pic:blipFill>
                        <pic:spPr>
                          <a:xfrm>
                            <a:off x="1643380" y="6350"/>
                            <a:ext cx="1639570" cy="2914904"/>
                          </a:xfrm>
                          <a:prstGeom prst="rect">
                            <a:avLst/>
                          </a:prstGeom>
                        </pic:spPr>
                      </pic:pic>
                      <pic:pic xmlns:pic="http://schemas.openxmlformats.org/drawingml/2006/picture">
                        <pic:nvPicPr>
                          <pic:cNvPr id="5440" name="Picture 5440"/>
                          <pic:cNvPicPr/>
                        </pic:nvPicPr>
                        <pic:blipFill>
                          <a:blip r:embed="rId96"/>
                          <a:stretch>
                            <a:fillRect/>
                          </a:stretch>
                        </pic:blipFill>
                        <pic:spPr>
                          <a:xfrm>
                            <a:off x="3321050" y="6985"/>
                            <a:ext cx="1640205" cy="2914015"/>
                          </a:xfrm>
                          <a:prstGeom prst="rect">
                            <a:avLst/>
                          </a:prstGeom>
                        </pic:spPr>
                      </pic:pic>
                      <pic:pic xmlns:pic="http://schemas.openxmlformats.org/drawingml/2006/picture">
                        <pic:nvPicPr>
                          <pic:cNvPr id="5442" name="Picture 5442"/>
                          <pic:cNvPicPr/>
                        </pic:nvPicPr>
                        <pic:blipFill>
                          <a:blip r:embed="rId97"/>
                          <a:stretch>
                            <a:fillRect/>
                          </a:stretch>
                        </pic:blipFill>
                        <pic:spPr>
                          <a:xfrm>
                            <a:off x="4961255" y="5080"/>
                            <a:ext cx="1640205" cy="2916047"/>
                          </a:xfrm>
                          <a:prstGeom prst="rect">
                            <a:avLst/>
                          </a:prstGeom>
                        </pic:spPr>
                      </pic:pic>
                    </wpg:wgp>
                  </a:graphicData>
                </a:graphic>
              </wp:inline>
            </w:drawing>
          </mc:Choice>
          <mc:Fallback xmlns:a="http://schemas.openxmlformats.org/drawingml/2006/main">
            <w:pict>
              <v:group id="Group 38455" style="width:519.8pt;height:232.702pt;mso-position-horizontal-relative:char;mso-position-vertical-relative:line" coordsize="66014,29553">
                <v:rect id="Rectangle 5428" style="position:absolute;width:506;height:2243;left:32818;top:27866;" filled="f" stroked="f">
                  <v:textbox inset="0,0,0,0">
                    <w:txbxContent>
                      <w:p>
                        <w:pPr>
                          <w:spacing w:before="0" w:after="160" w:line="259" w:lineRule="auto"/>
                          <w:ind w:left="0" w:right="0" w:firstLine="0"/>
                          <w:jc w:val="left"/>
                        </w:pPr>
                        <w:r>
                          <w:rPr/>
                          <w:t xml:space="preserve"> </w:t>
                        </w:r>
                      </w:p>
                    </w:txbxContent>
                  </v:textbox>
                </v:rect>
                <v:shape id="Picture 5436" style="position:absolute;width:16433;height:29216;left:0;top:0;" filled="f">
                  <v:imagedata r:id="rId98"/>
                </v:shape>
                <v:shape id="Picture 5438" style="position:absolute;width:16395;height:29149;left:16433;top:63;" filled="f">
                  <v:imagedata r:id="rId99"/>
                </v:shape>
                <v:shape id="Picture 5440" style="position:absolute;width:16402;height:29140;left:33210;top:69;" filled="f">
                  <v:imagedata r:id="rId100"/>
                </v:shape>
                <v:shape id="Picture 5442" style="position:absolute;width:16402;height:29160;left:49612;top:50;" filled="f">
                  <v:imagedata r:id="rId101"/>
                </v:shape>
              </v:group>
            </w:pict>
          </mc:Fallback>
        </mc:AlternateContent>
      </w:r>
      <w:r>
        <w:t xml:space="preserve"> </w:t>
      </w:r>
    </w:p>
    <w:p w:rsidR="00422E7B" w:rsidRDefault="00EE4AAB">
      <w:pPr>
        <w:spacing w:after="109" w:line="259" w:lineRule="auto"/>
        <w:ind w:left="0" w:right="0" w:firstLine="0"/>
        <w:jc w:val="left"/>
      </w:pPr>
      <w:r>
        <w:t xml:space="preserve"> </w:t>
      </w:r>
    </w:p>
    <w:p w:rsidR="00422E7B" w:rsidRDefault="00EE4AAB">
      <w:pPr>
        <w:spacing w:after="55" w:line="259" w:lineRule="auto"/>
        <w:ind w:left="0" w:right="288" w:firstLine="0"/>
        <w:jc w:val="right"/>
      </w:pPr>
      <w:r>
        <w:rPr>
          <w:rFonts w:ascii="Calibri" w:eastAsia="Calibri" w:hAnsi="Calibri" w:cs="Calibri"/>
          <w:noProof/>
          <w:sz w:val="22"/>
        </w:rPr>
        <mc:AlternateContent>
          <mc:Choice Requires="wpg">
            <w:drawing>
              <wp:inline distT="0" distB="0" distL="0" distR="0">
                <wp:extent cx="6466206" cy="2879725"/>
                <wp:effectExtent l="0" t="0" r="0" b="0"/>
                <wp:docPr id="38456" name="Group 38456"/>
                <wp:cNvGraphicFramePr/>
                <a:graphic xmlns:a="http://schemas.openxmlformats.org/drawingml/2006/main">
                  <a:graphicData uri="http://schemas.microsoft.com/office/word/2010/wordprocessingGroup">
                    <wpg:wgp>
                      <wpg:cNvGrpSpPr/>
                      <wpg:grpSpPr>
                        <a:xfrm>
                          <a:off x="0" y="0"/>
                          <a:ext cx="6466206" cy="2879725"/>
                          <a:chOff x="0" y="0"/>
                          <a:chExt cx="6466206" cy="2879725"/>
                        </a:xfrm>
                      </wpg:grpSpPr>
                      <pic:pic xmlns:pic="http://schemas.openxmlformats.org/drawingml/2006/picture">
                        <pic:nvPicPr>
                          <pic:cNvPr id="5444" name="Picture 5444"/>
                          <pic:cNvPicPr/>
                        </pic:nvPicPr>
                        <pic:blipFill>
                          <a:blip r:embed="rId102"/>
                          <a:stretch>
                            <a:fillRect/>
                          </a:stretch>
                        </pic:blipFill>
                        <pic:spPr>
                          <a:xfrm>
                            <a:off x="0" y="20320"/>
                            <a:ext cx="1609725" cy="2859405"/>
                          </a:xfrm>
                          <a:prstGeom prst="rect">
                            <a:avLst/>
                          </a:prstGeom>
                        </pic:spPr>
                      </pic:pic>
                      <pic:pic xmlns:pic="http://schemas.openxmlformats.org/drawingml/2006/picture">
                        <pic:nvPicPr>
                          <pic:cNvPr id="5446" name="Picture 5446"/>
                          <pic:cNvPicPr/>
                        </pic:nvPicPr>
                        <pic:blipFill>
                          <a:blip r:embed="rId103"/>
                          <a:stretch>
                            <a:fillRect/>
                          </a:stretch>
                        </pic:blipFill>
                        <pic:spPr>
                          <a:xfrm>
                            <a:off x="1619250" y="0"/>
                            <a:ext cx="1615440" cy="2879725"/>
                          </a:xfrm>
                          <a:prstGeom prst="rect">
                            <a:avLst/>
                          </a:prstGeom>
                        </pic:spPr>
                      </pic:pic>
                      <pic:pic xmlns:pic="http://schemas.openxmlformats.org/drawingml/2006/picture">
                        <pic:nvPicPr>
                          <pic:cNvPr id="5448" name="Picture 5448"/>
                          <pic:cNvPicPr/>
                        </pic:nvPicPr>
                        <pic:blipFill>
                          <a:blip r:embed="rId104"/>
                          <a:stretch>
                            <a:fillRect/>
                          </a:stretch>
                        </pic:blipFill>
                        <pic:spPr>
                          <a:xfrm>
                            <a:off x="3238500" y="15875"/>
                            <a:ext cx="1609725" cy="2863469"/>
                          </a:xfrm>
                          <a:prstGeom prst="rect">
                            <a:avLst/>
                          </a:prstGeom>
                        </pic:spPr>
                      </pic:pic>
                      <pic:pic xmlns:pic="http://schemas.openxmlformats.org/drawingml/2006/picture">
                        <pic:nvPicPr>
                          <pic:cNvPr id="5450" name="Picture 5450"/>
                          <pic:cNvPicPr/>
                        </pic:nvPicPr>
                        <pic:blipFill>
                          <a:blip r:embed="rId105"/>
                          <a:stretch>
                            <a:fillRect/>
                          </a:stretch>
                        </pic:blipFill>
                        <pic:spPr>
                          <a:xfrm>
                            <a:off x="4857750" y="20828"/>
                            <a:ext cx="1608455" cy="2858389"/>
                          </a:xfrm>
                          <a:prstGeom prst="rect">
                            <a:avLst/>
                          </a:prstGeom>
                        </pic:spPr>
                      </pic:pic>
                    </wpg:wgp>
                  </a:graphicData>
                </a:graphic>
              </wp:inline>
            </w:drawing>
          </mc:Choice>
          <mc:Fallback xmlns:a="http://schemas.openxmlformats.org/drawingml/2006/main">
            <w:pict>
              <v:group id="Group 38456" style="width:509.15pt;height:226.75pt;mso-position-horizontal-relative:char;mso-position-vertical-relative:line" coordsize="64662,28797">
                <v:shape id="Picture 5444" style="position:absolute;width:16097;height:28594;left:0;top:203;" filled="f">
                  <v:imagedata r:id="rId106"/>
                </v:shape>
                <v:shape id="Picture 5446" style="position:absolute;width:16154;height:28797;left:16192;top:0;" filled="f">
                  <v:imagedata r:id="rId107"/>
                </v:shape>
                <v:shape id="Picture 5448" style="position:absolute;width:16097;height:28634;left:32385;top:158;" filled="f">
                  <v:imagedata r:id="rId108"/>
                </v:shape>
                <v:shape id="Picture 5450" style="position:absolute;width:16084;height:28583;left:48577;top:208;" filled="f">
                  <v:imagedata r:id="rId109"/>
                </v:shape>
              </v:group>
            </w:pict>
          </mc:Fallback>
        </mc:AlternateContent>
      </w:r>
      <w:r>
        <w:t xml:space="preserve"> </w:t>
      </w:r>
    </w:p>
    <w:p w:rsidR="00422E7B" w:rsidRDefault="00EE4AAB">
      <w:pPr>
        <w:spacing w:after="112" w:line="259" w:lineRule="auto"/>
        <w:ind w:left="0" w:right="0" w:firstLine="0"/>
        <w:jc w:val="left"/>
      </w:pPr>
      <w:r>
        <w:t xml:space="preserve"> </w:t>
      </w:r>
    </w:p>
    <w:p w:rsidR="00422E7B" w:rsidRDefault="00EE4AAB">
      <w:pPr>
        <w:spacing w:after="115" w:line="259" w:lineRule="auto"/>
        <w:ind w:left="0" w:right="0" w:firstLine="0"/>
        <w:jc w:val="left"/>
      </w:pPr>
      <w:r>
        <w:t xml:space="preserve"> </w:t>
      </w:r>
    </w:p>
    <w:p w:rsidR="00422E7B" w:rsidRDefault="00EE4AAB">
      <w:pPr>
        <w:spacing w:after="0" w:line="259" w:lineRule="auto"/>
        <w:ind w:left="0" w:right="0" w:firstLine="0"/>
        <w:jc w:val="left"/>
      </w:pPr>
      <w:r>
        <w:t xml:space="preserve"> </w:t>
      </w:r>
    </w:p>
    <w:p w:rsidR="00422E7B" w:rsidRDefault="00EE4AAB">
      <w:pPr>
        <w:spacing w:after="57" w:line="259" w:lineRule="auto"/>
        <w:ind w:left="0" w:right="612" w:firstLine="0"/>
        <w:jc w:val="right"/>
      </w:pPr>
      <w:r>
        <w:rPr>
          <w:rFonts w:ascii="Calibri" w:eastAsia="Calibri" w:hAnsi="Calibri" w:cs="Calibri"/>
          <w:noProof/>
          <w:sz w:val="22"/>
        </w:rPr>
        <mc:AlternateContent>
          <mc:Choice Requires="wpg">
            <w:drawing>
              <wp:inline distT="0" distB="0" distL="0" distR="0">
                <wp:extent cx="6259831" cy="2799842"/>
                <wp:effectExtent l="0" t="0" r="0" b="0"/>
                <wp:docPr id="38588" name="Group 38588"/>
                <wp:cNvGraphicFramePr/>
                <a:graphic xmlns:a="http://schemas.openxmlformats.org/drawingml/2006/main">
                  <a:graphicData uri="http://schemas.microsoft.com/office/word/2010/wordprocessingGroup">
                    <wpg:wgp>
                      <wpg:cNvGrpSpPr/>
                      <wpg:grpSpPr>
                        <a:xfrm>
                          <a:off x="0" y="0"/>
                          <a:ext cx="6259831" cy="2799842"/>
                          <a:chOff x="0" y="0"/>
                          <a:chExt cx="6259831" cy="2799842"/>
                        </a:xfrm>
                      </wpg:grpSpPr>
                      <pic:pic xmlns:pic="http://schemas.openxmlformats.org/drawingml/2006/picture">
                        <pic:nvPicPr>
                          <pic:cNvPr id="5497" name="Picture 5497"/>
                          <pic:cNvPicPr/>
                        </pic:nvPicPr>
                        <pic:blipFill>
                          <a:blip r:embed="rId110"/>
                          <a:stretch>
                            <a:fillRect/>
                          </a:stretch>
                        </pic:blipFill>
                        <pic:spPr>
                          <a:xfrm>
                            <a:off x="0" y="19050"/>
                            <a:ext cx="1564640" cy="2780411"/>
                          </a:xfrm>
                          <a:prstGeom prst="rect">
                            <a:avLst/>
                          </a:prstGeom>
                        </pic:spPr>
                      </pic:pic>
                      <pic:pic xmlns:pic="http://schemas.openxmlformats.org/drawingml/2006/picture">
                        <pic:nvPicPr>
                          <pic:cNvPr id="5499" name="Picture 5499"/>
                          <pic:cNvPicPr/>
                        </pic:nvPicPr>
                        <pic:blipFill>
                          <a:blip r:embed="rId111"/>
                          <a:stretch>
                            <a:fillRect/>
                          </a:stretch>
                        </pic:blipFill>
                        <pic:spPr>
                          <a:xfrm>
                            <a:off x="1564640" y="19050"/>
                            <a:ext cx="1558925" cy="2775966"/>
                          </a:xfrm>
                          <a:prstGeom prst="rect">
                            <a:avLst/>
                          </a:prstGeom>
                        </pic:spPr>
                      </pic:pic>
                      <pic:pic xmlns:pic="http://schemas.openxmlformats.org/drawingml/2006/picture">
                        <pic:nvPicPr>
                          <pic:cNvPr id="5501" name="Picture 5501"/>
                          <pic:cNvPicPr/>
                        </pic:nvPicPr>
                        <pic:blipFill>
                          <a:blip r:embed="rId112"/>
                          <a:stretch>
                            <a:fillRect/>
                          </a:stretch>
                        </pic:blipFill>
                        <pic:spPr>
                          <a:xfrm>
                            <a:off x="3126740" y="18415"/>
                            <a:ext cx="1562735" cy="2781427"/>
                          </a:xfrm>
                          <a:prstGeom prst="rect">
                            <a:avLst/>
                          </a:prstGeom>
                        </pic:spPr>
                      </pic:pic>
                      <pic:pic xmlns:pic="http://schemas.openxmlformats.org/drawingml/2006/picture">
                        <pic:nvPicPr>
                          <pic:cNvPr id="5503" name="Picture 5503"/>
                          <pic:cNvPicPr/>
                        </pic:nvPicPr>
                        <pic:blipFill>
                          <a:blip r:embed="rId113"/>
                          <a:stretch>
                            <a:fillRect/>
                          </a:stretch>
                        </pic:blipFill>
                        <pic:spPr>
                          <a:xfrm>
                            <a:off x="4689475" y="0"/>
                            <a:ext cx="1570355" cy="2792857"/>
                          </a:xfrm>
                          <a:prstGeom prst="rect">
                            <a:avLst/>
                          </a:prstGeom>
                        </pic:spPr>
                      </pic:pic>
                    </wpg:wgp>
                  </a:graphicData>
                </a:graphic>
              </wp:inline>
            </w:drawing>
          </mc:Choice>
          <mc:Fallback xmlns:a="http://schemas.openxmlformats.org/drawingml/2006/main">
            <w:pict>
              <v:group id="Group 38588" style="width:492.9pt;height:220.46pt;mso-position-horizontal-relative:char;mso-position-vertical-relative:line" coordsize="62598,27998">
                <v:shape id="Picture 5497" style="position:absolute;width:15646;height:27804;left:0;top:190;" filled="f">
                  <v:imagedata r:id="rId114"/>
                </v:shape>
                <v:shape id="Picture 5499" style="position:absolute;width:15589;height:27759;left:15646;top:190;" filled="f">
                  <v:imagedata r:id="rId115"/>
                </v:shape>
                <v:shape id="Picture 5501" style="position:absolute;width:15627;height:27814;left:31267;top:184;" filled="f">
                  <v:imagedata r:id="rId116"/>
                </v:shape>
                <v:shape id="Picture 5503" style="position:absolute;width:15703;height:27928;left:46894;top:0;" filled="f">
                  <v:imagedata r:id="rId117"/>
                </v:shape>
              </v:group>
            </w:pict>
          </mc:Fallback>
        </mc:AlternateContent>
      </w:r>
      <w:r>
        <w:t xml:space="preserve"> </w:t>
      </w:r>
    </w:p>
    <w:p w:rsidR="00422E7B" w:rsidRDefault="00EE4AAB">
      <w:pPr>
        <w:spacing w:after="112" w:line="259" w:lineRule="auto"/>
        <w:ind w:left="0" w:right="0" w:firstLine="0"/>
        <w:jc w:val="left"/>
      </w:pPr>
      <w:r>
        <w:t xml:space="preserve"> </w:t>
      </w:r>
    </w:p>
    <w:p w:rsidR="00422E7B" w:rsidRDefault="00EE4AAB">
      <w:pPr>
        <w:spacing w:after="109" w:line="259" w:lineRule="auto"/>
        <w:ind w:left="0" w:right="0" w:firstLine="0"/>
        <w:jc w:val="left"/>
      </w:pPr>
      <w:r>
        <w:t xml:space="preserve"> </w:t>
      </w:r>
    </w:p>
    <w:p w:rsidR="00422E7B" w:rsidRDefault="00EE4AAB">
      <w:pPr>
        <w:spacing w:after="55" w:line="259" w:lineRule="auto"/>
        <w:ind w:left="0" w:right="329" w:firstLine="0"/>
        <w:jc w:val="right"/>
      </w:pPr>
      <w:r>
        <w:rPr>
          <w:rFonts w:ascii="Calibri" w:eastAsia="Calibri" w:hAnsi="Calibri" w:cs="Calibri"/>
          <w:noProof/>
          <w:sz w:val="22"/>
        </w:rPr>
        <mc:AlternateContent>
          <mc:Choice Requires="wpg">
            <w:drawing>
              <wp:inline distT="0" distB="0" distL="0" distR="0">
                <wp:extent cx="6430010" cy="2860040"/>
                <wp:effectExtent l="0" t="0" r="0" b="0"/>
                <wp:docPr id="38591" name="Group 38591"/>
                <wp:cNvGraphicFramePr/>
                <a:graphic xmlns:a="http://schemas.openxmlformats.org/drawingml/2006/main">
                  <a:graphicData uri="http://schemas.microsoft.com/office/word/2010/wordprocessingGroup">
                    <wpg:wgp>
                      <wpg:cNvGrpSpPr/>
                      <wpg:grpSpPr>
                        <a:xfrm>
                          <a:off x="0" y="0"/>
                          <a:ext cx="6430010" cy="2860040"/>
                          <a:chOff x="0" y="0"/>
                          <a:chExt cx="6430010" cy="2860040"/>
                        </a:xfrm>
                      </wpg:grpSpPr>
                      <pic:pic xmlns:pic="http://schemas.openxmlformats.org/drawingml/2006/picture">
                        <pic:nvPicPr>
                          <pic:cNvPr id="5505" name="Picture 5505"/>
                          <pic:cNvPicPr/>
                        </pic:nvPicPr>
                        <pic:blipFill>
                          <a:blip r:embed="rId118"/>
                          <a:stretch>
                            <a:fillRect/>
                          </a:stretch>
                        </pic:blipFill>
                        <pic:spPr>
                          <a:xfrm>
                            <a:off x="0" y="635"/>
                            <a:ext cx="1609725" cy="2859405"/>
                          </a:xfrm>
                          <a:prstGeom prst="rect">
                            <a:avLst/>
                          </a:prstGeom>
                        </pic:spPr>
                      </pic:pic>
                      <pic:pic xmlns:pic="http://schemas.openxmlformats.org/drawingml/2006/picture">
                        <pic:nvPicPr>
                          <pic:cNvPr id="5507" name="Picture 5507"/>
                          <pic:cNvPicPr/>
                        </pic:nvPicPr>
                        <pic:blipFill>
                          <a:blip r:embed="rId119"/>
                          <a:stretch>
                            <a:fillRect/>
                          </a:stretch>
                        </pic:blipFill>
                        <pic:spPr>
                          <a:xfrm>
                            <a:off x="1619250" y="0"/>
                            <a:ext cx="1609725" cy="2859913"/>
                          </a:xfrm>
                          <a:prstGeom prst="rect">
                            <a:avLst/>
                          </a:prstGeom>
                        </pic:spPr>
                      </pic:pic>
                      <pic:pic xmlns:pic="http://schemas.openxmlformats.org/drawingml/2006/picture">
                        <pic:nvPicPr>
                          <pic:cNvPr id="5509" name="Picture 5509"/>
                          <pic:cNvPicPr/>
                        </pic:nvPicPr>
                        <pic:blipFill>
                          <a:blip r:embed="rId120"/>
                          <a:stretch>
                            <a:fillRect/>
                          </a:stretch>
                        </pic:blipFill>
                        <pic:spPr>
                          <a:xfrm>
                            <a:off x="3238500" y="15874"/>
                            <a:ext cx="1597660" cy="2843403"/>
                          </a:xfrm>
                          <a:prstGeom prst="rect">
                            <a:avLst/>
                          </a:prstGeom>
                        </pic:spPr>
                      </pic:pic>
                      <pic:pic xmlns:pic="http://schemas.openxmlformats.org/drawingml/2006/picture">
                        <pic:nvPicPr>
                          <pic:cNvPr id="5511" name="Picture 5511"/>
                          <pic:cNvPicPr/>
                        </pic:nvPicPr>
                        <pic:blipFill>
                          <a:blip r:embed="rId121"/>
                          <a:stretch>
                            <a:fillRect/>
                          </a:stretch>
                        </pic:blipFill>
                        <pic:spPr>
                          <a:xfrm>
                            <a:off x="4838700" y="21590"/>
                            <a:ext cx="1591310" cy="2828925"/>
                          </a:xfrm>
                          <a:prstGeom prst="rect">
                            <a:avLst/>
                          </a:prstGeom>
                        </pic:spPr>
                      </pic:pic>
                    </wpg:wgp>
                  </a:graphicData>
                </a:graphic>
              </wp:inline>
            </w:drawing>
          </mc:Choice>
          <mc:Fallback xmlns:a="http://schemas.openxmlformats.org/drawingml/2006/main">
            <w:pict>
              <v:group id="Group 38591" style="width:506.3pt;height:225.2pt;mso-position-horizontal-relative:char;mso-position-vertical-relative:line" coordsize="64300,28600">
                <v:shape id="Picture 5505" style="position:absolute;width:16097;height:28594;left:0;top:6;" filled="f">
                  <v:imagedata r:id="rId122"/>
                </v:shape>
                <v:shape id="Picture 5507" style="position:absolute;width:16097;height:28599;left:16192;top:0;" filled="f">
                  <v:imagedata r:id="rId123"/>
                </v:shape>
                <v:shape id="Picture 5509" style="position:absolute;width:15976;height:28434;left:32385;top:158;" filled="f">
                  <v:imagedata r:id="rId124"/>
                </v:shape>
                <v:shape id="Picture 5511" style="position:absolute;width:15913;height:28289;left:48387;top:215;" filled="f">
                  <v:imagedata r:id="rId125"/>
                </v:shape>
              </v:group>
            </w:pict>
          </mc:Fallback>
        </mc:AlternateContent>
      </w:r>
      <w:r>
        <w:t xml:space="preserve"> </w:t>
      </w:r>
    </w:p>
    <w:p w:rsidR="00422E7B" w:rsidRDefault="00EE4AAB">
      <w:pPr>
        <w:spacing w:after="112" w:line="259" w:lineRule="auto"/>
        <w:ind w:left="0" w:right="0" w:firstLine="0"/>
        <w:jc w:val="left"/>
      </w:pPr>
      <w:r>
        <w:t xml:space="preserve"> </w:t>
      </w:r>
    </w:p>
    <w:p w:rsidR="00422E7B" w:rsidRDefault="00EE4AAB">
      <w:pPr>
        <w:spacing w:after="115" w:line="259" w:lineRule="auto"/>
        <w:ind w:left="0" w:right="0" w:firstLine="0"/>
        <w:jc w:val="left"/>
      </w:pPr>
      <w:r>
        <w:t xml:space="preserve"> </w:t>
      </w:r>
    </w:p>
    <w:p w:rsidR="00422E7B" w:rsidRDefault="00EE4AAB">
      <w:pPr>
        <w:spacing w:after="112" w:line="259" w:lineRule="auto"/>
        <w:ind w:left="0" w:right="0" w:firstLine="0"/>
        <w:jc w:val="left"/>
      </w:pPr>
      <w:r>
        <w:t xml:space="preserve"> </w:t>
      </w:r>
    </w:p>
    <w:p w:rsidR="00422E7B" w:rsidRDefault="00EE4AAB">
      <w:pPr>
        <w:spacing w:after="115" w:line="259" w:lineRule="auto"/>
        <w:ind w:left="0" w:right="0" w:firstLine="0"/>
        <w:jc w:val="left"/>
      </w:pPr>
      <w:r>
        <w:t xml:space="preserve"> </w:t>
      </w:r>
    </w:p>
    <w:p w:rsidR="00422E7B" w:rsidRDefault="00EE4AAB">
      <w:pPr>
        <w:spacing w:after="112" w:line="259" w:lineRule="auto"/>
        <w:ind w:left="0" w:right="0" w:firstLine="0"/>
        <w:jc w:val="left"/>
      </w:pPr>
      <w:r>
        <w:t xml:space="preserve"> </w:t>
      </w:r>
    </w:p>
    <w:p w:rsidR="00422E7B" w:rsidRDefault="00EE4AAB">
      <w:pPr>
        <w:spacing w:after="115" w:line="259" w:lineRule="auto"/>
        <w:ind w:left="0" w:right="0" w:firstLine="0"/>
        <w:jc w:val="left"/>
      </w:pPr>
      <w:r>
        <w:t xml:space="preserve"> </w:t>
      </w:r>
    </w:p>
    <w:p w:rsidR="00422E7B" w:rsidRDefault="00EE4AAB">
      <w:pPr>
        <w:spacing w:after="0" w:line="259" w:lineRule="auto"/>
        <w:ind w:left="0" w:right="0" w:firstLine="0"/>
        <w:jc w:val="left"/>
      </w:pPr>
      <w:r>
        <w:t xml:space="preserve"> </w:t>
      </w:r>
    </w:p>
    <w:p w:rsidR="00422E7B" w:rsidRDefault="00EE4AAB">
      <w:pPr>
        <w:spacing w:after="112" w:line="259" w:lineRule="auto"/>
        <w:ind w:left="10" w:right="61" w:hanging="10"/>
        <w:jc w:val="center"/>
      </w:pPr>
      <w:r>
        <w:rPr>
          <w:b/>
          <w:u w:val="single" w:color="000000"/>
        </w:rPr>
        <w:t>REUNIÕES</w:t>
      </w:r>
      <w:r>
        <w:rPr>
          <w:b/>
        </w:rPr>
        <w:t xml:space="preserve"> </w:t>
      </w:r>
    </w:p>
    <w:p w:rsidR="00422E7B" w:rsidRDefault="00EE4AAB">
      <w:pPr>
        <w:spacing w:after="105" w:line="259" w:lineRule="auto"/>
        <w:ind w:left="0" w:right="0" w:firstLine="0"/>
        <w:jc w:val="left"/>
      </w:pPr>
      <w:r>
        <w:rPr>
          <w:b/>
        </w:rPr>
        <w:t xml:space="preserve"> </w:t>
      </w:r>
    </w:p>
    <w:p w:rsidR="00422E7B" w:rsidRDefault="00EE4AAB">
      <w:pPr>
        <w:spacing w:after="0" w:line="259" w:lineRule="auto"/>
        <w:ind w:left="0" w:right="986" w:firstLine="0"/>
        <w:jc w:val="right"/>
      </w:pPr>
      <w:r>
        <w:rPr>
          <w:rFonts w:ascii="Calibri" w:eastAsia="Calibri" w:hAnsi="Calibri" w:cs="Calibri"/>
          <w:noProof/>
          <w:sz w:val="22"/>
        </w:rPr>
        <mc:AlternateContent>
          <mc:Choice Requires="wpg">
            <w:drawing>
              <wp:inline distT="0" distB="0" distL="0" distR="0">
                <wp:extent cx="6015990" cy="6865138"/>
                <wp:effectExtent l="0" t="0" r="0" b="0"/>
                <wp:docPr id="38496" name="Group 38496"/>
                <wp:cNvGraphicFramePr/>
                <a:graphic xmlns:a="http://schemas.openxmlformats.org/drawingml/2006/main">
                  <a:graphicData uri="http://schemas.microsoft.com/office/word/2010/wordprocessingGroup">
                    <wpg:wgp>
                      <wpg:cNvGrpSpPr/>
                      <wpg:grpSpPr>
                        <a:xfrm>
                          <a:off x="0" y="0"/>
                          <a:ext cx="6015990" cy="6865138"/>
                          <a:chOff x="0" y="0"/>
                          <a:chExt cx="6015990" cy="6865138"/>
                        </a:xfrm>
                      </wpg:grpSpPr>
                      <wps:wsp>
                        <wps:cNvPr id="5551" name="Rectangle 5551"/>
                        <wps:cNvSpPr/>
                        <wps:spPr>
                          <a:xfrm>
                            <a:off x="5287645" y="6696431"/>
                            <a:ext cx="50673" cy="224380"/>
                          </a:xfrm>
                          <a:prstGeom prst="rect">
                            <a:avLst/>
                          </a:prstGeom>
                          <a:ln>
                            <a:noFill/>
                          </a:ln>
                        </wps:spPr>
                        <wps:txbx>
                          <w:txbxContent>
                            <w:p w:rsidR="00422E7B" w:rsidRDefault="00EE4AA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553" name="Picture 5553"/>
                          <pic:cNvPicPr/>
                        </pic:nvPicPr>
                        <pic:blipFill>
                          <a:blip r:embed="rId126"/>
                          <a:stretch>
                            <a:fillRect/>
                          </a:stretch>
                        </pic:blipFill>
                        <pic:spPr>
                          <a:xfrm>
                            <a:off x="0" y="19177"/>
                            <a:ext cx="1999615" cy="3554984"/>
                          </a:xfrm>
                          <a:prstGeom prst="rect">
                            <a:avLst/>
                          </a:prstGeom>
                        </pic:spPr>
                      </pic:pic>
                      <pic:pic xmlns:pic="http://schemas.openxmlformats.org/drawingml/2006/picture">
                        <pic:nvPicPr>
                          <pic:cNvPr id="5555" name="Picture 5555"/>
                          <pic:cNvPicPr/>
                        </pic:nvPicPr>
                        <pic:blipFill>
                          <a:blip r:embed="rId127"/>
                          <a:stretch>
                            <a:fillRect/>
                          </a:stretch>
                        </pic:blipFill>
                        <pic:spPr>
                          <a:xfrm>
                            <a:off x="2000250" y="19050"/>
                            <a:ext cx="2002155" cy="3559556"/>
                          </a:xfrm>
                          <a:prstGeom prst="rect">
                            <a:avLst/>
                          </a:prstGeom>
                        </pic:spPr>
                      </pic:pic>
                      <pic:pic xmlns:pic="http://schemas.openxmlformats.org/drawingml/2006/picture">
                        <pic:nvPicPr>
                          <pic:cNvPr id="5557" name="Picture 5557"/>
                          <pic:cNvPicPr/>
                        </pic:nvPicPr>
                        <pic:blipFill>
                          <a:blip r:embed="rId128"/>
                          <a:stretch>
                            <a:fillRect/>
                          </a:stretch>
                        </pic:blipFill>
                        <pic:spPr>
                          <a:xfrm>
                            <a:off x="4002405" y="0"/>
                            <a:ext cx="2013585" cy="3579876"/>
                          </a:xfrm>
                          <a:prstGeom prst="rect">
                            <a:avLst/>
                          </a:prstGeom>
                        </pic:spPr>
                      </pic:pic>
                      <pic:pic xmlns:pic="http://schemas.openxmlformats.org/drawingml/2006/picture">
                        <pic:nvPicPr>
                          <pic:cNvPr id="5559" name="Picture 5559"/>
                          <pic:cNvPicPr/>
                        </pic:nvPicPr>
                        <pic:blipFill>
                          <a:blip r:embed="rId129"/>
                          <a:stretch>
                            <a:fillRect/>
                          </a:stretch>
                        </pic:blipFill>
                        <pic:spPr>
                          <a:xfrm>
                            <a:off x="0" y="3704083"/>
                            <a:ext cx="1755775" cy="3127375"/>
                          </a:xfrm>
                          <a:prstGeom prst="rect">
                            <a:avLst/>
                          </a:prstGeom>
                        </pic:spPr>
                      </pic:pic>
                      <pic:pic xmlns:pic="http://schemas.openxmlformats.org/drawingml/2006/picture">
                        <pic:nvPicPr>
                          <pic:cNvPr id="5561" name="Picture 5561"/>
                          <pic:cNvPicPr/>
                        </pic:nvPicPr>
                        <pic:blipFill>
                          <a:blip r:embed="rId130"/>
                          <a:stretch>
                            <a:fillRect/>
                          </a:stretch>
                        </pic:blipFill>
                        <pic:spPr>
                          <a:xfrm>
                            <a:off x="1755775" y="3707258"/>
                            <a:ext cx="1760728" cy="3124200"/>
                          </a:xfrm>
                          <a:prstGeom prst="rect">
                            <a:avLst/>
                          </a:prstGeom>
                        </pic:spPr>
                      </pic:pic>
                      <pic:pic xmlns:pic="http://schemas.openxmlformats.org/drawingml/2006/picture">
                        <pic:nvPicPr>
                          <pic:cNvPr id="5563" name="Picture 5563"/>
                          <pic:cNvPicPr/>
                        </pic:nvPicPr>
                        <pic:blipFill>
                          <a:blip r:embed="rId131"/>
                          <a:stretch>
                            <a:fillRect/>
                          </a:stretch>
                        </pic:blipFill>
                        <pic:spPr>
                          <a:xfrm>
                            <a:off x="3516630" y="3669030"/>
                            <a:ext cx="1772285" cy="3157474"/>
                          </a:xfrm>
                          <a:prstGeom prst="rect">
                            <a:avLst/>
                          </a:prstGeom>
                        </pic:spPr>
                      </pic:pic>
                    </wpg:wgp>
                  </a:graphicData>
                </a:graphic>
              </wp:inline>
            </w:drawing>
          </mc:Choice>
          <mc:Fallback xmlns:a="http://schemas.openxmlformats.org/drawingml/2006/main">
            <w:pict>
              <v:group id="Group 38496" style="width:473.7pt;height:540.562pt;mso-position-horizontal-relative:char;mso-position-vertical-relative:line" coordsize="60159,68651">
                <v:rect id="Rectangle 5551" style="position:absolute;width:506;height:2243;left:52876;top:66964;" filled="f" stroked="f">
                  <v:textbox inset="0,0,0,0">
                    <w:txbxContent>
                      <w:p>
                        <w:pPr>
                          <w:spacing w:before="0" w:after="160" w:line="259" w:lineRule="auto"/>
                          <w:ind w:left="0" w:right="0" w:firstLine="0"/>
                          <w:jc w:val="left"/>
                        </w:pPr>
                        <w:r>
                          <w:rPr/>
                          <w:t xml:space="preserve"> </w:t>
                        </w:r>
                      </w:p>
                    </w:txbxContent>
                  </v:textbox>
                </v:rect>
                <v:shape id="Picture 5553" style="position:absolute;width:19996;height:35549;left:0;top:191;" filled="f">
                  <v:imagedata r:id="rId132"/>
                </v:shape>
                <v:shape id="Picture 5555" style="position:absolute;width:20021;height:35595;left:20002;top:190;" filled="f">
                  <v:imagedata r:id="rId133"/>
                </v:shape>
                <v:shape id="Picture 5557" style="position:absolute;width:20135;height:35798;left:40024;top:0;" filled="f">
                  <v:imagedata r:id="rId134"/>
                </v:shape>
                <v:shape id="Picture 5559" style="position:absolute;width:17557;height:31273;left:0;top:37040;" filled="f">
                  <v:imagedata r:id="rId135"/>
                </v:shape>
                <v:shape id="Picture 5561" style="position:absolute;width:17607;height:31242;left:17557;top:37072;" filled="f">
                  <v:imagedata r:id="rId136"/>
                </v:shape>
                <v:shape id="Picture 5563" style="position:absolute;width:17722;height:31574;left:35166;top:36690;" filled="f">
                  <v:imagedata r:id="rId137"/>
                </v:shape>
              </v:group>
            </w:pict>
          </mc:Fallback>
        </mc:AlternateContent>
      </w:r>
      <w:r>
        <w:t xml:space="preserve"> </w:t>
      </w:r>
    </w:p>
    <w:p w:rsidR="00422E7B" w:rsidRDefault="00EE4AAB">
      <w:pPr>
        <w:spacing w:after="55" w:line="259" w:lineRule="auto"/>
        <w:ind w:left="0" w:right="1334" w:firstLine="0"/>
        <w:jc w:val="right"/>
      </w:pPr>
      <w:r>
        <w:rPr>
          <w:rFonts w:ascii="Calibri" w:eastAsia="Calibri" w:hAnsi="Calibri" w:cs="Calibri"/>
          <w:noProof/>
          <w:sz w:val="22"/>
        </w:rPr>
        <mc:AlternateContent>
          <mc:Choice Requires="wpg">
            <w:drawing>
              <wp:inline distT="0" distB="0" distL="0" distR="0">
                <wp:extent cx="5800725" cy="3464687"/>
                <wp:effectExtent l="0" t="0" r="0" b="0"/>
                <wp:docPr id="38576" name="Group 38576"/>
                <wp:cNvGraphicFramePr/>
                <a:graphic xmlns:a="http://schemas.openxmlformats.org/drawingml/2006/main">
                  <a:graphicData uri="http://schemas.microsoft.com/office/word/2010/wordprocessingGroup">
                    <wpg:wgp>
                      <wpg:cNvGrpSpPr/>
                      <wpg:grpSpPr>
                        <a:xfrm>
                          <a:off x="0" y="0"/>
                          <a:ext cx="5800725" cy="3464687"/>
                          <a:chOff x="0" y="0"/>
                          <a:chExt cx="5800725" cy="3464687"/>
                        </a:xfrm>
                      </wpg:grpSpPr>
                      <pic:pic xmlns:pic="http://schemas.openxmlformats.org/drawingml/2006/picture">
                        <pic:nvPicPr>
                          <pic:cNvPr id="5607" name="Picture 5607"/>
                          <pic:cNvPicPr/>
                        </pic:nvPicPr>
                        <pic:blipFill>
                          <a:blip r:embed="rId138"/>
                          <a:stretch>
                            <a:fillRect/>
                          </a:stretch>
                        </pic:blipFill>
                        <pic:spPr>
                          <a:xfrm>
                            <a:off x="0" y="76200"/>
                            <a:ext cx="1905508" cy="3387725"/>
                          </a:xfrm>
                          <a:prstGeom prst="rect">
                            <a:avLst/>
                          </a:prstGeom>
                        </pic:spPr>
                      </pic:pic>
                      <pic:pic xmlns:pic="http://schemas.openxmlformats.org/drawingml/2006/picture">
                        <pic:nvPicPr>
                          <pic:cNvPr id="5609" name="Picture 5609"/>
                          <pic:cNvPicPr/>
                        </pic:nvPicPr>
                        <pic:blipFill>
                          <a:blip r:embed="rId139"/>
                          <a:stretch>
                            <a:fillRect/>
                          </a:stretch>
                        </pic:blipFill>
                        <pic:spPr>
                          <a:xfrm>
                            <a:off x="1905635" y="0"/>
                            <a:ext cx="1946275" cy="3460242"/>
                          </a:xfrm>
                          <a:prstGeom prst="rect">
                            <a:avLst/>
                          </a:prstGeom>
                        </pic:spPr>
                      </pic:pic>
                      <pic:pic xmlns:pic="http://schemas.openxmlformats.org/drawingml/2006/picture">
                        <pic:nvPicPr>
                          <pic:cNvPr id="5611" name="Picture 5611"/>
                          <pic:cNvPicPr/>
                        </pic:nvPicPr>
                        <pic:blipFill>
                          <a:blip r:embed="rId140"/>
                          <a:stretch>
                            <a:fillRect/>
                          </a:stretch>
                        </pic:blipFill>
                        <pic:spPr>
                          <a:xfrm>
                            <a:off x="3851910" y="0"/>
                            <a:ext cx="1948815" cy="3464687"/>
                          </a:xfrm>
                          <a:prstGeom prst="rect">
                            <a:avLst/>
                          </a:prstGeom>
                        </pic:spPr>
                      </pic:pic>
                    </wpg:wgp>
                  </a:graphicData>
                </a:graphic>
              </wp:inline>
            </w:drawing>
          </mc:Choice>
          <mc:Fallback xmlns:a="http://schemas.openxmlformats.org/drawingml/2006/main">
            <w:pict>
              <v:group id="Group 38576" style="width:456.75pt;height:272.81pt;mso-position-horizontal-relative:char;mso-position-vertical-relative:line" coordsize="58007,34646">
                <v:shape id="Picture 5607" style="position:absolute;width:19055;height:33877;left:0;top:762;" filled="f">
                  <v:imagedata r:id="rId141"/>
                </v:shape>
                <v:shape id="Picture 5609" style="position:absolute;width:19462;height:34602;left:19056;top:0;" filled="f">
                  <v:imagedata r:id="rId142"/>
                </v:shape>
                <v:shape id="Picture 5611" style="position:absolute;width:19488;height:34646;left:38519;top:0;" filled="f">
                  <v:imagedata r:id="rId143"/>
                </v:shape>
              </v:group>
            </w:pict>
          </mc:Fallback>
        </mc:AlternateContent>
      </w:r>
      <w:r>
        <w:t xml:space="preserve"> </w:t>
      </w:r>
    </w:p>
    <w:p w:rsidR="00422E7B" w:rsidRDefault="00EE4AAB">
      <w:pPr>
        <w:spacing w:after="109" w:line="259" w:lineRule="auto"/>
        <w:ind w:left="0" w:right="0" w:firstLine="0"/>
        <w:jc w:val="left"/>
      </w:pPr>
      <w:r>
        <w:t xml:space="preserve"> </w:t>
      </w:r>
    </w:p>
    <w:p w:rsidR="00422E7B" w:rsidRDefault="00EE4AAB">
      <w:pPr>
        <w:spacing w:after="55" w:line="259" w:lineRule="auto"/>
        <w:ind w:left="0" w:right="0" w:firstLine="0"/>
        <w:jc w:val="left"/>
      </w:pPr>
      <w:r>
        <w:t xml:space="preserve">                               </w:t>
      </w:r>
      <w:r>
        <w:rPr>
          <w:rFonts w:ascii="Calibri" w:eastAsia="Calibri" w:hAnsi="Calibri" w:cs="Calibri"/>
          <w:noProof/>
          <w:sz w:val="22"/>
        </w:rPr>
        <mc:AlternateContent>
          <mc:Choice Requires="wpg">
            <w:drawing>
              <wp:inline distT="0" distB="0" distL="0" distR="0">
                <wp:extent cx="3729355" cy="3322320"/>
                <wp:effectExtent l="0" t="0" r="0" b="0"/>
                <wp:docPr id="38577" name="Group 38577"/>
                <wp:cNvGraphicFramePr/>
                <a:graphic xmlns:a="http://schemas.openxmlformats.org/drawingml/2006/main">
                  <a:graphicData uri="http://schemas.microsoft.com/office/word/2010/wordprocessingGroup">
                    <wpg:wgp>
                      <wpg:cNvGrpSpPr/>
                      <wpg:grpSpPr>
                        <a:xfrm>
                          <a:off x="0" y="0"/>
                          <a:ext cx="3729355" cy="3322320"/>
                          <a:chOff x="0" y="0"/>
                          <a:chExt cx="3729355" cy="3322320"/>
                        </a:xfrm>
                      </wpg:grpSpPr>
                      <pic:pic xmlns:pic="http://schemas.openxmlformats.org/drawingml/2006/picture">
                        <pic:nvPicPr>
                          <pic:cNvPr id="5613" name="Picture 5613"/>
                          <pic:cNvPicPr/>
                        </pic:nvPicPr>
                        <pic:blipFill>
                          <a:blip r:embed="rId144"/>
                          <a:stretch>
                            <a:fillRect/>
                          </a:stretch>
                        </pic:blipFill>
                        <pic:spPr>
                          <a:xfrm>
                            <a:off x="0" y="0"/>
                            <a:ext cx="1865630" cy="3322320"/>
                          </a:xfrm>
                          <a:prstGeom prst="rect">
                            <a:avLst/>
                          </a:prstGeom>
                        </pic:spPr>
                      </pic:pic>
                      <pic:pic xmlns:pic="http://schemas.openxmlformats.org/drawingml/2006/picture">
                        <pic:nvPicPr>
                          <pic:cNvPr id="5615" name="Picture 5615"/>
                          <pic:cNvPicPr/>
                        </pic:nvPicPr>
                        <pic:blipFill>
                          <a:blip r:embed="rId145"/>
                          <a:stretch>
                            <a:fillRect/>
                          </a:stretch>
                        </pic:blipFill>
                        <pic:spPr>
                          <a:xfrm>
                            <a:off x="1866900" y="7620"/>
                            <a:ext cx="1862455" cy="3307080"/>
                          </a:xfrm>
                          <a:prstGeom prst="rect">
                            <a:avLst/>
                          </a:prstGeom>
                        </pic:spPr>
                      </pic:pic>
                    </wpg:wgp>
                  </a:graphicData>
                </a:graphic>
              </wp:inline>
            </w:drawing>
          </mc:Choice>
          <mc:Fallback xmlns:a="http://schemas.openxmlformats.org/drawingml/2006/main">
            <w:pict>
              <v:group id="Group 38577" style="width:293.65pt;height:261.6pt;mso-position-horizontal-relative:char;mso-position-vertical-relative:line" coordsize="37293,33223">
                <v:shape id="Picture 5613" style="position:absolute;width:18656;height:33223;left:0;top:0;" filled="f">
                  <v:imagedata r:id="rId146"/>
                </v:shape>
                <v:shape id="Picture 5615" style="position:absolute;width:18624;height:33070;left:18669;top:76;" filled="f">
                  <v:imagedata r:id="rId147"/>
                </v:shape>
              </v:group>
            </w:pict>
          </mc:Fallback>
        </mc:AlternateContent>
      </w:r>
      <w:r>
        <w:t xml:space="preserve"> </w:t>
      </w:r>
    </w:p>
    <w:p w:rsidR="00422E7B" w:rsidRDefault="00EE4AAB">
      <w:pPr>
        <w:spacing w:after="115" w:line="259" w:lineRule="auto"/>
        <w:ind w:left="0" w:right="0" w:firstLine="0"/>
        <w:jc w:val="left"/>
      </w:pPr>
      <w:r>
        <w:t xml:space="preserve"> </w:t>
      </w:r>
    </w:p>
    <w:p w:rsidR="00422E7B" w:rsidRDefault="00EE4AAB">
      <w:pPr>
        <w:spacing w:after="112" w:line="259" w:lineRule="auto"/>
        <w:ind w:left="0" w:right="0" w:firstLine="0"/>
        <w:jc w:val="left"/>
      </w:pPr>
      <w:r>
        <w:t xml:space="preserve"> </w:t>
      </w:r>
    </w:p>
    <w:p w:rsidR="00422E7B" w:rsidRDefault="00EE4AAB">
      <w:pPr>
        <w:spacing w:after="115" w:line="259" w:lineRule="auto"/>
        <w:ind w:left="0" w:right="0" w:firstLine="0"/>
        <w:jc w:val="left"/>
      </w:pPr>
      <w:r>
        <w:t xml:space="preserve"> </w:t>
      </w:r>
    </w:p>
    <w:p w:rsidR="00422E7B" w:rsidRDefault="00EE4AAB">
      <w:pPr>
        <w:spacing w:after="0" w:line="259" w:lineRule="auto"/>
        <w:ind w:left="708" w:right="0" w:firstLine="0"/>
        <w:jc w:val="center"/>
      </w:pPr>
      <w:r>
        <w:t xml:space="preserve"> </w:t>
      </w:r>
    </w:p>
    <w:sectPr w:rsidR="00422E7B">
      <w:headerReference w:type="even" r:id="rId148"/>
      <w:headerReference w:type="default" r:id="rId149"/>
      <w:footerReference w:type="even" r:id="rId150"/>
      <w:footerReference w:type="default" r:id="rId151"/>
      <w:headerReference w:type="first" r:id="rId152"/>
      <w:footerReference w:type="first" r:id="rId153"/>
      <w:pgSz w:w="11906" w:h="16838"/>
      <w:pgMar w:top="2323" w:right="658" w:bottom="1450" w:left="720" w:header="556"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AAB" w:rsidRDefault="00EE4AAB">
      <w:pPr>
        <w:spacing w:after="0" w:line="240" w:lineRule="auto"/>
      </w:pPr>
      <w:r>
        <w:separator/>
      </w:r>
    </w:p>
  </w:endnote>
  <w:endnote w:type="continuationSeparator" w:id="0">
    <w:p w:rsidR="00EE4AAB" w:rsidRDefault="00EE4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E7B" w:rsidRDefault="00EE4AAB">
    <w:pPr>
      <w:spacing w:after="0" w:line="238" w:lineRule="auto"/>
      <w:ind w:left="4254" w:right="4237" w:firstLine="0"/>
      <w:jc w:val="center"/>
    </w:pPr>
    <w:r>
      <w:rPr>
        <w:sz w:val="32"/>
      </w:rPr>
      <w:t xml:space="preserve">ATIBAIA 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E7B" w:rsidRDefault="00EE4AAB">
    <w:pPr>
      <w:spacing w:after="0" w:line="238" w:lineRule="auto"/>
      <w:ind w:left="4254" w:right="4237" w:firstLine="0"/>
      <w:jc w:val="center"/>
    </w:pPr>
    <w:r>
      <w:rPr>
        <w:sz w:val="32"/>
      </w:rPr>
      <w:t xml:space="preserve">ATIBAIA 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E7B" w:rsidRDefault="00EE4AAB">
    <w:pPr>
      <w:spacing w:after="0" w:line="238" w:lineRule="auto"/>
      <w:ind w:left="4254" w:right="4237" w:firstLine="0"/>
      <w:jc w:val="center"/>
    </w:pPr>
    <w:r>
      <w:rPr>
        <w:sz w:val="32"/>
      </w:rPr>
      <w:t xml:space="preserve">ATIBAIA 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AAB" w:rsidRDefault="00EE4AAB">
      <w:pPr>
        <w:spacing w:after="0" w:line="240" w:lineRule="auto"/>
      </w:pPr>
      <w:r>
        <w:separator/>
      </w:r>
    </w:p>
  </w:footnote>
  <w:footnote w:type="continuationSeparator" w:id="0">
    <w:p w:rsidR="00EE4AAB" w:rsidRDefault="00EE4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E7B" w:rsidRDefault="00EE4AAB">
    <w:pPr>
      <w:spacing w:after="0" w:line="259" w:lineRule="auto"/>
      <w:ind w:left="0" w:right="1213" w:firstLine="0"/>
      <w:jc w:val="center"/>
    </w:pPr>
    <w:r>
      <w:rPr>
        <w:noProof/>
      </w:rPr>
      <w:drawing>
        <wp:anchor distT="0" distB="0" distL="114300" distR="114300" simplePos="0" relativeHeight="251658240" behindDoc="0" locked="0" layoutInCell="1" allowOverlap="0">
          <wp:simplePos x="0" y="0"/>
          <wp:positionH relativeFrom="page">
            <wp:posOffset>5306695</wp:posOffset>
          </wp:positionH>
          <wp:positionV relativeFrom="page">
            <wp:posOffset>352933</wp:posOffset>
          </wp:positionV>
          <wp:extent cx="1065530" cy="106553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65530" cy="1065530"/>
                  </a:xfrm>
                  <a:prstGeom prst="rect">
                    <a:avLst/>
                  </a:prstGeom>
                </pic:spPr>
              </pic:pic>
            </a:graphicData>
          </a:graphic>
        </wp:anchor>
      </w:drawing>
    </w:r>
    <w:r>
      <w:rPr>
        <w:rFonts w:ascii="Comic Sans MS" w:eastAsia="Comic Sans MS" w:hAnsi="Comic Sans MS" w:cs="Comic Sans MS"/>
        <w:sz w:val="16"/>
      </w:rPr>
      <w:t>Fraternidade Universal Projeto Curumim</w:t>
    </w:r>
    <w:r>
      <w:t xml:space="preserve"> </w:t>
    </w:r>
  </w:p>
  <w:p w:rsidR="00422E7B" w:rsidRDefault="00EE4AAB">
    <w:pPr>
      <w:spacing w:after="0" w:line="259" w:lineRule="auto"/>
      <w:ind w:left="0" w:right="1213" w:firstLine="0"/>
      <w:jc w:val="center"/>
    </w:pPr>
    <w:r>
      <w:rPr>
        <w:rFonts w:ascii="Comic Sans MS" w:eastAsia="Comic Sans MS" w:hAnsi="Comic Sans MS" w:cs="Comic Sans MS"/>
        <w:sz w:val="16"/>
      </w:rPr>
      <w:t xml:space="preserve">Praça Antonio Scavone s/n – Caetetuba </w:t>
    </w:r>
  </w:p>
  <w:p w:rsidR="00422E7B" w:rsidRDefault="00EE4AAB">
    <w:pPr>
      <w:spacing w:after="14" w:line="238" w:lineRule="auto"/>
      <w:ind w:left="3116" w:right="1213"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422E7B" w:rsidRDefault="00EE4AAB">
    <w:pPr>
      <w:spacing w:after="0" w:line="259" w:lineRule="auto"/>
      <w:ind w:left="0" w:right="1213" w:firstLine="0"/>
      <w:jc w:val="center"/>
    </w:pPr>
    <w:r>
      <w:rPr>
        <w:rFonts w:ascii="Comic Sans MS" w:eastAsia="Comic Sans MS" w:hAnsi="Comic Sans MS" w:cs="Comic Sans MS"/>
        <w:sz w:val="16"/>
      </w:rPr>
      <w:t>Face book: curumimatibaia</w:t>
    </w:r>
    <w:r>
      <w:rPr>
        <w:sz w:val="16"/>
      </w:rPr>
      <w:t xml:space="preserve"> </w:t>
    </w:r>
  </w:p>
  <w:p w:rsidR="00422E7B" w:rsidRDefault="00EE4AAB">
    <w:pPr>
      <w:spacing w:after="24" w:line="259" w:lineRule="auto"/>
      <w:ind w:left="0" w:right="1213" w:firstLine="0"/>
      <w:jc w:val="center"/>
    </w:pPr>
    <w:r>
      <w:rPr>
        <w:rFonts w:ascii="Comic Sans MS" w:eastAsia="Comic Sans MS" w:hAnsi="Comic Sans MS" w:cs="Comic Sans MS"/>
        <w:sz w:val="16"/>
      </w:rPr>
      <w:t xml:space="preserve">Telefone: (11) 4411-5800/4418-1239 </w:t>
    </w:r>
  </w:p>
  <w:p w:rsidR="00422E7B" w:rsidRDefault="00EE4AAB">
    <w:pPr>
      <w:spacing w:after="0" w:line="259" w:lineRule="auto"/>
      <w:ind w:left="0" w:right="1213" w:firstLine="0"/>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E7B" w:rsidRDefault="00EE4AAB">
    <w:pPr>
      <w:spacing w:after="0" w:line="259" w:lineRule="auto"/>
      <w:ind w:left="0" w:right="1213" w:firstLine="0"/>
      <w:jc w:val="center"/>
    </w:pPr>
    <w:r>
      <w:rPr>
        <w:noProof/>
      </w:rPr>
      <w:drawing>
        <wp:anchor distT="0" distB="0" distL="114300" distR="114300" simplePos="0" relativeHeight="251659264" behindDoc="0" locked="0" layoutInCell="1" allowOverlap="0">
          <wp:simplePos x="0" y="0"/>
          <wp:positionH relativeFrom="page">
            <wp:posOffset>5306695</wp:posOffset>
          </wp:positionH>
          <wp:positionV relativeFrom="page">
            <wp:posOffset>352933</wp:posOffset>
          </wp:positionV>
          <wp:extent cx="1065530" cy="1065530"/>
          <wp:effectExtent l="0" t="0" r="0" b="0"/>
          <wp:wrapSquare wrapText="bothSides"/>
          <wp:docPr id="1"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65530" cy="1065530"/>
                  </a:xfrm>
                  <a:prstGeom prst="rect">
                    <a:avLst/>
                  </a:prstGeom>
                </pic:spPr>
              </pic:pic>
            </a:graphicData>
          </a:graphic>
        </wp:anchor>
      </w:drawing>
    </w:r>
    <w:r>
      <w:rPr>
        <w:rFonts w:ascii="Comic Sans MS" w:eastAsia="Comic Sans MS" w:hAnsi="Comic Sans MS" w:cs="Comic Sans MS"/>
        <w:sz w:val="16"/>
      </w:rPr>
      <w:t>Fraternidade Universal Projeto Curumim</w:t>
    </w:r>
    <w:r>
      <w:t xml:space="preserve"> </w:t>
    </w:r>
  </w:p>
  <w:p w:rsidR="00422E7B" w:rsidRDefault="00EE4AAB">
    <w:pPr>
      <w:spacing w:after="0" w:line="259" w:lineRule="auto"/>
      <w:ind w:left="0" w:right="1213" w:firstLine="0"/>
      <w:jc w:val="center"/>
    </w:pPr>
    <w:r>
      <w:rPr>
        <w:rFonts w:ascii="Comic Sans MS" w:eastAsia="Comic Sans MS" w:hAnsi="Comic Sans MS" w:cs="Comic Sans MS"/>
        <w:sz w:val="16"/>
      </w:rPr>
      <w:t xml:space="preserve">Praça Antonio Scavone s/n – Caetetuba </w:t>
    </w:r>
  </w:p>
  <w:p w:rsidR="00422E7B" w:rsidRDefault="00EE4AAB">
    <w:pPr>
      <w:spacing w:after="14" w:line="238" w:lineRule="auto"/>
      <w:ind w:left="3116" w:right="1213"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422E7B" w:rsidRDefault="00EE4AAB">
    <w:pPr>
      <w:spacing w:after="0" w:line="259" w:lineRule="auto"/>
      <w:ind w:left="0" w:right="1213" w:firstLine="0"/>
      <w:jc w:val="center"/>
    </w:pPr>
    <w:r>
      <w:rPr>
        <w:rFonts w:ascii="Comic Sans MS" w:eastAsia="Comic Sans MS" w:hAnsi="Comic Sans MS" w:cs="Comic Sans MS"/>
        <w:sz w:val="16"/>
      </w:rPr>
      <w:t>Face book: curumimatibaia</w:t>
    </w:r>
    <w:r>
      <w:rPr>
        <w:sz w:val="16"/>
      </w:rPr>
      <w:t xml:space="preserve"> </w:t>
    </w:r>
  </w:p>
  <w:p w:rsidR="00422E7B" w:rsidRDefault="00EE4AAB">
    <w:pPr>
      <w:spacing w:after="24" w:line="259" w:lineRule="auto"/>
      <w:ind w:left="0" w:right="1213" w:firstLine="0"/>
      <w:jc w:val="center"/>
    </w:pPr>
    <w:r>
      <w:rPr>
        <w:rFonts w:ascii="Comic Sans MS" w:eastAsia="Comic Sans MS" w:hAnsi="Comic Sans MS" w:cs="Comic Sans MS"/>
        <w:sz w:val="16"/>
      </w:rPr>
      <w:t xml:space="preserve">Telefone: (11) 4411-5800/4418-1239 </w:t>
    </w:r>
  </w:p>
  <w:p w:rsidR="00422E7B" w:rsidRDefault="00EE4AAB">
    <w:pPr>
      <w:spacing w:after="0" w:line="259" w:lineRule="auto"/>
      <w:ind w:left="0" w:right="1213" w:firstLine="0"/>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E7B" w:rsidRDefault="00EE4AAB">
    <w:pPr>
      <w:spacing w:after="0" w:line="259" w:lineRule="auto"/>
      <w:ind w:left="0" w:right="1213" w:firstLine="0"/>
      <w:jc w:val="center"/>
    </w:pPr>
    <w:r>
      <w:rPr>
        <w:noProof/>
      </w:rPr>
      <w:drawing>
        <wp:anchor distT="0" distB="0" distL="114300" distR="114300" simplePos="0" relativeHeight="251660288" behindDoc="0" locked="0" layoutInCell="1" allowOverlap="0">
          <wp:simplePos x="0" y="0"/>
          <wp:positionH relativeFrom="page">
            <wp:posOffset>5306695</wp:posOffset>
          </wp:positionH>
          <wp:positionV relativeFrom="page">
            <wp:posOffset>352933</wp:posOffset>
          </wp:positionV>
          <wp:extent cx="1065530" cy="1065530"/>
          <wp:effectExtent l="0" t="0" r="0" b="0"/>
          <wp:wrapSquare wrapText="bothSides"/>
          <wp:docPr id="2"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65530" cy="1065530"/>
                  </a:xfrm>
                  <a:prstGeom prst="rect">
                    <a:avLst/>
                  </a:prstGeom>
                </pic:spPr>
              </pic:pic>
            </a:graphicData>
          </a:graphic>
        </wp:anchor>
      </w:drawing>
    </w:r>
    <w:r>
      <w:rPr>
        <w:rFonts w:ascii="Comic Sans MS" w:eastAsia="Comic Sans MS" w:hAnsi="Comic Sans MS" w:cs="Comic Sans MS"/>
        <w:sz w:val="16"/>
      </w:rPr>
      <w:t>Fraternidade Universal Projeto Curumim</w:t>
    </w:r>
    <w:r>
      <w:t xml:space="preserve"> </w:t>
    </w:r>
  </w:p>
  <w:p w:rsidR="00422E7B" w:rsidRDefault="00EE4AAB">
    <w:pPr>
      <w:spacing w:after="0" w:line="259" w:lineRule="auto"/>
      <w:ind w:left="0" w:right="1213" w:firstLine="0"/>
      <w:jc w:val="center"/>
    </w:pPr>
    <w:r>
      <w:rPr>
        <w:rFonts w:ascii="Comic Sans MS" w:eastAsia="Comic Sans MS" w:hAnsi="Comic Sans MS" w:cs="Comic Sans MS"/>
        <w:sz w:val="16"/>
      </w:rPr>
      <w:t xml:space="preserve">Praça Antonio Scavone s/n – Caetetuba </w:t>
    </w:r>
  </w:p>
  <w:p w:rsidR="00422E7B" w:rsidRDefault="00EE4AAB">
    <w:pPr>
      <w:spacing w:after="14" w:line="238" w:lineRule="auto"/>
      <w:ind w:left="3116" w:right="1213"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422E7B" w:rsidRDefault="00EE4AAB">
    <w:pPr>
      <w:spacing w:after="0" w:line="259" w:lineRule="auto"/>
      <w:ind w:left="0" w:right="1213" w:firstLine="0"/>
      <w:jc w:val="center"/>
    </w:pPr>
    <w:r>
      <w:rPr>
        <w:rFonts w:ascii="Comic Sans MS" w:eastAsia="Comic Sans MS" w:hAnsi="Comic Sans MS" w:cs="Comic Sans MS"/>
        <w:sz w:val="16"/>
      </w:rPr>
      <w:t>Face book: curumimatibaia</w:t>
    </w:r>
    <w:r>
      <w:rPr>
        <w:sz w:val="16"/>
      </w:rPr>
      <w:t xml:space="preserve"> </w:t>
    </w:r>
  </w:p>
  <w:p w:rsidR="00422E7B" w:rsidRDefault="00EE4AAB">
    <w:pPr>
      <w:spacing w:after="24" w:line="259" w:lineRule="auto"/>
      <w:ind w:left="0" w:right="1213" w:firstLine="0"/>
      <w:jc w:val="center"/>
    </w:pPr>
    <w:r>
      <w:rPr>
        <w:rFonts w:ascii="Comic Sans MS" w:eastAsia="Comic Sans MS" w:hAnsi="Comic Sans MS" w:cs="Comic Sans MS"/>
        <w:sz w:val="16"/>
      </w:rPr>
      <w:t xml:space="preserve">Telefone: (11) 4411-5800/4418-1239 </w:t>
    </w:r>
  </w:p>
  <w:p w:rsidR="00422E7B" w:rsidRDefault="00EE4AAB">
    <w:pPr>
      <w:spacing w:after="0" w:line="259" w:lineRule="auto"/>
      <w:ind w:left="0" w:right="1213" w:firstLine="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47D9C"/>
    <w:multiLevelType w:val="hybridMultilevel"/>
    <w:tmpl w:val="52E6BD16"/>
    <w:lvl w:ilvl="0" w:tplc="95B2671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22F5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D0A1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EEC6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CCC55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24C2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A19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0D30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81A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63C160D"/>
    <w:multiLevelType w:val="hybridMultilevel"/>
    <w:tmpl w:val="5DEC9E38"/>
    <w:lvl w:ilvl="0" w:tplc="3A12446A">
      <w:start w:val="1"/>
      <w:numFmt w:val="bullet"/>
      <w:lvlText w:val="•"/>
      <w:lvlJc w:val="left"/>
      <w:pPr>
        <w:ind w:left="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27E7E">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C63C4C">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36090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E692C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4657D2">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C220AE">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0EEC3A">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60325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EC4446"/>
    <w:multiLevelType w:val="hybridMultilevel"/>
    <w:tmpl w:val="D08AD444"/>
    <w:lvl w:ilvl="0" w:tplc="E54E5E3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608A8">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0CDBB0">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7EE3F0">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4488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300D82">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7696A2">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9A00C2">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B22FA0">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FEB0708"/>
    <w:multiLevelType w:val="hybridMultilevel"/>
    <w:tmpl w:val="CA7A5150"/>
    <w:lvl w:ilvl="0" w:tplc="C9E4E5CC">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C4B6C">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8C446">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6E31E">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4AFD96">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E370C">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22628">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A7738">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22E78">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B15A53"/>
    <w:multiLevelType w:val="hybridMultilevel"/>
    <w:tmpl w:val="B7443518"/>
    <w:lvl w:ilvl="0" w:tplc="2B7ED5E2">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125D42">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C282A">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58ACB6">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032FA">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1A5308">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A298D6">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7C7840">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248972">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0A20A7"/>
    <w:multiLevelType w:val="hybridMultilevel"/>
    <w:tmpl w:val="DFBCBFA6"/>
    <w:lvl w:ilvl="0" w:tplc="C9DEFAE2">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9A8BF6">
      <w:start w:val="1"/>
      <w:numFmt w:val="bullet"/>
      <w:lvlText w:val="o"/>
      <w:lvlJc w:val="left"/>
      <w:pPr>
        <w:ind w:left="1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76E99C">
      <w:start w:val="1"/>
      <w:numFmt w:val="bullet"/>
      <w:lvlText w:val="▪"/>
      <w:lvlJc w:val="left"/>
      <w:pPr>
        <w:ind w:left="1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8CCAA">
      <w:start w:val="1"/>
      <w:numFmt w:val="bullet"/>
      <w:lvlText w:val="•"/>
      <w:lvlJc w:val="left"/>
      <w:pPr>
        <w:ind w:left="2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E1188">
      <w:start w:val="1"/>
      <w:numFmt w:val="bullet"/>
      <w:lvlText w:val="o"/>
      <w:lvlJc w:val="left"/>
      <w:pPr>
        <w:ind w:left="3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48A6B8">
      <w:start w:val="1"/>
      <w:numFmt w:val="bullet"/>
      <w:lvlText w:val="▪"/>
      <w:lvlJc w:val="left"/>
      <w:pPr>
        <w:ind w:left="4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363FD8">
      <w:start w:val="1"/>
      <w:numFmt w:val="bullet"/>
      <w:lvlText w:val="•"/>
      <w:lvlJc w:val="left"/>
      <w:pPr>
        <w:ind w:left="4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E49C26">
      <w:start w:val="1"/>
      <w:numFmt w:val="bullet"/>
      <w:lvlText w:val="o"/>
      <w:lvlJc w:val="left"/>
      <w:pPr>
        <w:ind w:left="5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BCC7EC">
      <w:start w:val="1"/>
      <w:numFmt w:val="bullet"/>
      <w:lvlText w:val="▪"/>
      <w:lvlJc w:val="left"/>
      <w:pPr>
        <w:ind w:left="6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A2B05BB"/>
    <w:multiLevelType w:val="hybridMultilevel"/>
    <w:tmpl w:val="313C2CF6"/>
    <w:lvl w:ilvl="0" w:tplc="2E62B3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619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B679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C399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8A0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68A84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7085B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F47C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C45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BFF3D50"/>
    <w:multiLevelType w:val="hybridMultilevel"/>
    <w:tmpl w:val="DA64B588"/>
    <w:lvl w:ilvl="0" w:tplc="9FF28F6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0CCA86">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5CAE1A">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20396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F4A892">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480202">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A78CE">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20BE84">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C6EE3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4"/>
  </w:num>
  <w:num w:numId="3">
    <w:abstractNumId w:val="3"/>
  </w:num>
  <w:num w:numId="4">
    <w:abstractNumId w:val="0"/>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E7B"/>
    <w:rsid w:val="00422E7B"/>
    <w:rsid w:val="00D709C0"/>
    <w:rsid w:val="00EE4A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B0C7D-AE65-4214-8480-4856E2C8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 w:line="362" w:lineRule="auto"/>
      <w:ind w:left="4619" w:right="63" w:hanging="37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3"/>
      <w:ind w:left="10" w:hanging="10"/>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108"/>
      <w:ind w:left="10" w:right="60" w:hanging="10"/>
      <w:jc w:val="center"/>
      <w:outlineLvl w:val="1"/>
    </w:pPr>
    <w:rPr>
      <w:rFonts w:ascii="Times New Roman" w:eastAsia="Times New Roman" w:hAnsi="Times New Roman" w:cs="Times New Roman"/>
      <w:color w:val="000000"/>
      <w:sz w:val="24"/>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color w:val="000000"/>
      <w:sz w:val="24"/>
      <w:u w:val="single" w:color="000000"/>
    </w:rPr>
  </w:style>
  <w:style w:type="character" w:customStyle="1" w:styleId="Ttulo1Char">
    <w:name w:val="Título 1 Ch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10.jpg"/><Relationship Id="rId117" Type="http://schemas.openxmlformats.org/officeDocument/2006/relationships/image" Target="media/image511.jpg"/><Relationship Id="rId21" Type="http://schemas.openxmlformats.org/officeDocument/2006/relationships/image" Target="media/image5.jpg"/><Relationship Id="rId42" Type="http://schemas.openxmlformats.org/officeDocument/2006/relationships/image" Target="media/image16.jpg"/><Relationship Id="rId47" Type="http://schemas.openxmlformats.org/officeDocument/2006/relationships/image" Target="media/image160.jpg"/><Relationship Id="rId63" Type="http://schemas.openxmlformats.org/officeDocument/2006/relationships/image" Target="media/image211.jpg"/><Relationship Id="rId68" Type="http://schemas.openxmlformats.org/officeDocument/2006/relationships/image" Target="media/image28.jpg"/><Relationship Id="rId84" Type="http://schemas.openxmlformats.org/officeDocument/2006/relationships/image" Target="media/image37.jpg"/><Relationship Id="rId89" Type="http://schemas.openxmlformats.org/officeDocument/2006/relationships/image" Target="media/image350.jpg"/><Relationship Id="rId112" Type="http://schemas.openxmlformats.org/officeDocument/2006/relationships/image" Target="media/image51.jpg"/><Relationship Id="rId133" Type="http://schemas.openxmlformats.org/officeDocument/2006/relationships/image" Target="media/image570.jpg"/><Relationship Id="rId138" Type="http://schemas.openxmlformats.org/officeDocument/2006/relationships/image" Target="media/image63.jpg"/><Relationship Id="rId154" Type="http://schemas.openxmlformats.org/officeDocument/2006/relationships/fontTable" Target="fontTable.xml"/><Relationship Id="rId16" Type="http://schemas.openxmlformats.org/officeDocument/2006/relationships/hyperlink" Target="https://www.youtube.com/watch?v=SxCudt3QDd4&amp;t=78s" TargetMode="External"/><Relationship Id="rId107" Type="http://schemas.openxmlformats.org/officeDocument/2006/relationships/image" Target="media/image450.jpg"/><Relationship Id="rId11" Type="http://schemas.openxmlformats.org/officeDocument/2006/relationships/hyperlink" Target="https://cursos.novaescola.org.br/curso/12/competencias-gerais-na-bncc/resumo" TargetMode="External"/><Relationship Id="rId32" Type="http://schemas.openxmlformats.org/officeDocument/2006/relationships/image" Target="media/image11.jpg"/><Relationship Id="rId37" Type="http://schemas.openxmlformats.org/officeDocument/2006/relationships/image" Target="media/image110.jpg"/><Relationship Id="rId53" Type="http://schemas.openxmlformats.org/officeDocument/2006/relationships/image" Target="media/image170.jpg"/><Relationship Id="rId58" Type="http://schemas.openxmlformats.org/officeDocument/2006/relationships/image" Target="media/image22.jpg"/><Relationship Id="rId74" Type="http://schemas.openxmlformats.org/officeDocument/2006/relationships/image" Target="media/image290.jpg"/><Relationship Id="rId79" Type="http://schemas.openxmlformats.org/officeDocument/2006/relationships/image" Target="media/image311.jpg"/><Relationship Id="rId102" Type="http://schemas.openxmlformats.org/officeDocument/2006/relationships/image" Target="media/image45.jpg"/><Relationship Id="rId123" Type="http://schemas.openxmlformats.org/officeDocument/2006/relationships/image" Target="media/image530.jpg"/><Relationship Id="rId128" Type="http://schemas.openxmlformats.org/officeDocument/2006/relationships/image" Target="media/image59.jpg"/><Relationship Id="rId144" Type="http://schemas.openxmlformats.org/officeDocument/2006/relationships/image" Target="media/image66.jpg"/><Relationship Id="rId149"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image" Target="media/image360.jpg"/><Relationship Id="rId95" Type="http://schemas.openxmlformats.org/officeDocument/2006/relationships/image" Target="media/image42.jpg"/><Relationship Id="rId22" Type="http://schemas.openxmlformats.org/officeDocument/2006/relationships/image" Target="media/image6.jpg"/><Relationship Id="rId27" Type="http://schemas.openxmlformats.org/officeDocument/2006/relationships/image" Target="media/image69.jpg"/><Relationship Id="rId43" Type="http://schemas.openxmlformats.org/officeDocument/2006/relationships/image" Target="media/image120.jpg"/><Relationship Id="rId48" Type="http://schemas.openxmlformats.org/officeDocument/2006/relationships/image" Target="media/image17.jpg"/><Relationship Id="rId64" Type="http://schemas.openxmlformats.org/officeDocument/2006/relationships/image" Target="media/image220.jpg"/><Relationship Id="rId69" Type="http://schemas.openxmlformats.org/officeDocument/2006/relationships/image" Target="media/image29.jpg"/><Relationship Id="rId113" Type="http://schemas.openxmlformats.org/officeDocument/2006/relationships/image" Target="media/image52.jpg"/><Relationship Id="rId118" Type="http://schemas.openxmlformats.org/officeDocument/2006/relationships/image" Target="media/image53.jpg"/><Relationship Id="rId134" Type="http://schemas.openxmlformats.org/officeDocument/2006/relationships/image" Target="media/image580.jpg"/><Relationship Id="rId139" Type="http://schemas.openxmlformats.org/officeDocument/2006/relationships/image" Target="media/image64.jpg"/><Relationship Id="rId80" Type="http://schemas.openxmlformats.org/officeDocument/2006/relationships/image" Target="media/image320.jpg"/><Relationship Id="rId85" Type="http://schemas.openxmlformats.org/officeDocument/2006/relationships/image" Target="media/image38.jpg"/><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hyperlink" Target="https://cursos.novaescola.org.br/curso/12/competencias-gerais-na-bncc/resumo" TargetMode="External"/><Relationship Id="rId17" Type="http://schemas.openxmlformats.org/officeDocument/2006/relationships/image" Target="media/image1.jpg"/><Relationship Id="rId25" Type="http://schemas.openxmlformats.org/officeDocument/2006/relationships/image" Target="media/image410.jpg"/><Relationship Id="rId33" Type="http://schemas.openxmlformats.org/officeDocument/2006/relationships/image" Target="media/image70.jpg"/><Relationship Id="rId38" Type="http://schemas.openxmlformats.org/officeDocument/2006/relationships/image" Target="media/image12.jpg"/><Relationship Id="rId46" Type="http://schemas.openxmlformats.org/officeDocument/2006/relationships/image" Target="media/image150.jpg"/><Relationship Id="rId59" Type="http://schemas.openxmlformats.org/officeDocument/2006/relationships/image" Target="media/image23.jpg"/><Relationship Id="rId67" Type="http://schemas.openxmlformats.org/officeDocument/2006/relationships/image" Target="media/image250.jpg"/><Relationship Id="rId103" Type="http://schemas.openxmlformats.org/officeDocument/2006/relationships/image" Target="media/image46.jpg"/><Relationship Id="rId108" Type="http://schemas.openxmlformats.org/officeDocument/2006/relationships/image" Target="media/image460.jpg"/><Relationship Id="rId116" Type="http://schemas.openxmlformats.org/officeDocument/2006/relationships/image" Target="media/image500.jpg"/><Relationship Id="rId124" Type="http://schemas.openxmlformats.org/officeDocument/2006/relationships/image" Target="media/image540.jpg"/><Relationship Id="rId129" Type="http://schemas.openxmlformats.org/officeDocument/2006/relationships/image" Target="media/image60.jpg"/><Relationship Id="rId137" Type="http://schemas.openxmlformats.org/officeDocument/2006/relationships/image" Target="media/image610.jpg"/><Relationship Id="rId20" Type="http://schemas.openxmlformats.org/officeDocument/2006/relationships/image" Target="media/image4.jpg"/><Relationship Id="rId41" Type="http://schemas.openxmlformats.org/officeDocument/2006/relationships/image" Target="media/image15.jpg"/><Relationship Id="rId54" Type="http://schemas.openxmlformats.org/officeDocument/2006/relationships/image" Target="media/image180.jpg"/><Relationship Id="rId62" Type="http://schemas.openxmlformats.org/officeDocument/2006/relationships/image" Target="media/image27.jpg"/><Relationship Id="rId70" Type="http://schemas.openxmlformats.org/officeDocument/2006/relationships/image" Target="media/image30.jpg"/><Relationship Id="rId75" Type="http://schemas.openxmlformats.org/officeDocument/2006/relationships/image" Target="media/image300.jpg"/><Relationship Id="rId83" Type="http://schemas.openxmlformats.org/officeDocument/2006/relationships/image" Target="media/image36.jpg"/><Relationship Id="rId88" Type="http://schemas.openxmlformats.org/officeDocument/2006/relationships/image" Target="media/image340.jpg"/><Relationship Id="rId91" Type="http://schemas.openxmlformats.org/officeDocument/2006/relationships/image" Target="media/image370.jpg"/><Relationship Id="rId96" Type="http://schemas.openxmlformats.org/officeDocument/2006/relationships/image" Target="media/image43.jpg"/><Relationship Id="rId111" Type="http://schemas.openxmlformats.org/officeDocument/2006/relationships/image" Target="media/image50.jpg"/><Relationship Id="rId132" Type="http://schemas.openxmlformats.org/officeDocument/2006/relationships/image" Target="media/image560.jpg"/><Relationship Id="rId140" Type="http://schemas.openxmlformats.org/officeDocument/2006/relationships/image" Target="media/image65.jpg"/><Relationship Id="rId145" Type="http://schemas.openxmlformats.org/officeDocument/2006/relationships/image" Target="media/image67.jpg"/><Relationship Id="rId15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SxCudt3QDd4&amp;t=78s" TargetMode="External"/><Relationship Id="rId23" Type="http://schemas.openxmlformats.org/officeDocument/2006/relationships/image" Target="media/image210.jpg"/><Relationship Id="rId28" Type="http://schemas.openxmlformats.org/officeDocument/2006/relationships/image" Target="media/image7.jpg"/><Relationship Id="rId36" Type="http://schemas.openxmlformats.org/officeDocument/2006/relationships/image" Target="media/image100.jpg"/><Relationship Id="rId49" Type="http://schemas.openxmlformats.org/officeDocument/2006/relationships/image" Target="media/image18.jpg"/><Relationship Id="rId57" Type="http://schemas.openxmlformats.org/officeDocument/2006/relationships/image" Target="media/image26.jpg"/><Relationship Id="rId106" Type="http://schemas.openxmlformats.org/officeDocument/2006/relationships/image" Target="media/image440.jpg"/><Relationship Id="rId114" Type="http://schemas.openxmlformats.org/officeDocument/2006/relationships/image" Target="media/image480.jpg"/><Relationship Id="rId119" Type="http://schemas.openxmlformats.org/officeDocument/2006/relationships/image" Target="media/image54.jpg"/><Relationship Id="rId127" Type="http://schemas.openxmlformats.org/officeDocument/2006/relationships/image" Target="media/image58.jpg"/><Relationship Id="rId10" Type="http://schemas.openxmlformats.org/officeDocument/2006/relationships/hyperlink" Target="https://cursos.novaescola.org.br/curso/12/competencias-gerais-na-bncc/resumo" TargetMode="External"/><Relationship Id="rId31" Type="http://schemas.openxmlformats.org/officeDocument/2006/relationships/image" Target="media/image10.jpg"/><Relationship Id="rId44" Type="http://schemas.openxmlformats.org/officeDocument/2006/relationships/image" Target="media/image130.jpg"/><Relationship Id="rId52" Type="http://schemas.openxmlformats.org/officeDocument/2006/relationships/image" Target="media/image21.jpg"/><Relationship Id="rId60" Type="http://schemas.openxmlformats.org/officeDocument/2006/relationships/image" Target="media/image24.jpg"/><Relationship Id="rId65" Type="http://schemas.openxmlformats.org/officeDocument/2006/relationships/image" Target="media/image230.jpg"/><Relationship Id="rId73" Type="http://schemas.openxmlformats.org/officeDocument/2006/relationships/image" Target="media/image280.jpg"/><Relationship Id="rId78" Type="http://schemas.openxmlformats.org/officeDocument/2006/relationships/image" Target="media/image34.jpg"/><Relationship Id="rId81" Type="http://schemas.openxmlformats.org/officeDocument/2006/relationships/image" Target="media/image330.jpg"/><Relationship Id="rId86" Type="http://schemas.openxmlformats.org/officeDocument/2006/relationships/image" Target="media/image39.jpg"/><Relationship Id="rId94" Type="http://schemas.openxmlformats.org/officeDocument/2006/relationships/image" Target="media/image41.jpg"/><Relationship Id="rId99" Type="http://schemas.openxmlformats.org/officeDocument/2006/relationships/image" Target="media/image411.jpg"/><Relationship Id="rId101" Type="http://schemas.openxmlformats.org/officeDocument/2006/relationships/image" Target="media/image430.jpg"/><Relationship Id="rId122" Type="http://schemas.openxmlformats.org/officeDocument/2006/relationships/image" Target="media/image520.jpg"/><Relationship Id="rId130" Type="http://schemas.openxmlformats.org/officeDocument/2006/relationships/image" Target="media/image61.jpg"/><Relationship Id="rId135" Type="http://schemas.openxmlformats.org/officeDocument/2006/relationships/image" Target="media/image590.jpg"/><Relationship Id="rId143" Type="http://schemas.openxmlformats.org/officeDocument/2006/relationships/image" Target="media/image640.jpg"/><Relationship Id="rId148" Type="http://schemas.openxmlformats.org/officeDocument/2006/relationships/header" Target="header1.xml"/><Relationship Id="rId15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ursos.novaescola.org.br/curso/12/competencias-gerais-na-bncc/resumo" TargetMode="External"/><Relationship Id="rId13" Type="http://schemas.openxmlformats.org/officeDocument/2006/relationships/hyperlink" Target="https://cursos.novaescola.org.br/curso/12/competencias-gerais-na-bncc/resumo" TargetMode="External"/><Relationship Id="rId18" Type="http://schemas.openxmlformats.org/officeDocument/2006/relationships/image" Target="media/image2.jpg"/><Relationship Id="rId39" Type="http://schemas.openxmlformats.org/officeDocument/2006/relationships/image" Target="media/image13.jpg"/><Relationship Id="rId109" Type="http://schemas.openxmlformats.org/officeDocument/2006/relationships/image" Target="media/image470.jpg"/><Relationship Id="rId34" Type="http://schemas.openxmlformats.org/officeDocument/2006/relationships/image" Target="media/image80.jpg"/><Relationship Id="rId50" Type="http://schemas.openxmlformats.org/officeDocument/2006/relationships/image" Target="media/image19.jpg"/><Relationship Id="rId55" Type="http://schemas.openxmlformats.org/officeDocument/2006/relationships/image" Target="media/image190.jpg"/><Relationship Id="rId76" Type="http://schemas.openxmlformats.org/officeDocument/2006/relationships/image" Target="media/image32.jpg"/><Relationship Id="rId97" Type="http://schemas.openxmlformats.org/officeDocument/2006/relationships/image" Target="media/image44.jpg"/><Relationship Id="rId104" Type="http://schemas.openxmlformats.org/officeDocument/2006/relationships/image" Target="media/image47.jpg"/><Relationship Id="rId120" Type="http://schemas.openxmlformats.org/officeDocument/2006/relationships/image" Target="media/image55.jpg"/><Relationship Id="rId125" Type="http://schemas.openxmlformats.org/officeDocument/2006/relationships/image" Target="media/image550.jpg"/><Relationship Id="rId141" Type="http://schemas.openxmlformats.org/officeDocument/2006/relationships/image" Target="media/image620.jpg"/><Relationship Id="rId146" Type="http://schemas.openxmlformats.org/officeDocument/2006/relationships/image" Target="media/image650.jpg"/><Relationship Id="rId7" Type="http://schemas.openxmlformats.org/officeDocument/2006/relationships/hyperlink" Target="https://cursos.novaescola.org.br/curso/12/competencias-gerais-na-bncc/resumo" TargetMode="External"/><Relationship Id="rId71" Type="http://schemas.openxmlformats.org/officeDocument/2006/relationships/image" Target="media/image31.jpg"/><Relationship Id="rId92" Type="http://schemas.openxmlformats.org/officeDocument/2006/relationships/image" Target="media/image380.jpg"/><Relationship Id="rId2" Type="http://schemas.openxmlformats.org/officeDocument/2006/relationships/styles" Target="styles.xml"/><Relationship Id="rId29" Type="http://schemas.openxmlformats.org/officeDocument/2006/relationships/image" Target="media/image8.jpg"/><Relationship Id="rId24" Type="http://schemas.openxmlformats.org/officeDocument/2006/relationships/image" Target="media/image310.jpg"/><Relationship Id="rId40" Type="http://schemas.openxmlformats.org/officeDocument/2006/relationships/image" Target="media/image14.jpg"/><Relationship Id="rId45" Type="http://schemas.openxmlformats.org/officeDocument/2006/relationships/image" Target="media/image140.jpg"/><Relationship Id="rId66" Type="http://schemas.openxmlformats.org/officeDocument/2006/relationships/image" Target="media/image240.jpg"/><Relationship Id="rId87" Type="http://schemas.openxmlformats.org/officeDocument/2006/relationships/image" Target="media/image40.jpg"/><Relationship Id="rId110" Type="http://schemas.openxmlformats.org/officeDocument/2006/relationships/image" Target="media/image49.jpg"/><Relationship Id="rId115" Type="http://schemas.openxmlformats.org/officeDocument/2006/relationships/image" Target="media/image490.jpg"/><Relationship Id="rId131" Type="http://schemas.openxmlformats.org/officeDocument/2006/relationships/image" Target="media/image62.jpg"/><Relationship Id="rId136" Type="http://schemas.openxmlformats.org/officeDocument/2006/relationships/image" Target="media/image600.jpg"/><Relationship Id="rId61" Type="http://schemas.openxmlformats.org/officeDocument/2006/relationships/image" Target="media/image25.jpg"/><Relationship Id="rId82" Type="http://schemas.openxmlformats.org/officeDocument/2006/relationships/image" Target="media/image35.jpg"/><Relationship Id="rId152" Type="http://schemas.openxmlformats.org/officeDocument/2006/relationships/header" Target="header3.xml"/><Relationship Id="rId19" Type="http://schemas.openxmlformats.org/officeDocument/2006/relationships/image" Target="media/image3.jpg"/><Relationship Id="rId14" Type="http://schemas.openxmlformats.org/officeDocument/2006/relationships/hyperlink" Target="https://cursos.novaescola.org.br/curso/12/competencias-gerais-na-bncc/resumo" TargetMode="External"/><Relationship Id="rId30" Type="http://schemas.openxmlformats.org/officeDocument/2006/relationships/image" Target="media/image9.jpg"/><Relationship Id="rId35" Type="http://schemas.openxmlformats.org/officeDocument/2006/relationships/image" Target="media/image90.jpg"/><Relationship Id="rId56" Type="http://schemas.openxmlformats.org/officeDocument/2006/relationships/image" Target="media/image200.jpg"/><Relationship Id="rId77" Type="http://schemas.openxmlformats.org/officeDocument/2006/relationships/image" Target="media/image33.jpg"/><Relationship Id="rId100" Type="http://schemas.openxmlformats.org/officeDocument/2006/relationships/image" Target="media/image420.jpg"/><Relationship Id="rId105" Type="http://schemas.openxmlformats.org/officeDocument/2006/relationships/image" Target="media/image48.jpg"/><Relationship Id="rId126" Type="http://schemas.openxmlformats.org/officeDocument/2006/relationships/image" Target="media/image57.jpg"/><Relationship Id="rId147" Type="http://schemas.openxmlformats.org/officeDocument/2006/relationships/image" Target="media/image660.jpg"/><Relationship Id="rId8" Type="http://schemas.openxmlformats.org/officeDocument/2006/relationships/hyperlink" Target="https://cursos.novaescola.org.br/curso/12/competencias-gerais-na-bncc/resumo" TargetMode="External"/><Relationship Id="rId51" Type="http://schemas.openxmlformats.org/officeDocument/2006/relationships/image" Target="media/image20.jpg"/><Relationship Id="rId72" Type="http://schemas.openxmlformats.org/officeDocument/2006/relationships/image" Target="media/image270.jpg"/><Relationship Id="rId93" Type="http://schemas.openxmlformats.org/officeDocument/2006/relationships/image" Target="media/image390.jpg"/><Relationship Id="rId98" Type="http://schemas.openxmlformats.org/officeDocument/2006/relationships/image" Target="media/image400.jpg"/><Relationship Id="rId121" Type="http://schemas.openxmlformats.org/officeDocument/2006/relationships/image" Target="media/image56.jpg"/><Relationship Id="rId142" Type="http://schemas.openxmlformats.org/officeDocument/2006/relationships/image" Target="media/image630.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8.jpg"/></Relationships>
</file>

<file path=word/_rels/header2.xml.rels><?xml version="1.0" encoding="UTF-8" standalone="yes"?>
<Relationships xmlns="http://schemas.openxmlformats.org/package/2006/relationships"><Relationship Id="rId1" Type="http://schemas.openxmlformats.org/officeDocument/2006/relationships/image" Target="media/image68.jpg"/></Relationships>
</file>

<file path=word/_rels/header3.xml.rels><?xml version="1.0" encoding="UTF-8" standalone="yes"?>
<Relationships xmlns="http://schemas.openxmlformats.org/package/2006/relationships"><Relationship Id="rId1" Type="http://schemas.openxmlformats.org/officeDocument/2006/relationships/image" Target="media/image68.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4312</Words>
  <Characters>23287</Characters>
  <Application>Microsoft Office Word</Application>
  <DocSecurity>0</DocSecurity>
  <Lines>194</Lines>
  <Paragraphs>55</Paragraphs>
  <ScaleCrop>false</ScaleCrop>
  <Company/>
  <LinksUpToDate>false</LinksUpToDate>
  <CharactersWithSpaces>27544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Domingas</dc:creator>
  <cp:keywords/>
  <cp:lastModifiedBy>Yara</cp:lastModifiedBy>
  <cp:revision>2</cp:revision>
  <dcterms:created xsi:type="dcterms:W3CDTF">2020-07-16T19:20:00Z</dcterms:created>
  <dcterms:modified xsi:type="dcterms:W3CDTF">2020-07-16T19:20:00Z</dcterms:modified>
</cp:coreProperties>
</file>