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6" w:rsidRPr="00D52856" w:rsidRDefault="00D76376" w:rsidP="00D76376">
      <w:pPr>
        <w:spacing w:after="0"/>
        <w:jc w:val="center"/>
        <w:rPr>
          <w:b/>
          <w:sz w:val="24"/>
          <w:szCs w:val="24"/>
        </w:rPr>
      </w:pPr>
      <w:r w:rsidRPr="00D52856">
        <w:rPr>
          <w:b/>
          <w:sz w:val="24"/>
          <w:szCs w:val="24"/>
        </w:rPr>
        <w:t>RELATÓRIO CIRCUNSTANCIADO TRIMESTRAL DAS ATIVIDADES DESENVOLVIDAS</w:t>
      </w:r>
    </w:p>
    <w:p w:rsidR="00D76376" w:rsidRDefault="00B058B8" w:rsidP="00D763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ABRIL À JUNHO</w:t>
      </w:r>
      <w:r w:rsidR="00D76376">
        <w:rPr>
          <w:b/>
          <w:sz w:val="24"/>
          <w:szCs w:val="24"/>
        </w:rPr>
        <w:t xml:space="preserve"> DE 2020</w:t>
      </w:r>
      <w:r w:rsidR="00D76376" w:rsidRPr="00D52856">
        <w:rPr>
          <w:b/>
          <w:sz w:val="24"/>
          <w:szCs w:val="24"/>
        </w:rPr>
        <w:t>.</w:t>
      </w:r>
    </w:p>
    <w:p w:rsidR="00D76376" w:rsidRPr="00D52856" w:rsidRDefault="00D76376" w:rsidP="00D76376">
      <w:pPr>
        <w:spacing w:after="0"/>
        <w:jc w:val="center"/>
        <w:rPr>
          <w:b/>
          <w:sz w:val="24"/>
          <w:szCs w:val="24"/>
        </w:rPr>
      </w:pPr>
    </w:p>
    <w:p w:rsidR="00D76376" w:rsidRPr="006E705C" w:rsidRDefault="00D76376" w:rsidP="00D7637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CASA LAR – PARA ADOLESCENTES DE AMBOS OS SEXOS.</w:t>
      </w:r>
    </w:p>
    <w:p w:rsidR="00D76376" w:rsidRDefault="00D76376" w:rsidP="00D76376">
      <w:pPr>
        <w:spacing w:after="0"/>
        <w:rPr>
          <w:b/>
          <w:sz w:val="24"/>
          <w:szCs w:val="24"/>
          <w:u w:val="single"/>
        </w:rPr>
      </w:pPr>
    </w:p>
    <w:p w:rsidR="00D76376" w:rsidRPr="003604D3" w:rsidRDefault="00D76376" w:rsidP="00D7637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3604D3">
        <w:rPr>
          <w:b/>
          <w:sz w:val="24"/>
          <w:szCs w:val="24"/>
          <w:u w:val="single"/>
        </w:rPr>
        <w:t>Identificação da Entidade:</w:t>
      </w:r>
    </w:p>
    <w:p w:rsidR="00D76376" w:rsidRPr="00885408" w:rsidRDefault="00D76376" w:rsidP="00D76376">
      <w:pPr>
        <w:spacing w:after="0" w:line="360" w:lineRule="auto"/>
        <w:jc w:val="center"/>
        <w:rPr>
          <w:sz w:val="24"/>
          <w:szCs w:val="24"/>
        </w:rPr>
      </w:pPr>
      <w:r w:rsidRPr="00885408">
        <w:rPr>
          <w:b/>
          <w:sz w:val="24"/>
          <w:szCs w:val="24"/>
        </w:rPr>
        <w:t>Nome:</w:t>
      </w:r>
      <w:r w:rsidRPr="00885408">
        <w:rPr>
          <w:sz w:val="24"/>
          <w:szCs w:val="24"/>
        </w:rPr>
        <w:t xml:space="preserve"> Associação Franciscana de Assistência Social </w:t>
      </w:r>
      <w:r>
        <w:rPr>
          <w:sz w:val="24"/>
          <w:szCs w:val="24"/>
        </w:rPr>
        <w:t>Coração de Maria.</w:t>
      </w:r>
    </w:p>
    <w:p w:rsidR="00D76376" w:rsidRDefault="00D76376" w:rsidP="00D76376">
      <w:pPr>
        <w:spacing w:after="0" w:line="360" w:lineRule="auto"/>
        <w:jc w:val="center"/>
        <w:rPr>
          <w:sz w:val="24"/>
          <w:szCs w:val="24"/>
        </w:rPr>
      </w:pPr>
      <w:r w:rsidRPr="00885408">
        <w:rPr>
          <w:b/>
          <w:sz w:val="24"/>
          <w:szCs w:val="24"/>
        </w:rPr>
        <w:t>Endereço:</w:t>
      </w:r>
      <w:r w:rsidRPr="00885408">
        <w:rPr>
          <w:sz w:val="24"/>
          <w:szCs w:val="24"/>
        </w:rPr>
        <w:t xml:space="preserve"> Praça Inácio </w:t>
      </w:r>
      <w:proofErr w:type="spellStart"/>
      <w:r w:rsidRPr="00885408">
        <w:rPr>
          <w:sz w:val="24"/>
          <w:szCs w:val="24"/>
        </w:rPr>
        <w:t>Pupo</w:t>
      </w:r>
      <w:proofErr w:type="spellEnd"/>
      <w:r w:rsidRPr="008854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Nº </w:t>
      </w:r>
      <w:r w:rsidRPr="00885408">
        <w:rPr>
          <w:sz w:val="24"/>
          <w:szCs w:val="24"/>
        </w:rPr>
        <w:t xml:space="preserve">48 </w:t>
      </w:r>
      <w:r>
        <w:rPr>
          <w:sz w:val="24"/>
          <w:szCs w:val="24"/>
        </w:rPr>
        <w:t>–</w:t>
      </w:r>
      <w:r w:rsidRPr="00885408">
        <w:rPr>
          <w:sz w:val="24"/>
          <w:szCs w:val="24"/>
        </w:rPr>
        <w:t xml:space="preserve"> Centro</w:t>
      </w:r>
      <w:r>
        <w:rPr>
          <w:sz w:val="24"/>
          <w:szCs w:val="24"/>
        </w:rPr>
        <w:t xml:space="preserve"> – Amparo/SP – Meninas.</w:t>
      </w:r>
    </w:p>
    <w:p w:rsidR="00D76376" w:rsidRPr="00885408" w:rsidRDefault="00D76376" w:rsidP="00D7637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Rua Oswaldo Cruz -457 – Centro – Amparo/SP – Meninos.</w:t>
      </w:r>
    </w:p>
    <w:p w:rsidR="00D76376" w:rsidRDefault="00D76376" w:rsidP="00D76376">
      <w:pPr>
        <w:spacing w:after="0" w:line="360" w:lineRule="auto"/>
        <w:jc w:val="center"/>
        <w:rPr>
          <w:sz w:val="24"/>
          <w:szCs w:val="24"/>
        </w:rPr>
      </w:pPr>
      <w:r w:rsidRPr="00885408">
        <w:rPr>
          <w:b/>
          <w:sz w:val="24"/>
          <w:szCs w:val="24"/>
        </w:rPr>
        <w:t xml:space="preserve">Capacidade Instalada: </w:t>
      </w:r>
      <w:r>
        <w:rPr>
          <w:sz w:val="24"/>
          <w:szCs w:val="24"/>
        </w:rPr>
        <w:t xml:space="preserve">10 (DEZ) </w:t>
      </w:r>
      <w:r w:rsidRPr="00885408">
        <w:rPr>
          <w:sz w:val="24"/>
          <w:szCs w:val="24"/>
        </w:rPr>
        <w:t>adolescentes</w:t>
      </w:r>
      <w:r>
        <w:rPr>
          <w:sz w:val="24"/>
          <w:szCs w:val="24"/>
        </w:rPr>
        <w:t xml:space="preserve"> de ambos os sexos.</w:t>
      </w:r>
    </w:p>
    <w:p w:rsidR="00D76376" w:rsidRPr="00885408" w:rsidRDefault="00D76376" w:rsidP="00D76376">
      <w:pPr>
        <w:spacing w:after="0" w:line="360" w:lineRule="auto"/>
        <w:jc w:val="center"/>
        <w:rPr>
          <w:sz w:val="24"/>
          <w:szCs w:val="24"/>
        </w:rPr>
      </w:pPr>
      <w:r w:rsidRPr="00885408">
        <w:rPr>
          <w:b/>
          <w:sz w:val="24"/>
          <w:szCs w:val="24"/>
        </w:rPr>
        <w:t>Segmento:</w:t>
      </w:r>
      <w:r w:rsidRPr="00885408">
        <w:rPr>
          <w:sz w:val="24"/>
          <w:szCs w:val="24"/>
        </w:rPr>
        <w:t xml:space="preserve"> Instituição de Acolhimento</w:t>
      </w:r>
      <w:r>
        <w:rPr>
          <w:sz w:val="24"/>
          <w:szCs w:val="24"/>
        </w:rPr>
        <w:t xml:space="preserve"> (Alta Complexidade)</w:t>
      </w:r>
    </w:p>
    <w:p w:rsidR="00D76376" w:rsidRPr="00885408" w:rsidRDefault="00D76376" w:rsidP="00D76376">
      <w:pPr>
        <w:spacing w:after="0" w:line="360" w:lineRule="auto"/>
        <w:jc w:val="center"/>
        <w:rPr>
          <w:sz w:val="24"/>
          <w:szCs w:val="24"/>
        </w:rPr>
      </w:pPr>
    </w:p>
    <w:p w:rsidR="00D76376" w:rsidRPr="00885408" w:rsidRDefault="00D76376" w:rsidP="00D7637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885408">
        <w:rPr>
          <w:b/>
          <w:sz w:val="24"/>
          <w:szCs w:val="24"/>
          <w:u w:val="single"/>
        </w:rPr>
        <w:t>SÍNTESE DESCRITIVA DAS ATIVIDADES DESENVOLVIDAS</w:t>
      </w:r>
    </w:p>
    <w:p w:rsidR="00D76376" w:rsidRDefault="00D76376" w:rsidP="00D76376">
      <w:pPr>
        <w:spacing w:after="0" w:line="360" w:lineRule="auto"/>
        <w:rPr>
          <w:rFonts w:ascii="Calibri" w:hAnsi="Calibri"/>
        </w:rPr>
      </w:pPr>
    </w:p>
    <w:p w:rsidR="00D76376" w:rsidRDefault="00D76376" w:rsidP="00D76376">
      <w:pPr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EDUCAÇÃO:</w:t>
      </w:r>
    </w:p>
    <w:p w:rsidR="00D76376" w:rsidRPr="00AB5929" w:rsidRDefault="00D76376" w:rsidP="00D76376">
      <w:pPr>
        <w:suppressAutoHyphens/>
        <w:spacing w:after="0" w:line="360" w:lineRule="auto"/>
        <w:jc w:val="both"/>
        <w:rPr>
          <w:b/>
          <w:sz w:val="24"/>
          <w:szCs w:val="24"/>
        </w:rPr>
      </w:pPr>
      <w:r w:rsidRPr="00AB5929">
        <w:rPr>
          <w:sz w:val="24"/>
          <w:szCs w:val="24"/>
        </w:rPr>
        <w:t>Acompanhamento</w:t>
      </w:r>
      <w:r w:rsidRPr="00957C42">
        <w:rPr>
          <w:sz w:val="24"/>
          <w:szCs w:val="24"/>
        </w:rPr>
        <w:t xml:space="preserve"> escolar na es</w:t>
      </w:r>
      <w:r>
        <w:rPr>
          <w:sz w:val="24"/>
          <w:szCs w:val="24"/>
        </w:rPr>
        <w:t>cola E.E. “Luiz Leite” (Ensino</w:t>
      </w:r>
      <w:r w:rsidRPr="00957C42">
        <w:rPr>
          <w:sz w:val="24"/>
          <w:szCs w:val="24"/>
        </w:rPr>
        <w:t xml:space="preserve"> fu</w:t>
      </w:r>
      <w:r>
        <w:rPr>
          <w:sz w:val="24"/>
          <w:szCs w:val="24"/>
        </w:rPr>
        <w:t>ndamental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II e ensino médio)</w:t>
      </w:r>
      <w:r w:rsidRPr="00B75E9A">
        <w:t xml:space="preserve"> 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:rsidR="00D76376" w:rsidRPr="00957C42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57C42">
        <w:rPr>
          <w:sz w:val="24"/>
          <w:szCs w:val="24"/>
        </w:rPr>
        <w:t>c</w:t>
      </w:r>
      <w:r>
        <w:rPr>
          <w:sz w:val="24"/>
          <w:szCs w:val="24"/>
        </w:rPr>
        <w:t xml:space="preserve">ompanhamento escolar na escola </w:t>
      </w:r>
      <w:r w:rsidRPr="00957C42">
        <w:rPr>
          <w:sz w:val="24"/>
          <w:szCs w:val="24"/>
        </w:rPr>
        <w:t>E.E. “</w:t>
      </w:r>
      <w:r w:rsidRPr="00624BFB">
        <w:rPr>
          <w:rFonts w:cs="Arial"/>
          <w:shd w:val="clear" w:color="auto" w:fill="FFFFFF"/>
        </w:rPr>
        <w:t>Escola Municipal Raul de Oliveira Fagundes Ensino Fundamenta</w:t>
      </w:r>
      <w:r>
        <w:rPr>
          <w:sz w:val="24"/>
          <w:szCs w:val="24"/>
        </w:rPr>
        <w:t>” (</w:t>
      </w:r>
      <w:proofErr w:type="gramStart"/>
      <w:r>
        <w:rPr>
          <w:sz w:val="24"/>
          <w:szCs w:val="24"/>
        </w:rPr>
        <w:t>Ensinos fundamental II</w:t>
      </w:r>
      <w:proofErr w:type="gramEnd"/>
      <w:r>
        <w:rPr>
          <w:sz w:val="24"/>
          <w:szCs w:val="24"/>
        </w:rPr>
        <w:t>).</w:t>
      </w:r>
    </w:p>
    <w:p w:rsidR="00D76376" w:rsidRPr="00E770A8" w:rsidRDefault="00D76376" w:rsidP="00D76376">
      <w:pPr>
        <w:spacing w:after="0" w:line="360" w:lineRule="auto"/>
        <w:jc w:val="both"/>
      </w:pP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Resultado: At</w:t>
      </w:r>
      <w:r>
        <w:rPr>
          <w:sz w:val="24"/>
          <w:szCs w:val="24"/>
        </w:rPr>
        <w:t>ravés de ligações via telefone, acompanhamento através de aplicativo,</w:t>
      </w:r>
      <w:r w:rsidRPr="00957C42">
        <w:rPr>
          <w:sz w:val="24"/>
          <w:szCs w:val="24"/>
        </w:rPr>
        <w:t xml:space="preserve"> reuniões escolares, as técnicas acompanham a frequência escolar e o desenvolviment</w:t>
      </w:r>
      <w:r>
        <w:rPr>
          <w:sz w:val="24"/>
          <w:szCs w:val="24"/>
        </w:rPr>
        <w:t>o de cada adolescente na rede escolar.</w:t>
      </w:r>
    </w:p>
    <w:p w:rsidR="00D76376" w:rsidRPr="00EC16B4" w:rsidRDefault="00D76376" w:rsidP="00D7637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C16B4">
        <w:rPr>
          <w:color w:val="000000" w:themeColor="text1"/>
          <w:sz w:val="24"/>
          <w:szCs w:val="24"/>
        </w:rPr>
        <w:t xml:space="preserve">No mês de janeiro, férias escolares e organização das matriculas.  </w:t>
      </w:r>
    </w:p>
    <w:p w:rsidR="00D76376" w:rsidRPr="00EC16B4" w:rsidRDefault="00D76376" w:rsidP="00D7637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EC16B4">
        <w:rPr>
          <w:color w:val="000000" w:themeColor="text1"/>
          <w:sz w:val="24"/>
          <w:szCs w:val="24"/>
        </w:rPr>
        <w:t>No mês de fevereiro início do ano letivos da Escola Estadual Luiz Leite e Escola Municipal Raul Fagundes.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Nos meses de março a junho, paralização das aulas por motivo da pandemia do COVID-19.</w:t>
      </w:r>
    </w:p>
    <w:p w:rsidR="00D76376" w:rsidRPr="00AB5929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Pr="00AB5929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957C42">
        <w:rPr>
          <w:b/>
          <w:sz w:val="24"/>
          <w:szCs w:val="24"/>
        </w:rPr>
        <w:lastRenderedPageBreak/>
        <w:t>Semi</w:t>
      </w:r>
      <w:r>
        <w:rPr>
          <w:b/>
          <w:sz w:val="24"/>
          <w:szCs w:val="24"/>
        </w:rPr>
        <w:t>profissionalizaste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Orientação, incentivo e iniciação em pequenos afa</w:t>
      </w:r>
      <w:r>
        <w:rPr>
          <w:sz w:val="24"/>
          <w:szCs w:val="24"/>
        </w:rPr>
        <w:t>zeres domésticos e culinários aos adolescentes.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b/>
          <w:sz w:val="24"/>
          <w:szCs w:val="24"/>
        </w:rPr>
        <w:t xml:space="preserve">Resultado: </w:t>
      </w:r>
      <w:r>
        <w:rPr>
          <w:sz w:val="24"/>
          <w:szCs w:val="24"/>
        </w:rPr>
        <w:t>O</w:t>
      </w:r>
      <w:r w:rsidRPr="00957C42">
        <w:rPr>
          <w:sz w:val="24"/>
          <w:szCs w:val="24"/>
        </w:rPr>
        <w:t xml:space="preserve">s adolescentes </w:t>
      </w:r>
      <w:r>
        <w:rPr>
          <w:sz w:val="24"/>
          <w:szCs w:val="24"/>
        </w:rPr>
        <w:t>com o auxílio das Cuidadoras</w:t>
      </w:r>
      <w:r w:rsidRPr="00957C42">
        <w:rPr>
          <w:sz w:val="24"/>
          <w:szCs w:val="24"/>
        </w:rPr>
        <w:t xml:space="preserve"> Sociais realizam pequenos afazeres domésticos e alguns afazeres culin</w:t>
      </w:r>
      <w:r>
        <w:rPr>
          <w:sz w:val="24"/>
          <w:szCs w:val="24"/>
        </w:rPr>
        <w:t>ários, que ocorrem semanalmente.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Pr="00AB5929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AB5929">
        <w:rPr>
          <w:b/>
          <w:sz w:val="24"/>
          <w:szCs w:val="24"/>
        </w:rPr>
        <w:t xml:space="preserve">Cursos profissionalizantes: 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27FD9">
        <w:rPr>
          <w:b/>
          <w:sz w:val="24"/>
          <w:szCs w:val="24"/>
        </w:rPr>
        <w:t>Feminino:</w:t>
      </w:r>
      <w:r>
        <w:rPr>
          <w:sz w:val="24"/>
          <w:szCs w:val="24"/>
        </w:rPr>
        <w:t xml:space="preserve"> Informática</w:t>
      </w:r>
      <w:r w:rsidRPr="00957C42">
        <w:rPr>
          <w:sz w:val="24"/>
          <w:szCs w:val="24"/>
        </w:rPr>
        <w:t xml:space="preserve"> Corte</w:t>
      </w:r>
      <w:r>
        <w:rPr>
          <w:sz w:val="24"/>
          <w:szCs w:val="24"/>
        </w:rPr>
        <w:t xml:space="preserve"> e </w:t>
      </w:r>
      <w:r w:rsidRPr="00957C42">
        <w:rPr>
          <w:sz w:val="24"/>
          <w:szCs w:val="24"/>
        </w:rPr>
        <w:t xml:space="preserve">Costura, </w:t>
      </w:r>
      <w:r>
        <w:rPr>
          <w:sz w:val="24"/>
          <w:szCs w:val="24"/>
        </w:rPr>
        <w:t>designer de sobrancelha, Inglês, dança e natação.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27FD9">
        <w:rPr>
          <w:b/>
          <w:sz w:val="24"/>
          <w:szCs w:val="24"/>
        </w:rPr>
        <w:t>Masculino:</w:t>
      </w:r>
      <w:r>
        <w:rPr>
          <w:sz w:val="24"/>
          <w:szCs w:val="24"/>
        </w:rPr>
        <w:t xml:space="preserve"> Informática, Futebol, Cabelereiro, Barbeiro.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Observação: Todas as atividades descritas acima estão suspensas devido ao COVID-19</w:t>
      </w:r>
      <w:proofErr w:type="gramStart"/>
      <w:r>
        <w:rPr>
          <w:sz w:val="24"/>
          <w:szCs w:val="24"/>
        </w:rPr>
        <w:t>,.</w:t>
      </w:r>
      <w:proofErr w:type="gramEnd"/>
    </w:p>
    <w:p w:rsidR="00D76376" w:rsidRDefault="00D76376" w:rsidP="00D76376">
      <w:pPr>
        <w:spacing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line="360" w:lineRule="auto"/>
        <w:jc w:val="both"/>
        <w:rPr>
          <w:sz w:val="24"/>
          <w:szCs w:val="24"/>
        </w:rPr>
      </w:pPr>
      <w:r w:rsidRPr="00957C42">
        <w:rPr>
          <w:b/>
          <w:sz w:val="24"/>
          <w:szCs w:val="24"/>
        </w:rPr>
        <w:t>Resultado:</w:t>
      </w:r>
      <w:r w:rsidRPr="00957C42">
        <w:rPr>
          <w:sz w:val="24"/>
          <w:szCs w:val="24"/>
        </w:rPr>
        <w:t xml:space="preserve"> </w:t>
      </w:r>
    </w:p>
    <w:p w:rsidR="00D76376" w:rsidRDefault="00D76376" w:rsidP="00D76376">
      <w:pPr>
        <w:spacing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A equipe técnica da Instituição vem trabalhando com</w:t>
      </w:r>
      <w:r>
        <w:rPr>
          <w:sz w:val="24"/>
          <w:szCs w:val="24"/>
        </w:rPr>
        <w:t xml:space="preserve"> os adolescentes a necessidade em fazer</w:t>
      </w:r>
      <w:r w:rsidRPr="00957C42">
        <w:rPr>
          <w:sz w:val="24"/>
          <w:szCs w:val="24"/>
        </w:rPr>
        <w:t xml:space="preserve"> cursos profissionalizantes </w:t>
      </w:r>
      <w:r>
        <w:rPr>
          <w:sz w:val="24"/>
          <w:szCs w:val="24"/>
        </w:rPr>
        <w:t>e se preparar profissionalmente.</w:t>
      </w:r>
    </w:p>
    <w:p w:rsidR="00D76376" w:rsidRDefault="00D76376" w:rsidP="00D76376">
      <w:pPr>
        <w:spacing w:line="360" w:lineRule="auto"/>
        <w:jc w:val="both"/>
        <w:rPr>
          <w:sz w:val="24"/>
          <w:szCs w:val="24"/>
        </w:rPr>
      </w:pPr>
      <w:r w:rsidRPr="00A046B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 adolescente Maria</w:t>
      </w:r>
      <w:r w:rsidRPr="00A046B1">
        <w:rPr>
          <w:color w:val="000000" w:themeColor="text1"/>
          <w:sz w:val="24"/>
          <w:szCs w:val="24"/>
        </w:rPr>
        <w:t xml:space="preserve"> Madalena mante</w:t>
      </w:r>
      <w:r>
        <w:rPr>
          <w:color w:val="000000" w:themeColor="text1"/>
          <w:sz w:val="24"/>
          <w:szCs w:val="24"/>
        </w:rPr>
        <w:t>m</w:t>
      </w:r>
      <w:r>
        <w:rPr>
          <w:sz w:val="24"/>
          <w:szCs w:val="24"/>
        </w:rPr>
        <w:t xml:space="preserve"> trabalho formal como jovem aprendiz no mês abril, maio e junho de 2020, mas devido a pandemia as atividades estão sendo realizadas remotamente (home-office).</w:t>
      </w:r>
    </w:p>
    <w:p w:rsidR="00D76376" w:rsidRDefault="00D76376" w:rsidP="00D76376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02 adolescentes participando das aulas de natação (Floresta Atlético Clube)</w:t>
      </w:r>
    </w:p>
    <w:p w:rsidR="00D76376" w:rsidRPr="00FC148B" w:rsidRDefault="00D76376" w:rsidP="00D76376">
      <w:pPr>
        <w:pStyle w:val="PargrafodaLista"/>
        <w:spacing w:after="0" w:line="360" w:lineRule="auto"/>
        <w:ind w:left="502"/>
        <w:jc w:val="both"/>
        <w:rPr>
          <w:b/>
          <w:sz w:val="24"/>
          <w:szCs w:val="24"/>
          <w:u w:val="single"/>
        </w:rPr>
      </w:pPr>
    </w:p>
    <w:p w:rsidR="00D76376" w:rsidRPr="00FC148B" w:rsidRDefault="00D76376" w:rsidP="00D76376">
      <w:pPr>
        <w:spacing w:after="0" w:line="360" w:lineRule="auto"/>
        <w:ind w:left="142"/>
        <w:jc w:val="both"/>
        <w:rPr>
          <w:b/>
          <w:sz w:val="24"/>
          <w:szCs w:val="24"/>
          <w:u w:val="single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957C42">
        <w:rPr>
          <w:b/>
          <w:sz w:val="24"/>
          <w:szCs w:val="24"/>
        </w:rPr>
        <w:t xml:space="preserve">Recreação, Esporte e </w:t>
      </w:r>
      <w:proofErr w:type="gramStart"/>
      <w:r w:rsidRPr="00957C42">
        <w:rPr>
          <w:b/>
          <w:sz w:val="24"/>
          <w:szCs w:val="24"/>
        </w:rPr>
        <w:t>Lazer</w:t>
      </w:r>
      <w:proofErr w:type="gramEnd"/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 xml:space="preserve">Momentos de recreação com jogos lúdicos, músicas, </w:t>
      </w:r>
      <w:r>
        <w:rPr>
          <w:sz w:val="24"/>
          <w:szCs w:val="24"/>
        </w:rPr>
        <w:t xml:space="preserve">cinema, internet, </w:t>
      </w:r>
      <w:r w:rsidRPr="00957C42">
        <w:rPr>
          <w:sz w:val="24"/>
          <w:szCs w:val="24"/>
        </w:rPr>
        <w:t>atividades culturais, televisão, passeios programados, iniciação às atividades esportivas</w:t>
      </w:r>
      <w:r>
        <w:rPr>
          <w:sz w:val="24"/>
          <w:szCs w:val="24"/>
        </w:rPr>
        <w:t xml:space="preserve"> (caminhada, ginástica, natação, futebol, etc.) e outros. 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Pr="00442403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442403">
        <w:rPr>
          <w:b/>
          <w:sz w:val="24"/>
          <w:szCs w:val="24"/>
        </w:rPr>
        <w:t xml:space="preserve">Resultado: 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 xml:space="preserve">Os jogos, músicas, </w:t>
      </w:r>
      <w:r>
        <w:rPr>
          <w:sz w:val="24"/>
          <w:szCs w:val="24"/>
        </w:rPr>
        <w:t xml:space="preserve">computador com internet (supervisionados pelos cuidadores), </w:t>
      </w:r>
      <w:r w:rsidRPr="00957C42">
        <w:rPr>
          <w:sz w:val="24"/>
          <w:szCs w:val="24"/>
        </w:rPr>
        <w:t>televisão, são ofertados e encontram-se a disposição sempr</w:t>
      </w:r>
      <w:r>
        <w:rPr>
          <w:sz w:val="24"/>
          <w:szCs w:val="24"/>
        </w:rPr>
        <w:t>e que aos adolescentes solicitam</w:t>
      </w:r>
      <w:r w:rsidRPr="00957C42">
        <w:rPr>
          <w:sz w:val="24"/>
          <w:szCs w:val="24"/>
        </w:rPr>
        <w:t>.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Através das atividades em grupo, há uma interação social maior entre todos. </w:t>
      </w:r>
    </w:p>
    <w:p w:rsidR="00D76376" w:rsidRPr="00957C42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ab/>
      </w:r>
    </w:p>
    <w:p w:rsidR="00D76376" w:rsidRPr="00511C58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b/>
          <w:sz w:val="24"/>
          <w:szCs w:val="24"/>
        </w:rPr>
        <w:t>Saúde</w:t>
      </w:r>
    </w:p>
    <w:p w:rsidR="00D76376" w:rsidRPr="00957C42" w:rsidRDefault="00D76376" w:rsidP="00D7637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Encaminhamento dos</w:t>
      </w:r>
      <w:r w:rsidRPr="00957C42">
        <w:rPr>
          <w:sz w:val="24"/>
          <w:szCs w:val="24"/>
        </w:rPr>
        <w:t xml:space="preserve"> adolescentes a atendimento médico</w:t>
      </w:r>
      <w:r>
        <w:rPr>
          <w:sz w:val="24"/>
          <w:szCs w:val="24"/>
        </w:rPr>
        <w:t xml:space="preserve"> (ginecologista entre outros)</w:t>
      </w:r>
      <w:r w:rsidRPr="00957C42">
        <w:rPr>
          <w:sz w:val="24"/>
          <w:szCs w:val="24"/>
        </w:rPr>
        <w:t xml:space="preserve"> na Rede Pública Municipal de Saúde, bem como atendimentos em unidades de diferentes municípios;</w:t>
      </w:r>
    </w:p>
    <w:p w:rsidR="00D76376" w:rsidRPr="00957C42" w:rsidRDefault="00D76376" w:rsidP="00D7637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Encaminhamento ao atendimento médico com profissionais voluntários;</w:t>
      </w:r>
    </w:p>
    <w:p w:rsidR="00D76376" w:rsidRPr="00957C42" w:rsidRDefault="00D76376" w:rsidP="00D7637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Encaminhamentos às especialidades de saúde (psiquiatria e psicologia);</w:t>
      </w:r>
      <w:r>
        <w:rPr>
          <w:sz w:val="24"/>
          <w:szCs w:val="24"/>
        </w:rPr>
        <w:t xml:space="preserve"> Voluntários e Núcleo Cata-vento.</w:t>
      </w:r>
    </w:p>
    <w:p w:rsidR="00D76376" w:rsidRDefault="00D76376" w:rsidP="00D7637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Controle de vacinação;</w:t>
      </w:r>
    </w:p>
    <w:p w:rsidR="00D76376" w:rsidRPr="00957C42" w:rsidRDefault="00D76376" w:rsidP="00D7637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Encaminhamento ao médico ortopedista e dermatologista;</w:t>
      </w:r>
    </w:p>
    <w:p w:rsidR="00D76376" w:rsidRPr="00957C42" w:rsidRDefault="00D76376" w:rsidP="00D7637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Encaminhamento de adolescentes para tratamento odontológico;</w:t>
      </w:r>
    </w:p>
    <w:p w:rsidR="00D76376" w:rsidRPr="00957C42" w:rsidRDefault="00D76376" w:rsidP="00D7637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Orientação quanto hábitos de higiene pessoal, vestuário e do ambiente;</w:t>
      </w:r>
    </w:p>
    <w:p w:rsidR="00D76376" w:rsidRPr="00957C42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Alimentação balanceada de valores proteicos, carboidratos e sais minerais.</w:t>
      </w:r>
    </w:p>
    <w:p w:rsidR="00D76376" w:rsidRPr="00957C42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3763D2">
        <w:rPr>
          <w:b/>
          <w:sz w:val="24"/>
          <w:szCs w:val="24"/>
        </w:rPr>
        <w:t>Resultado:</w:t>
      </w:r>
      <w:r w:rsidRPr="00957C42">
        <w:rPr>
          <w:b/>
          <w:sz w:val="24"/>
          <w:szCs w:val="24"/>
        </w:rPr>
        <w:t xml:space="preserve"> 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todo o ano é controlado a vacinação de todos os adolescentes, encaminhamos a rede de saúde sempre que há alguma necessidade e em casos mais complexos encaminhamos a atendimentos particulares. </w:t>
      </w:r>
    </w:p>
    <w:p w:rsidR="00D76376" w:rsidRPr="001D313D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Encaminhado a</w:t>
      </w:r>
      <w:r w:rsidRPr="00562ED8">
        <w:rPr>
          <w:sz w:val="24"/>
          <w:szCs w:val="24"/>
        </w:rPr>
        <w:t>s adolesce</w:t>
      </w:r>
      <w:r>
        <w:rPr>
          <w:sz w:val="24"/>
          <w:szCs w:val="24"/>
        </w:rPr>
        <w:t>ntes para consulta ginecológica, para uso de anticoncepcionais</w:t>
      </w:r>
      <w:r>
        <w:rPr>
          <w:rFonts w:ascii="Calibri" w:hAnsi="Calibri"/>
        </w:rPr>
        <w:t xml:space="preserve"> e exame de Ressonância Magnética.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F346CB">
        <w:rPr>
          <w:sz w:val="24"/>
          <w:szCs w:val="24"/>
        </w:rPr>
        <w:t>Os adolescentes (masculinos), sempre que necessário</w:t>
      </w:r>
      <w:r>
        <w:rPr>
          <w:sz w:val="24"/>
          <w:szCs w:val="24"/>
        </w:rPr>
        <w:t>, solicitam a equipe atendimento médico no Postinho de Saúde e são atendidos. Um adolescente está realizando exames de e aguardando contato da prefeitura para avaliação do otorrinolaringologista da UNICAMP.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Dois adolescentes são acompanhados pelo Neurologista Dr. Felipe </w:t>
      </w:r>
      <w:proofErr w:type="spellStart"/>
      <w:r>
        <w:rPr>
          <w:sz w:val="24"/>
          <w:szCs w:val="24"/>
        </w:rPr>
        <w:t>Saba</w:t>
      </w:r>
      <w:proofErr w:type="spellEnd"/>
      <w:r>
        <w:rPr>
          <w:sz w:val="24"/>
          <w:szCs w:val="24"/>
        </w:rPr>
        <w:t>;</w:t>
      </w:r>
    </w:p>
    <w:p w:rsidR="00D76376" w:rsidRPr="00F346CB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Todos os adolescentes que mantem o desejo se encontram inseridos em psicoterapia.</w:t>
      </w:r>
    </w:p>
    <w:p w:rsidR="00D76376" w:rsidRDefault="00D76376" w:rsidP="00D76376">
      <w:pPr>
        <w:spacing w:after="0" w:line="360" w:lineRule="auto"/>
        <w:jc w:val="both"/>
        <w:rPr>
          <w:color w:val="FF0000"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957C42">
        <w:rPr>
          <w:b/>
          <w:sz w:val="24"/>
          <w:szCs w:val="24"/>
        </w:rPr>
        <w:t xml:space="preserve">Atendimento Psicológico </w:t>
      </w:r>
    </w:p>
    <w:p w:rsidR="00D76376" w:rsidRPr="00957C42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Default="00D76376" w:rsidP="00D76376">
      <w:pPr>
        <w:spacing w:after="0" w:line="360" w:lineRule="auto"/>
        <w:ind w:left="3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Foram realizados, pela Psicóloga da Instituição:</w:t>
      </w:r>
    </w:p>
    <w:p w:rsidR="00D76376" w:rsidRDefault="00D76376" w:rsidP="00D76376">
      <w:pPr>
        <w:spacing w:after="0" w:line="360" w:lineRule="auto"/>
        <w:ind w:left="3"/>
        <w:jc w:val="both"/>
        <w:rPr>
          <w:sz w:val="24"/>
          <w:szCs w:val="24"/>
        </w:rPr>
      </w:pPr>
    </w:p>
    <w:p w:rsidR="00D76376" w:rsidRPr="00B06A61" w:rsidRDefault="00D76376" w:rsidP="00D76376">
      <w:pPr>
        <w:pStyle w:val="PargrafodaLista"/>
        <w:numPr>
          <w:ilvl w:val="0"/>
          <w:numId w:val="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06A61">
        <w:rPr>
          <w:sz w:val="24"/>
          <w:szCs w:val="24"/>
        </w:rPr>
        <w:t xml:space="preserve">Acompanhamento e orientação quanto </w:t>
      </w:r>
      <w:r>
        <w:rPr>
          <w:sz w:val="24"/>
          <w:szCs w:val="24"/>
        </w:rPr>
        <w:t>inserção e como se manter no mercado de trabalho</w:t>
      </w:r>
      <w:r w:rsidRPr="00B06A61">
        <w:rPr>
          <w:sz w:val="24"/>
          <w:szCs w:val="24"/>
        </w:rPr>
        <w:t>;</w:t>
      </w:r>
    </w:p>
    <w:p w:rsidR="00D76376" w:rsidRPr="00780A2A" w:rsidRDefault="00D76376" w:rsidP="00D76376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06A61">
        <w:rPr>
          <w:sz w:val="24"/>
          <w:szCs w:val="24"/>
        </w:rPr>
        <w:t xml:space="preserve">Acompanhamento </w:t>
      </w:r>
      <w:r>
        <w:rPr>
          <w:sz w:val="24"/>
          <w:szCs w:val="24"/>
        </w:rPr>
        <w:t>e orientações quanto há organização financeira,</w:t>
      </w:r>
    </w:p>
    <w:p w:rsidR="00D76376" w:rsidRPr="00B06A61" w:rsidRDefault="00D76376" w:rsidP="00D76376">
      <w:pPr>
        <w:pStyle w:val="PargrafodaLista"/>
        <w:numPr>
          <w:ilvl w:val="0"/>
          <w:numId w:val="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06A61">
        <w:rPr>
          <w:sz w:val="24"/>
          <w:szCs w:val="24"/>
        </w:rPr>
        <w:t>Orientação do salário recebido para depósito em poupança</w:t>
      </w:r>
    </w:p>
    <w:p w:rsidR="00D76376" w:rsidRPr="00957C42" w:rsidRDefault="00D76376" w:rsidP="00D763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Grupos operativos;</w:t>
      </w:r>
    </w:p>
    <w:p w:rsidR="00D76376" w:rsidRPr="00957C42" w:rsidRDefault="00D76376" w:rsidP="00D763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Atendimento individual para orientação e acompanhamento;</w:t>
      </w:r>
    </w:p>
    <w:p w:rsidR="00D76376" w:rsidRPr="00957C42" w:rsidRDefault="00D76376" w:rsidP="00D763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Psicodiagnóstico para fins de Processo Judiciário e também com a finalidade de detectar áreas mais necessitadas de intervenção multiprofissional;</w:t>
      </w:r>
    </w:p>
    <w:p w:rsidR="00D76376" w:rsidRPr="00957C42" w:rsidRDefault="00D76376" w:rsidP="00D763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Atendimento às famílias das adolescentes acolhidas em dupla com a Assistente Social da Instituição;</w:t>
      </w:r>
    </w:p>
    <w:p w:rsidR="00D76376" w:rsidRPr="00957C42" w:rsidRDefault="00D76376" w:rsidP="00D763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Elaboração e encaminhamento de relatórios de acompanhamento dos casos das adolescentes acolhidas ao Poder Judiciário e Ministério Público;</w:t>
      </w:r>
    </w:p>
    <w:p w:rsidR="00D76376" w:rsidRDefault="00D76376" w:rsidP="00D763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Reunião individual e em grupo com as Religiosas responsáveis, para orientação, discussão de casos e estudo de textos.</w:t>
      </w:r>
    </w:p>
    <w:p w:rsidR="00D76376" w:rsidRDefault="00D76376" w:rsidP="00D76376">
      <w:pPr>
        <w:pStyle w:val="PargrafodaLista"/>
        <w:spacing w:after="0" w:line="360" w:lineRule="auto"/>
        <w:jc w:val="both"/>
        <w:rPr>
          <w:sz w:val="24"/>
          <w:szCs w:val="24"/>
        </w:rPr>
      </w:pP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 w:rsidRPr="00511C58">
        <w:rPr>
          <w:b/>
          <w:sz w:val="24"/>
          <w:szCs w:val="24"/>
        </w:rPr>
        <w:t>Resultado</w:t>
      </w:r>
      <w:r w:rsidRPr="00511C58">
        <w:rPr>
          <w:sz w:val="24"/>
          <w:szCs w:val="24"/>
        </w:rPr>
        <w:t xml:space="preserve">: </w:t>
      </w:r>
    </w:p>
    <w:p w:rsidR="00D76376" w:rsidRDefault="00D76376" w:rsidP="00D76376">
      <w:pPr>
        <w:pStyle w:val="PargrafodaLista"/>
        <w:spacing w:after="0" w:line="360" w:lineRule="auto"/>
        <w:ind w:left="0" w:firstLine="708"/>
        <w:jc w:val="both"/>
        <w:rPr>
          <w:sz w:val="24"/>
          <w:szCs w:val="24"/>
        </w:rPr>
      </w:pPr>
      <w:r w:rsidRPr="00511C58">
        <w:rPr>
          <w:sz w:val="24"/>
          <w:szCs w:val="24"/>
        </w:rPr>
        <w:t>Os atendimentos Psicológi</w:t>
      </w:r>
      <w:r>
        <w:rPr>
          <w:sz w:val="24"/>
          <w:szCs w:val="24"/>
        </w:rPr>
        <w:t>cos são realizados semanalmente.</w:t>
      </w:r>
    </w:p>
    <w:p w:rsidR="00D76376" w:rsidRPr="00957C42" w:rsidRDefault="00D76376" w:rsidP="00D76376">
      <w:pPr>
        <w:pStyle w:val="PargrafodaLista"/>
        <w:spacing w:after="0" w:line="360" w:lineRule="auto"/>
        <w:ind w:left="0" w:firstLine="708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Os relatórios são encaminhados conforme solicitação do</w:t>
      </w:r>
      <w:r>
        <w:rPr>
          <w:sz w:val="24"/>
          <w:szCs w:val="24"/>
        </w:rPr>
        <w:t xml:space="preserve"> poder judiciário, Ministério Pú</w:t>
      </w:r>
      <w:r w:rsidRPr="00957C42">
        <w:rPr>
          <w:sz w:val="24"/>
          <w:szCs w:val="24"/>
        </w:rPr>
        <w:t>blico ou intercorrência diária;</w:t>
      </w:r>
    </w:p>
    <w:p w:rsidR="00D76376" w:rsidRPr="00957C42" w:rsidRDefault="00D76376" w:rsidP="00D76376">
      <w:pPr>
        <w:spacing w:after="0" w:line="360" w:lineRule="auto"/>
        <w:ind w:firstLine="708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Os atendimentos as famílias são realizadas semanalmente, após as visitas;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57C42">
        <w:rPr>
          <w:sz w:val="24"/>
          <w:szCs w:val="24"/>
        </w:rPr>
        <w:t>Reunião Individual e em grupo com as</w:t>
      </w:r>
      <w:r>
        <w:rPr>
          <w:sz w:val="24"/>
          <w:szCs w:val="24"/>
        </w:rPr>
        <w:t xml:space="preserve"> religiosas ocorrem mensalmente.</w:t>
      </w:r>
    </w:p>
    <w:p w:rsidR="00D76376" w:rsidRPr="008142D5" w:rsidRDefault="00D76376" w:rsidP="00D76376">
      <w:pPr>
        <w:spacing w:after="0" w:line="360" w:lineRule="auto"/>
        <w:ind w:firstLine="708"/>
        <w:jc w:val="both"/>
        <w:rPr>
          <w:sz w:val="24"/>
          <w:szCs w:val="24"/>
        </w:rPr>
      </w:pPr>
      <w:r w:rsidRPr="008142D5">
        <w:rPr>
          <w:sz w:val="24"/>
          <w:szCs w:val="24"/>
        </w:rPr>
        <w:t>Encaminhamentos para psicoterapia são encaminhados quando se é evidenciado a ne</w:t>
      </w:r>
      <w:r>
        <w:rPr>
          <w:sz w:val="24"/>
          <w:szCs w:val="24"/>
        </w:rPr>
        <w:t>cessidade. No momento temos três</w:t>
      </w:r>
      <w:r w:rsidRPr="008142D5">
        <w:rPr>
          <w:sz w:val="24"/>
          <w:szCs w:val="24"/>
        </w:rPr>
        <w:t xml:space="preserve"> adolescentes do sexo femininos em atendimento particular através de vaga social.</w:t>
      </w:r>
      <w:r>
        <w:rPr>
          <w:sz w:val="24"/>
          <w:szCs w:val="24"/>
        </w:rPr>
        <w:t xml:space="preserve"> Os outros adolescentes</w:t>
      </w:r>
      <w:proofErr w:type="gramStart"/>
      <w:r>
        <w:rPr>
          <w:sz w:val="24"/>
          <w:szCs w:val="24"/>
        </w:rPr>
        <w:t>, são</w:t>
      </w:r>
      <w:proofErr w:type="gramEnd"/>
      <w:r>
        <w:rPr>
          <w:sz w:val="24"/>
          <w:szCs w:val="24"/>
        </w:rPr>
        <w:t xml:space="preserve"> atendidos pelo Núcleo Cata-vento. </w:t>
      </w: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957C42">
        <w:rPr>
          <w:b/>
          <w:sz w:val="24"/>
          <w:szCs w:val="24"/>
        </w:rPr>
        <w:t>Assistência Social</w:t>
      </w: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Acompanhamento e orientação quanto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inserção e manutenção do emprego aos adolescentes;</w:t>
      </w:r>
    </w:p>
    <w:p w:rsidR="00D76376" w:rsidRDefault="00D76376" w:rsidP="00D76376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Acompanhamento para abertura de contas salário e poupança;</w:t>
      </w:r>
    </w:p>
    <w:p w:rsidR="00D76376" w:rsidRPr="00B06A61" w:rsidRDefault="00D76376" w:rsidP="00D76376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Orientação do salário recebido para depósito em poupança - organização financeira,</w:t>
      </w:r>
    </w:p>
    <w:p w:rsidR="00D76376" w:rsidRPr="00957C42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Ações ligadas ao cot</w:t>
      </w:r>
      <w:r>
        <w:rPr>
          <w:sz w:val="24"/>
          <w:szCs w:val="24"/>
        </w:rPr>
        <w:t>idiano dos adolescentes acolhido</w:t>
      </w:r>
      <w:r w:rsidRPr="00957C42">
        <w:rPr>
          <w:sz w:val="24"/>
          <w:szCs w:val="24"/>
        </w:rPr>
        <w:t>s, intermediando situações de atendimento de saúde, escola, lazer, entre outras.</w:t>
      </w:r>
    </w:p>
    <w:p w:rsidR="00D76376" w:rsidRPr="00957C42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Estudo social de cada caso dos adolescentes acolhido</w:t>
      </w:r>
      <w:r w:rsidRPr="00957C42">
        <w:rPr>
          <w:sz w:val="24"/>
          <w:szCs w:val="24"/>
        </w:rPr>
        <w:t>s.</w:t>
      </w:r>
    </w:p>
    <w:p w:rsidR="00D76376" w:rsidRPr="00957C42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Realização do trabalho junto às famílias, com base no pressuposto da provisoriedade da medida do “acolhimento institucional” e do direito à vida em família, seja a de origem ou a substituta.</w:t>
      </w:r>
    </w:p>
    <w:p w:rsidR="00D76376" w:rsidRPr="00957C42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 xml:space="preserve">Em geral, a assistente social faz a “ponte” entre adolescente-família, Instituição-Judiciário, cabendo-lhe o desenvolvimento de um trabalho que permita o conhecimento aprofundado dos motivos do acolhimento e as perspectivas de retorno ao lar de origem, </w:t>
      </w:r>
      <w:proofErr w:type="gramStart"/>
      <w:r w:rsidRPr="00957C42">
        <w:rPr>
          <w:sz w:val="24"/>
          <w:szCs w:val="24"/>
        </w:rPr>
        <w:t>a curto</w:t>
      </w:r>
      <w:proofErr w:type="gramEnd"/>
      <w:r w:rsidRPr="00957C42">
        <w:rPr>
          <w:sz w:val="24"/>
          <w:szCs w:val="24"/>
        </w:rPr>
        <w:t xml:space="preserve"> ou médio prazo, traçando-se um plano de intervenção nesse sentido, utilizando-se nesta finalidade, de entrevistas, visitas domiciliares, consulta aos autos processuais das adolescentes, etc. </w:t>
      </w:r>
    </w:p>
    <w:p w:rsidR="00D76376" w:rsidRPr="00957C42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 xml:space="preserve">No caso de adolescentes que já perderam o contato com a família, há o desenvolvimento de um trabalho que busque o resgate e o registro de sua história e ainda, a preparação para o retorno ao lar através da busca da família substituta. </w:t>
      </w:r>
    </w:p>
    <w:p w:rsidR="00D76376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Reunião individual e em grupo com as Religiosas responsáveis, para orientação, discussão de casos e estudo de textos.</w:t>
      </w:r>
    </w:p>
    <w:p w:rsidR="00D76376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Relatórios Trimestrais, PIA a cada três meses, relatórios judiciais.</w:t>
      </w:r>
    </w:p>
    <w:p w:rsidR="00D76376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 mês de fevereiro realizamos visitas domiciliar para avaliação das famílias no programa de apadrinhamento afetivo.</w:t>
      </w:r>
    </w:p>
    <w:p w:rsidR="00D76376" w:rsidRPr="00596A4E" w:rsidRDefault="00D76376" w:rsidP="00D76376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 mês de março realizamos uma visita domiciliar.</w:t>
      </w:r>
      <w:r w:rsidRPr="00596A4E">
        <w:rPr>
          <w:sz w:val="24"/>
          <w:szCs w:val="24"/>
        </w:rPr>
        <w:t xml:space="preserve">  </w:t>
      </w: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Pr="00C46BCE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C46BCE">
        <w:rPr>
          <w:b/>
          <w:sz w:val="24"/>
          <w:szCs w:val="24"/>
        </w:rPr>
        <w:lastRenderedPageBreak/>
        <w:t>ADOLESCENTES FEMININOS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418"/>
        <w:gridCol w:w="1701"/>
        <w:gridCol w:w="1417"/>
      </w:tblGrid>
      <w:tr w:rsidR="00D76376" w:rsidTr="00723AF7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Qtd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de Adolescentes atendidas </w:t>
            </w:r>
          </w:p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Mensalmente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Retorno à família de origem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Retorno à família Extensa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Transferida por determinação Judicial.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Outras</w:t>
            </w:r>
          </w:p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alternativas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Pensão, divisão de aluguel, etc.</w:t>
            </w:r>
          </w:p>
        </w:tc>
      </w:tr>
      <w:tr w:rsidR="00D76376" w:rsidTr="00723AF7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7C6011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C6011">
              <w:rPr>
                <w:rFonts w:ascii="Calibri" w:hAnsi="Calibri"/>
                <w:sz w:val="18"/>
                <w:szCs w:val="18"/>
              </w:rPr>
              <w:t>01</w:t>
            </w:r>
          </w:p>
        </w:tc>
      </w:tr>
      <w:tr w:rsidR="00D76376" w:rsidTr="00723AF7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7C6011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C6011">
              <w:rPr>
                <w:rFonts w:ascii="Calibri" w:hAnsi="Calibri"/>
                <w:sz w:val="18"/>
                <w:szCs w:val="18"/>
              </w:rPr>
              <w:t>01</w:t>
            </w:r>
          </w:p>
        </w:tc>
      </w:tr>
      <w:tr w:rsidR="00D76376" w:rsidTr="00723AF7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D76376" w:rsidRDefault="00D76376" w:rsidP="00D7637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17 de Janeiro de 2020, a adolescente Jenifer </w:t>
      </w:r>
      <w:proofErr w:type="spellStart"/>
      <w:r>
        <w:rPr>
          <w:sz w:val="24"/>
          <w:szCs w:val="24"/>
        </w:rPr>
        <w:t>Suslhen</w:t>
      </w:r>
      <w:proofErr w:type="spellEnd"/>
      <w:r>
        <w:rPr>
          <w:sz w:val="24"/>
          <w:szCs w:val="24"/>
        </w:rPr>
        <w:t xml:space="preserve"> Felipe, retornou </w:t>
      </w:r>
      <w:proofErr w:type="gramStart"/>
      <w:r>
        <w:rPr>
          <w:sz w:val="24"/>
          <w:szCs w:val="24"/>
        </w:rPr>
        <w:t>novamente</w:t>
      </w:r>
      <w:proofErr w:type="gramEnd"/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Casa Lar, devido decisão judicial. 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Pr="00957C42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957C42">
        <w:rPr>
          <w:sz w:val="24"/>
          <w:szCs w:val="24"/>
        </w:rPr>
        <w:t xml:space="preserve"> </w:t>
      </w:r>
      <w:r w:rsidRPr="00957C42">
        <w:rPr>
          <w:b/>
          <w:sz w:val="24"/>
          <w:szCs w:val="24"/>
        </w:rPr>
        <w:t>Integração Instituição x família</w:t>
      </w:r>
    </w:p>
    <w:p w:rsidR="00D76376" w:rsidRPr="00957C42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Procuramos uma integração entre Instituição e família através do contato pessoal ou</w:t>
      </w:r>
      <w:r>
        <w:rPr>
          <w:sz w:val="24"/>
          <w:szCs w:val="24"/>
        </w:rPr>
        <w:t xml:space="preserve"> telefônico com os familiares dos adolescentes acolhido</w:t>
      </w:r>
      <w:r w:rsidRPr="00957C42">
        <w:rPr>
          <w:sz w:val="24"/>
          <w:szCs w:val="24"/>
        </w:rPr>
        <w:t>s, para conhecimento da realidade atual e de fatos que foram determinantes para sua institucionalização. Ainda foram preenchidas fichas com nome e endereços dos familiares mais próximos para atualização dos registros já existentes.</w:t>
      </w: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957C42">
        <w:rPr>
          <w:b/>
          <w:sz w:val="24"/>
          <w:szCs w:val="24"/>
        </w:rPr>
        <w:t xml:space="preserve">Resultado: </w:t>
      </w:r>
    </w:p>
    <w:p w:rsidR="00D76376" w:rsidRPr="007C6011" w:rsidRDefault="00D76376" w:rsidP="00D76376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Método, quantitativo de Adolescentes que receberam Visitas nos meses de abril a junho 2020, ou chamadas de vídeo, da família de origem ou extensa.</w:t>
      </w:r>
    </w:p>
    <w:p w:rsidR="00D76376" w:rsidRPr="002957AC" w:rsidRDefault="00D76376" w:rsidP="00D76376">
      <w:pPr>
        <w:spacing w:after="0" w:line="360" w:lineRule="auto"/>
        <w:ind w:left="360"/>
        <w:jc w:val="both"/>
        <w:rPr>
          <w:b/>
        </w:rPr>
      </w:pPr>
    </w:p>
    <w:p w:rsidR="00D76376" w:rsidRPr="00957C42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  <w:r w:rsidRPr="00957C42">
        <w:rPr>
          <w:b/>
          <w:sz w:val="24"/>
          <w:szCs w:val="24"/>
        </w:rPr>
        <w:t>Integração Instituição x Instituições do Município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Dentro das possibilidades e necessidades, há o desenvolvimento do trabalho em rede sócio assistencial, visando atingir o Sistema de Garantia de Direitos, sistematizado na rede SUAS.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 w:rsidRPr="00957C42">
        <w:rPr>
          <w:b/>
          <w:sz w:val="24"/>
          <w:szCs w:val="24"/>
        </w:rPr>
        <w:t>Resultado</w:t>
      </w:r>
      <w:r w:rsidRPr="00957C42">
        <w:rPr>
          <w:sz w:val="24"/>
          <w:szCs w:val="24"/>
        </w:rPr>
        <w:t>: Trabalhar em parceria com a rede e Sistema de garantia de direitos para melhor resultado no acolhimento.</w:t>
      </w:r>
      <w:r>
        <w:rPr>
          <w:sz w:val="24"/>
          <w:szCs w:val="24"/>
        </w:rPr>
        <w:t xml:space="preserve"> 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Realizamos estudo de caso com a rede de sistema de garantia de direitos em junho/2020 para estudo de caso e providências cabíveis.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D76376" w:rsidRPr="00511C58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 w:rsidRPr="00957C42">
        <w:rPr>
          <w:b/>
          <w:sz w:val="24"/>
          <w:szCs w:val="24"/>
        </w:rPr>
        <w:t>Integração Instituição x Comunidade</w:t>
      </w:r>
    </w:p>
    <w:p w:rsidR="00D76376" w:rsidRPr="00957C42" w:rsidRDefault="00D76376" w:rsidP="00D76376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Há a garantia da convivência comunitária, através da integração Instituição x Sociedade, por intermédio da participação em eventos, almoços beneficen</w:t>
      </w:r>
      <w:r>
        <w:rPr>
          <w:sz w:val="24"/>
          <w:szCs w:val="24"/>
        </w:rPr>
        <w:t>tes doações, passeios,</w:t>
      </w:r>
      <w:r w:rsidRPr="00957C42">
        <w:rPr>
          <w:sz w:val="24"/>
          <w:szCs w:val="24"/>
        </w:rPr>
        <w:t xml:space="preserve"> entre outras. </w:t>
      </w:r>
    </w:p>
    <w:p w:rsidR="00D76376" w:rsidRPr="00957C42" w:rsidRDefault="00D76376" w:rsidP="00D76376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É formalizado um Grupo de Apoio, por voluntários presentes em reuniões mensais, no intuito de organização de eventos beneficentes em prol da Casa.</w:t>
      </w:r>
    </w:p>
    <w:p w:rsidR="00D76376" w:rsidRDefault="00D76376" w:rsidP="00D76376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Grupo de senhoras que se encontram, semanalmente, para bordar e contribuir através do material na manutenção da Casa.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b/>
          <w:bCs/>
          <w:sz w:val="24"/>
          <w:szCs w:val="24"/>
        </w:rPr>
      </w:pPr>
    </w:p>
    <w:p w:rsidR="00D76376" w:rsidRPr="00511C58" w:rsidRDefault="00D76376" w:rsidP="00D76376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 w:rsidRPr="00957C42">
        <w:rPr>
          <w:b/>
          <w:bCs/>
          <w:sz w:val="24"/>
          <w:szCs w:val="24"/>
        </w:rPr>
        <w:t>Reforço Escolar</w:t>
      </w:r>
    </w:p>
    <w:p w:rsidR="00D76376" w:rsidRPr="00562ED8" w:rsidRDefault="00D76376" w:rsidP="00D76376">
      <w:pPr>
        <w:pStyle w:val="PargrafodaLista"/>
        <w:tabs>
          <w:tab w:val="left" w:pos="709"/>
        </w:tabs>
        <w:spacing w:after="0" w:line="360" w:lineRule="auto"/>
        <w:ind w:left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Não há reforço na escola. Os</w:t>
      </w:r>
      <w:r w:rsidRPr="00957C42">
        <w:rPr>
          <w:rFonts w:eastAsia="Lucida Sans Unicode" w:cs="Tahoma"/>
          <w:color w:val="000000"/>
          <w:kern w:val="1"/>
          <w:sz w:val="24"/>
          <w:szCs w:val="24"/>
        </w:rPr>
        <w:t xml:space="preserve"> adolescentes recebem apoio extraescolar na Instituição, através da equipe </w:t>
      </w:r>
      <w:r>
        <w:rPr>
          <w:rFonts w:eastAsia="Lucida Sans Unicode" w:cs="Tahoma"/>
          <w:color w:val="000000"/>
          <w:kern w:val="1"/>
          <w:sz w:val="24"/>
          <w:szCs w:val="24"/>
        </w:rPr>
        <w:t>técnica da Casa e das cuidadoras</w:t>
      </w:r>
      <w:r w:rsidRPr="00957C42">
        <w:rPr>
          <w:rFonts w:eastAsia="Lucida Sans Unicode" w:cs="Tahoma"/>
          <w:color w:val="000000"/>
          <w:kern w:val="1"/>
          <w:sz w:val="24"/>
          <w:szCs w:val="24"/>
        </w:rPr>
        <w:t xml:space="preserve"> sociais que realizam o acompanhamento das tarefas escolares.</w:t>
      </w:r>
      <w:r>
        <w:rPr>
          <w:rFonts w:eastAsia="Lucida Sans Unicode" w:cs="Tahoma"/>
          <w:color w:val="000000"/>
          <w:kern w:val="1"/>
          <w:sz w:val="24"/>
          <w:szCs w:val="24"/>
        </w:rPr>
        <w:t xml:space="preserve"> </w:t>
      </w:r>
      <w:r w:rsidRPr="00562ED8">
        <w:rPr>
          <w:rFonts w:cs="Arial"/>
          <w:sz w:val="24"/>
          <w:szCs w:val="24"/>
        </w:rPr>
        <w:t xml:space="preserve">As aulas de dança </w:t>
      </w:r>
      <w:r>
        <w:rPr>
          <w:rFonts w:cs="Arial"/>
          <w:sz w:val="24"/>
          <w:szCs w:val="24"/>
        </w:rPr>
        <w:t>foram interrompidas temporariamente por causa da pandemia do COVID-19.</w:t>
      </w:r>
    </w:p>
    <w:p w:rsidR="00D76376" w:rsidRPr="00562ED8" w:rsidRDefault="00D76376" w:rsidP="00D76376">
      <w:pPr>
        <w:pStyle w:val="PargrafodaLista"/>
        <w:spacing w:after="0" w:line="360" w:lineRule="auto"/>
        <w:ind w:left="0"/>
        <w:jc w:val="both"/>
        <w:rPr>
          <w:rFonts w:eastAsia="Lucida Sans Unicode" w:cs="Tahoma"/>
          <w:kern w:val="1"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rFonts w:eastAsia="Lucida Sans Unicode" w:cs="Tahoma"/>
          <w:color w:val="000000"/>
          <w:kern w:val="1"/>
          <w:sz w:val="24"/>
          <w:szCs w:val="24"/>
        </w:rPr>
      </w:pPr>
      <w:r w:rsidRPr="00957C42">
        <w:rPr>
          <w:rFonts w:eastAsia="Lucida Sans Unicode" w:cs="Tahoma"/>
          <w:b/>
          <w:color w:val="000000"/>
          <w:kern w:val="1"/>
          <w:sz w:val="24"/>
          <w:szCs w:val="24"/>
        </w:rPr>
        <w:t>Resultado:</w:t>
      </w:r>
      <w:r>
        <w:rPr>
          <w:rFonts w:eastAsia="Lucida Sans Unicode" w:cs="Tahoma"/>
          <w:color w:val="000000"/>
          <w:kern w:val="1"/>
          <w:sz w:val="24"/>
          <w:szCs w:val="24"/>
        </w:rPr>
        <w:t xml:space="preserve"> </w:t>
      </w:r>
    </w:p>
    <w:p w:rsidR="00D76376" w:rsidRPr="00957C42" w:rsidRDefault="00D76376" w:rsidP="00D76376">
      <w:pPr>
        <w:spacing w:after="0" w:line="360" w:lineRule="auto"/>
        <w:jc w:val="both"/>
        <w:rPr>
          <w:rFonts w:eastAsia="Lucida Sans Unicode" w:cs="Tahoma"/>
          <w:color w:val="000000"/>
          <w:kern w:val="1"/>
          <w:sz w:val="24"/>
          <w:szCs w:val="24"/>
        </w:rPr>
      </w:pPr>
      <w:r>
        <w:rPr>
          <w:rFonts w:eastAsia="Lucida Sans Unicode" w:cs="Tahoma"/>
          <w:color w:val="000000"/>
          <w:kern w:val="1"/>
          <w:sz w:val="24"/>
          <w:szCs w:val="24"/>
        </w:rPr>
        <w:t>Providenciamos o</w:t>
      </w:r>
      <w:r w:rsidRPr="00957C42">
        <w:rPr>
          <w:rFonts w:eastAsia="Lucida Sans Unicode" w:cs="Tahoma"/>
          <w:color w:val="000000"/>
          <w:kern w:val="1"/>
          <w:sz w:val="24"/>
          <w:szCs w:val="24"/>
        </w:rPr>
        <w:t xml:space="preserve"> reforço</w:t>
      </w:r>
      <w:r>
        <w:rPr>
          <w:rFonts w:eastAsia="Lucida Sans Unicode" w:cs="Tahoma"/>
          <w:color w:val="000000"/>
          <w:kern w:val="1"/>
          <w:sz w:val="24"/>
          <w:szCs w:val="24"/>
        </w:rPr>
        <w:t xml:space="preserve"> escolar </w:t>
      </w:r>
      <w:r w:rsidRPr="00957C42">
        <w:rPr>
          <w:rFonts w:eastAsia="Lucida Sans Unicode" w:cs="Tahoma"/>
          <w:color w:val="000000"/>
          <w:kern w:val="1"/>
          <w:sz w:val="24"/>
          <w:szCs w:val="24"/>
        </w:rPr>
        <w:t>conforme necessidade de cada adolescente.</w:t>
      </w: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b/>
          <w:sz w:val="24"/>
          <w:szCs w:val="24"/>
        </w:rPr>
        <w:t>Observação:</w:t>
      </w:r>
      <w:r w:rsidRPr="00957C42">
        <w:rPr>
          <w:sz w:val="24"/>
          <w:szCs w:val="24"/>
        </w:rPr>
        <w:t xml:space="preserve"> </w:t>
      </w:r>
    </w:p>
    <w:p w:rsidR="00D76376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 xml:space="preserve">Não temos reforço ofertado pela escola, o que temos </w:t>
      </w:r>
      <w:r>
        <w:rPr>
          <w:sz w:val="24"/>
          <w:szCs w:val="24"/>
        </w:rPr>
        <w:t>é apoio das técnicas e cuidadora social quando há necessidade do</w:t>
      </w:r>
      <w:r w:rsidRPr="00957C42">
        <w:rPr>
          <w:sz w:val="24"/>
          <w:szCs w:val="24"/>
        </w:rPr>
        <w:t>s adolescentes;</w:t>
      </w:r>
    </w:p>
    <w:p w:rsidR="00D76376" w:rsidRPr="007C6011" w:rsidRDefault="00D76376" w:rsidP="00D76376">
      <w:pPr>
        <w:spacing w:after="0" w:line="360" w:lineRule="auto"/>
        <w:jc w:val="both"/>
        <w:rPr>
          <w:sz w:val="24"/>
          <w:szCs w:val="24"/>
        </w:rPr>
      </w:pPr>
    </w:p>
    <w:p w:rsidR="00D76376" w:rsidRPr="00957C42" w:rsidRDefault="00D76376" w:rsidP="00D76376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57C42">
        <w:rPr>
          <w:b/>
          <w:sz w:val="24"/>
          <w:szCs w:val="24"/>
        </w:rPr>
        <w:t>Manutenção e Reformas</w:t>
      </w:r>
    </w:p>
    <w:p w:rsidR="00D76376" w:rsidRPr="00957C42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Para oferecer um ambiente saudável e adequado para o desenvolvimento das adolescentes foi dado continuidade às reformas urgentes e necessárias para conservação do imóvel. Neste sentido, a conservação e manutenção do imóvel estão sendo realizada através de eventos, promoção com a c</w:t>
      </w:r>
      <w:r>
        <w:rPr>
          <w:sz w:val="24"/>
          <w:szCs w:val="24"/>
        </w:rPr>
        <w:t>olaboração da comunidade local, grupos de apoio e Verba Judicial.</w:t>
      </w: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 w:line="360" w:lineRule="auto"/>
        <w:jc w:val="both"/>
        <w:rPr>
          <w:b/>
          <w:sz w:val="24"/>
          <w:szCs w:val="24"/>
        </w:rPr>
      </w:pPr>
    </w:p>
    <w:p w:rsidR="00D76376" w:rsidRPr="00957C42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b/>
          <w:sz w:val="24"/>
          <w:szCs w:val="24"/>
        </w:rPr>
        <w:t>Resultado:</w:t>
      </w:r>
      <w:r w:rsidRPr="00957C42">
        <w:rPr>
          <w:sz w:val="24"/>
          <w:szCs w:val="24"/>
        </w:rPr>
        <w:t xml:space="preserve"> </w:t>
      </w:r>
    </w:p>
    <w:p w:rsidR="00D76376" w:rsidRPr="00957C42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A manutenção é realizada diariamente pelo profissional de serviços gerais, conforme danificação ou desgaste de algum móvel ou objeto de uso dentro da casa.</w:t>
      </w:r>
    </w:p>
    <w:p w:rsidR="00D76376" w:rsidRPr="00957C42" w:rsidRDefault="00D76376" w:rsidP="00D76376">
      <w:pPr>
        <w:spacing w:after="0" w:line="360" w:lineRule="auto"/>
        <w:jc w:val="both"/>
        <w:rPr>
          <w:sz w:val="24"/>
          <w:szCs w:val="24"/>
        </w:rPr>
      </w:pPr>
      <w:r w:rsidRPr="00957C42">
        <w:rPr>
          <w:sz w:val="24"/>
          <w:szCs w:val="24"/>
        </w:rPr>
        <w:t>Buscamos a melhoria continua do serviço de acolhimento.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rFonts w:cs="Arial"/>
          <w:sz w:val="24"/>
          <w:szCs w:val="24"/>
        </w:rPr>
      </w:pPr>
      <w:r w:rsidRPr="00562ED8">
        <w:rPr>
          <w:rFonts w:cs="Arial"/>
          <w:sz w:val="24"/>
          <w:szCs w:val="24"/>
        </w:rPr>
        <w:t>Está em andamento a revitalização de uma sala de leitura e dinâmicas, que está sendo reestruturada por dois voluntários.</w:t>
      </w: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D76376" w:rsidRDefault="00D76376" w:rsidP="00D76376">
      <w:pPr>
        <w:pStyle w:val="PargrafodaLista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D76376" w:rsidRPr="00562ED8" w:rsidRDefault="00D76376" w:rsidP="00D76376">
      <w:pPr>
        <w:pStyle w:val="PargrafodaLista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D76376" w:rsidRPr="00562ED8" w:rsidRDefault="00D76376" w:rsidP="00D7637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76376" w:rsidRPr="00957C42" w:rsidRDefault="00D76376" w:rsidP="00D76376">
      <w:pPr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D76376" w:rsidRPr="00C55B5F" w:rsidRDefault="00D76376" w:rsidP="00D76376">
      <w:pPr>
        <w:spacing w:after="0"/>
        <w:jc w:val="center"/>
        <w:rPr>
          <w:color w:val="FF0000"/>
          <w:sz w:val="24"/>
          <w:szCs w:val="24"/>
        </w:rPr>
      </w:pPr>
      <w:r w:rsidRPr="00957C42">
        <w:rPr>
          <w:sz w:val="24"/>
          <w:szCs w:val="24"/>
        </w:rPr>
        <w:t>Amparo/S</w:t>
      </w:r>
      <w:r>
        <w:rPr>
          <w:sz w:val="24"/>
          <w:szCs w:val="24"/>
        </w:rPr>
        <w:t>P</w:t>
      </w:r>
      <w:r w:rsidRPr="005D5112"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 w:rsidRPr="005D511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D5112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julho </w:t>
      </w:r>
      <w:r w:rsidRPr="005D5112">
        <w:rPr>
          <w:sz w:val="24"/>
          <w:szCs w:val="24"/>
        </w:rPr>
        <w:t>de 2020.</w:t>
      </w:r>
    </w:p>
    <w:p w:rsidR="00D76376" w:rsidRPr="00C55B5F" w:rsidRDefault="00D76376" w:rsidP="00D76376">
      <w:pPr>
        <w:jc w:val="center"/>
        <w:rPr>
          <w:color w:val="FF0000"/>
          <w:sz w:val="24"/>
          <w:szCs w:val="24"/>
        </w:rPr>
      </w:pPr>
    </w:p>
    <w:p w:rsidR="00D76376" w:rsidRDefault="00D76376" w:rsidP="00D76376">
      <w:pPr>
        <w:spacing w:after="0" w:line="240" w:lineRule="auto"/>
        <w:jc w:val="center"/>
        <w:rPr>
          <w:sz w:val="24"/>
          <w:szCs w:val="24"/>
        </w:rPr>
      </w:pPr>
      <w:r w:rsidRPr="00957C42">
        <w:rPr>
          <w:sz w:val="24"/>
          <w:szCs w:val="24"/>
        </w:rPr>
        <w:t>____________________________</w:t>
      </w:r>
    </w:p>
    <w:p w:rsidR="00D76376" w:rsidRDefault="00D76376" w:rsidP="00D7637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Renata Bezerra do Nascimento </w:t>
      </w:r>
    </w:p>
    <w:p w:rsidR="00D76376" w:rsidRPr="002E17ED" w:rsidRDefault="00D76376" w:rsidP="00D76376">
      <w:pPr>
        <w:pStyle w:val="SemEspaamento"/>
        <w:jc w:val="center"/>
        <w:rPr>
          <w:sz w:val="24"/>
          <w:szCs w:val="24"/>
        </w:rPr>
      </w:pPr>
      <w:r w:rsidRPr="002E17ED">
        <w:rPr>
          <w:sz w:val="24"/>
          <w:szCs w:val="24"/>
        </w:rPr>
        <w:t>Assistente Social</w:t>
      </w:r>
    </w:p>
    <w:p w:rsidR="00D76376" w:rsidRPr="002E17ED" w:rsidRDefault="00D76376" w:rsidP="00D76376">
      <w:pPr>
        <w:pStyle w:val="SemEspaamento"/>
        <w:jc w:val="center"/>
        <w:rPr>
          <w:sz w:val="24"/>
          <w:szCs w:val="24"/>
        </w:rPr>
      </w:pPr>
      <w:r w:rsidRPr="002E17ED">
        <w:rPr>
          <w:sz w:val="24"/>
          <w:szCs w:val="24"/>
        </w:rPr>
        <w:t xml:space="preserve">CRESS </w:t>
      </w:r>
      <w:r>
        <w:rPr>
          <w:sz w:val="24"/>
          <w:szCs w:val="24"/>
        </w:rPr>
        <w:t>59.407</w:t>
      </w: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right"/>
        <w:rPr>
          <w:sz w:val="24"/>
          <w:szCs w:val="24"/>
        </w:rPr>
      </w:pPr>
    </w:p>
    <w:p w:rsidR="00D76376" w:rsidRDefault="00D76376" w:rsidP="00D76376">
      <w:pPr>
        <w:spacing w:after="0"/>
        <w:jc w:val="right"/>
        <w:rPr>
          <w:sz w:val="24"/>
          <w:szCs w:val="24"/>
        </w:rPr>
      </w:pPr>
    </w:p>
    <w:p w:rsidR="00D76376" w:rsidRDefault="00D76376" w:rsidP="00D76376">
      <w:pPr>
        <w:spacing w:after="0"/>
        <w:jc w:val="right"/>
        <w:rPr>
          <w:sz w:val="24"/>
          <w:szCs w:val="24"/>
        </w:rPr>
      </w:pPr>
    </w:p>
    <w:p w:rsidR="00D76376" w:rsidRPr="00957C42" w:rsidRDefault="00D76376" w:rsidP="00D7637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Amparo, 10 de julho 2020.</w:t>
      </w:r>
    </w:p>
    <w:p w:rsidR="00D76376" w:rsidRPr="00957C42" w:rsidRDefault="00D76376" w:rsidP="00D76376">
      <w:pPr>
        <w:ind w:firstLine="708"/>
        <w:jc w:val="both"/>
        <w:rPr>
          <w:sz w:val="24"/>
          <w:szCs w:val="24"/>
        </w:rPr>
      </w:pPr>
    </w:p>
    <w:p w:rsidR="00D76376" w:rsidRPr="00957C42" w:rsidRDefault="00D76376" w:rsidP="00D76376">
      <w:pPr>
        <w:rPr>
          <w:sz w:val="24"/>
          <w:szCs w:val="24"/>
        </w:rPr>
      </w:pPr>
      <w:r>
        <w:rPr>
          <w:sz w:val="24"/>
          <w:szCs w:val="24"/>
        </w:rPr>
        <w:t xml:space="preserve">Desta forma, no discorrer dos meses, estamos </w:t>
      </w:r>
      <w:r w:rsidRPr="00957C42">
        <w:rPr>
          <w:sz w:val="24"/>
          <w:szCs w:val="24"/>
        </w:rPr>
        <w:t>cumprimos o que foi proposto no nosso Projeto, conforme cronograma abaixo:</w:t>
      </w:r>
    </w:p>
    <w:tbl>
      <w:tblPr>
        <w:tblStyle w:val="Tabelacomgrade"/>
        <w:tblW w:w="8435" w:type="dxa"/>
        <w:jc w:val="center"/>
        <w:tblLayout w:type="fixed"/>
        <w:tblLook w:val="04A0" w:firstRow="1" w:lastRow="0" w:firstColumn="1" w:lastColumn="0" w:noHBand="0" w:noVBand="1"/>
      </w:tblPr>
      <w:tblGrid>
        <w:gridCol w:w="4502"/>
        <w:gridCol w:w="1275"/>
        <w:gridCol w:w="1418"/>
        <w:gridCol w:w="1240"/>
      </w:tblGrid>
      <w:tr w:rsidR="00D76376" w:rsidRPr="00957C42" w:rsidTr="00723AF7">
        <w:trPr>
          <w:trHeight w:val="284"/>
          <w:jc w:val="center"/>
        </w:trPr>
        <w:tc>
          <w:tcPr>
            <w:tcW w:w="4502" w:type="dxa"/>
            <w:shd w:val="clear" w:color="auto" w:fill="DAEEF3" w:themeFill="accent5" w:themeFillTint="33"/>
          </w:tcPr>
          <w:p w:rsidR="00D76376" w:rsidRPr="00957C42" w:rsidRDefault="00D76376" w:rsidP="00723AF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57C42">
              <w:rPr>
                <w:rFonts w:asciiTheme="minorHAnsi" w:hAnsiTheme="minorHAnsi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76376" w:rsidRPr="008B3C5F" w:rsidRDefault="00D76376" w:rsidP="00723AF7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76376" w:rsidRPr="008B3C5F" w:rsidRDefault="00D76376" w:rsidP="00723AF7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240" w:type="dxa"/>
            <w:shd w:val="clear" w:color="auto" w:fill="DAEEF3" w:themeFill="accent5" w:themeFillTint="33"/>
          </w:tcPr>
          <w:p w:rsidR="00D76376" w:rsidRPr="005D5112" w:rsidRDefault="00D76376" w:rsidP="00723AF7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7C42">
              <w:rPr>
                <w:rFonts w:asciiTheme="minorHAnsi" w:hAnsiTheme="minorHAnsi"/>
                <w:sz w:val="24"/>
                <w:szCs w:val="24"/>
              </w:rPr>
              <w:t>Grupos Operativos</w:t>
            </w:r>
          </w:p>
        </w:tc>
        <w:tc>
          <w:tcPr>
            <w:tcW w:w="1275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112">
              <w:rPr>
                <w:sz w:val="24"/>
                <w:szCs w:val="24"/>
              </w:rPr>
              <w:t>X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7C42">
              <w:rPr>
                <w:rFonts w:asciiTheme="minorHAnsi" w:hAnsiTheme="minorHAnsi"/>
                <w:sz w:val="24"/>
                <w:szCs w:val="24"/>
              </w:rPr>
              <w:t>Atendimentos Psicológicos</w:t>
            </w:r>
          </w:p>
        </w:tc>
        <w:tc>
          <w:tcPr>
            <w:tcW w:w="1275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112">
              <w:rPr>
                <w:sz w:val="24"/>
                <w:szCs w:val="24"/>
              </w:rPr>
              <w:t>X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 Social</w:t>
            </w:r>
          </w:p>
        </w:tc>
        <w:tc>
          <w:tcPr>
            <w:tcW w:w="1275" w:type="dxa"/>
          </w:tcPr>
          <w:p w:rsidR="00D76376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6376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112">
              <w:rPr>
                <w:sz w:val="24"/>
                <w:szCs w:val="24"/>
              </w:rPr>
              <w:t>X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7C42">
              <w:rPr>
                <w:rFonts w:asciiTheme="minorHAnsi" w:hAnsiTheme="minorHAnsi"/>
                <w:sz w:val="24"/>
                <w:szCs w:val="24"/>
              </w:rPr>
              <w:t>Formação Humana e Iniciação Profissional</w:t>
            </w:r>
          </w:p>
        </w:tc>
        <w:tc>
          <w:tcPr>
            <w:tcW w:w="1275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112">
              <w:rPr>
                <w:sz w:val="24"/>
                <w:szCs w:val="24"/>
              </w:rPr>
              <w:t>X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7C42">
              <w:rPr>
                <w:rFonts w:asciiTheme="minorHAnsi" w:hAnsiTheme="minorHAnsi"/>
                <w:sz w:val="24"/>
                <w:szCs w:val="24"/>
              </w:rPr>
              <w:t>Visitas de Voluntários</w:t>
            </w:r>
          </w:p>
        </w:tc>
        <w:tc>
          <w:tcPr>
            <w:tcW w:w="1275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7C42">
              <w:rPr>
                <w:rFonts w:asciiTheme="minorHAnsi" w:hAnsiTheme="minorHAnsi"/>
                <w:sz w:val="24"/>
                <w:szCs w:val="24"/>
              </w:rPr>
              <w:t>Atividades Recreativas e Lazer</w:t>
            </w:r>
          </w:p>
        </w:tc>
        <w:tc>
          <w:tcPr>
            <w:tcW w:w="1275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112">
              <w:rPr>
                <w:sz w:val="24"/>
                <w:szCs w:val="24"/>
              </w:rPr>
              <w:t>X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7C42">
              <w:rPr>
                <w:rFonts w:asciiTheme="minorHAnsi" w:hAnsiTheme="minorHAnsi"/>
                <w:sz w:val="24"/>
                <w:szCs w:val="24"/>
              </w:rPr>
              <w:t>Visitas e Contato com a Família</w:t>
            </w:r>
          </w:p>
        </w:tc>
        <w:tc>
          <w:tcPr>
            <w:tcW w:w="1275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7C42">
              <w:rPr>
                <w:rFonts w:asciiTheme="minorHAnsi" w:hAnsiTheme="minorHAnsi"/>
                <w:sz w:val="24"/>
                <w:szCs w:val="24"/>
              </w:rPr>
              <w:t>Reforço Escolar na Escola</w:t>
            </w:r>
          </w:p>
        </w:tc>
        <w:tc>
          <w:tcPr>
            <w:tcW w:w="1275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7C42">
              <w:rPr>
                <w:rFonts w:asciiTheme="minorHAnsi" w:hAnsiTheme="minorHAnsi"/>
                <w:sz w:val="24"/>
                <w:szCs w:val="24"/>
              </w:rPr>
              <w:t>Atividades Complementares na Escola</w:t>
            </w:r>
          </w:p>
        </w:tc>
        <w:tc>
          <w:tcPr>
            <w:tcW w:w="1275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6376" w:rsidRPr="00957C4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112">
              <w:rPr>
                <w:sz w:val="24"/>
                <w:szCs w:val="24"/>
              </w:rPr>
              <w:t>X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Pr="00957C42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domiciliar</w:t>
            </w:r>
          </w:p>
        </w:tc>
        <w:tc>
          <w:tcPr>
            <w:tcW w:w="1275" w:type="dxa"/>
          </w:tcPr>
          <w:p w:rsidR="00D76376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6376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112">
              <w:rPr>
                <w:sz w:val="24"/>
                <w:szCs w:val="24"/>
              </w:rPr>
              <w:t>X</w:t>
            </w:r>
          </w:p>
        </w:tc>
      </w:tr>
      <w:tr w:rsidR="00D76376" w:rsidRPr="00957C42" w:rsidTr="00723AF7">
        <w:trPr>
          <w:trHeight w:val="284"/>
          <w:jc w:val="center"/>
        </w:trPr>
        <w:tc>
          <w:tcPr>
            <w:tcW w:w="4502" w:type="dxa"/>
          </w:tcPr>
          <w:p w:rsidR="00D76376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Equipe</w:t>
            </w:r>
          </w:p>
        </w:tc>
        <w:tc>
          <w:tcPr>
            <w:tcW w:w="1275" w:type="dxa"/>
          </w:tcPr>
          <w:p w:rsidR="00D76376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6376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0" w:type="dxa"/>
          </w:tcPr>
          <w:p w:rsidR="00D76376" w:rsidRPr="005D5112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112">
              <w:rPr>
                <w:sz w:val="24"/>
                <w:szCs w:val="24"/>
              </w:rPr>
              <w:t>X</w:t>
            </w:r>
          </w:p>
        </w:tc>
      </w:tr>
    </w:tbl>
    <w:p w:rsidR="00D76376" w:rsidRDefault="00D76376" w:rsidP="00D76376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D76376" w:rsidRPr="003763D2" w:rsidRDefault="00D76376" w:rsidP="00D76376">
      <w:pPr>
        <w:pStyle w:val="SemEspaamento"/>
        <w:ind w:firstLine="708"/>
        <w:jc w:val="both"/>
        <w:rPr>
          <w:rFonts w:cstheme="minorHAnsi"/>
          <w:color w:val="FF0000"/>
        </w:rPr>
      </w:pPr>
      <w:bookmarkStart w:id="0" w:name="_GoBack"/>
      <w:bookmarkEnd w:id="0"/>
      <w:r w:rsidRPr="003763D2">
        <w:rPr>
          <w:rFonts w:cstheme="minorHAnsi"/>
          <w:b/>
        </w:rPr>
        <w:t>Termo de Colaboração nº 018/2020 – Processo 15313/2019</w:t>
      </w:r>
    </w:p>
    <w:p w:rsidR="00D76376" w:rsidRPr="003763D2" w:rsidRDefault="00D76376" w:rsidP="00D76376">
      <w:pPr>
        <w:pStyle w:val="Standard"/>
        <w:tabs>
          <w:tab w:val="left" w:pos="960"/>
          <w:tab w:val="left" w:pos="25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63D2">
        <w:rPr>
          <w:rFonts w:asciiTheme="minorHAnsi" w:hAnsiTheme="minorHAnsi" w:cstheme="minorHAnsi"/>
          <w:b/>
          <w:sz w:val="20"/>
          <w:szCs w:val="20"/>
        </w:rPr>
        <w:t>Nº de documentos relacionados 2º trimestre/2020: 119 (Cento Dezenove).</w:t>
      </w:r>
    </w:p>
    <w:p w:rsidR="00D76376" w:rsidRPr="003763D2" w:rsidRDefault="00D76376" w:rsidP="00D76376">
      <w:pPr>
        <w:pStyle w:val="Standard"/>
        <w:tabs>
          <w:tab w:val="left" w:pos="960"/>
          <w:tab w:val="left" w:pos="25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63D2">
        <w:rPr>
          <w:rFonts w:asciiTheme="minorHAnsi" w:hAnsiTheme="minorHAnsi" w:cstheme="minorHAnsi"/>
          <w:b/>
          <w:sz w:val="20"/>
          <w:szCs w:val="20"/>
        </w:rPr>
        <w:t>Valor recebido 2º trimestre/2020: R$99.300,00 (Noventa e Nove Mil Trezentos Reais).</w:t>
      </w:r>
    </w:p>
    <w:p w:rsidR="00D76376" w:rsidRPr="003763D2" w:rsidRDefault="00D76376" w:rsidP="00D76376">
      <w:pPr>
        <w:pStyle w:val="Standard"/>
        <w:tabs>
          <w:tab w:val="left" w:pos="960"/>
          <w:tab w:val="left" w:pos="25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63D2">
        <w:rPr>
          <w:rFonts w:asciiTheme="minorHAnsi" w:hAnsiTheme="minorHAnsi" w:cstheme="minorHAnsi"/>
          <w:b/>
          <w:sz w:val="20"/>
          <w:szCs w:val="20"/>
        </w:rPr>
        <w:t>Valor aplicado 2º trimestre/2020:R$115.072,92 (Cento e Quinze Mil e Setenta e Dois Reais e Noventa e Cinco Centavos)</w:t>
      </w:r>
    </w:p>
    <w:p w:rsidR="00D76376" w:rsidRDefault="00D76376" w:rsidP="00D76376">
      <w:pPr>
        <w:pStyle w:val="Standard"/>
        <w:tabs>
          <w:tab w:val="left" w:pos="960"/>
          <w:tab w:val="left" w:pos="25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63D2">
        <w:rPr>
          <w:rFonts w:asciiTheme="minorHAnsi" w:hAnsiTheme="minorHAnsi" w:cstheme="minorHAnsi"/>
          <w:b/>
          <w:sz w:val="20"/>
          <w:szCs w:val="20"/>
        </w:rPr>
        <w:t>Saldo a transportar para  3º trimestre/2020: R$ 2.598,36 (Dezoito Mil, trezentos e vinte reais e três centavos).</w:t>
      </w:r>
    </w:p>
    <w:p w:rsidR="00D76376" w:rsidRPr="00810280" w:rsidRDefault="00D76376" w:rsidP="00D76376">
      <w:pPr>
        <w:spacing w:after="0"/>
        <w:ind w:left="360"/>
        <w:jc w:val="both"/>
        <w:rPr>
          <w:b/>
          <w:sz w:val="24"/>
          <w:szCs w:val="24"/>
          <w:u w:val="single"/>
          <w:lang w:val="de-DE"/>
        </w:rPr>
      </w:pPr>
    </w:p>
    <w:p w:rsidR="00D76376" w:rsidRPr="00957C42" w:rsidRDefault="00D76376" w:rsidP="00D76376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957C42">
        <w:rPr>
          <w:b/>
          <w:sz w:val="24"/>
          <w:szCs w:val="24"/>
          <w:u w:val="single"/>
        </w:rPr>
        <w:t>COMENTÁRIOS CONCLUSIVOS:</w:t>
      </w:r>
    </w:p>
    <w:p w:rsidR="00D76376" w:rsidRPr="00957C42" w:rsidRDefault="00D76376" w:rsidP="00D76376">
      <w:pPr>
        <w:spacing w:after="0"/>
        <w:ind w:left="360"/>
        <w:jc w:val="both"/>
        <w:rPr>
          <w:b/>
          <w:sz w:val="24"/>
          <w:szCs w:val="24"/>
          <w:u w:val="single"/>
        </w:rPr>
      </w:pPr>
    </w:p>
    <w:p w:rsidR="00D76376" w:rsidRPr="00957C42" w:rsidRDefault="00D76376" w:rsidP="00D76376">
      <w:pPr>
        <w:spacing w:after="0" w:line="360" w:lineRule="auto"/>
        <w:ind w:left="360" w:firstLine="348"/>
        <w:jc w:val="both"/>
        <w:rPr>
          <w:sz w:val="24"/>
          <w:szCs w:val="24"/>
        </w:rPr>
      </w:pPr>
      <w:r w:rsidRPr="00957C42">
        <w:rPr>
          <w:sz w:val="24"/>
          <w:szCs w:val="24"/>
        </w:rPr>
        <w:t xml:space="preserve">Acreditamos que no decorrer desse trimestre a </w:t>
      </w:r>
      <w:r w:rsidRPr="00957C42">
        <w:rPr>
          <w:b/>
          <w:sz w:val="24"/>
          <w:szCs w:val="24"/>
        </w:rPr>
        <w:t xml:space="preserve">Associação Franciscana de Assistência Social </w:t>
      </w:r>
      <w:r>
        <w:rPr>
          <w:b/>
          <w:sz w:val="24"/>
          <w:szCs w:val="24"/>
        </w:rPr>
        <w:t>Coração de Maria</w:t>
      </w:r>
      <w:r w:rsidRPr="00957C42">
        <w:rPr>
          <w:sz w:val="24"/>
          <w:szCs w:val="24"/>
        </w:rPr>
        <w:t xml:space="preserve">, </w:t>
      </w:r>
      <w:r w:rsidRPr="00957C42">
        <w:rPr>
          <w:b/>
          <w:sz w:val="24"/>
          <w:szCs w:val="24"/>
          <w:u w:val="single"/>
        </w:rPr>
        <w:t>através da Casa Lar Divina Providência</w:t>
      </w:r>
      <w:r w:rsidRPr="00957C42">
        <w:rPr>
          <w:sz w:val="24"/>
          <w:szCs w:val="24"/>
        </w:rPr>
        <w:t xml:space="preserve"> tenha conseguido atingir suas finalidades, objetivos fundamentais e cumprido com o que foi proposto no Plano de T</w:t>
      </w:r>
      <w:r>
        <w:rPr>
          <w:sz w:val="24"/>
          <w:szCs w:val="24"/>
        </w:rPr>
        <w:t>rabalho quanto ao atendimento dos</w:t>
      </w:r>
      <w:r w:rsidRPr="00957C42">
        <w:rPr>
          <w:sz w:val="24"/>
          <w:szCs w:val="24"/>
        </w:rPr>
        <w:t xml:space="preserve"> adolescente</w:t>
      </w:r>
      <w:r>
        <w:rPr>
          <w:sz w:val="24"/>
          <w:szCs w:val="24"/>
        </w:rPr>
        <w:t>s</w:t>
      </w:r>
      <w:r w:rsidRPr="00957C42">
        <w:rPr>
          <w:sz w:val="24"/>
          <w:szCs w:val="24"/>
        </w:rPr>
        <w:t>.</w:t>
      </w:r>
    </w:p>
    <w:p w:rsidR="00D76376" w:rsidRPr="00957C42" w:rsidRDefault="00D76376" w:rsidP="00D76376">
      <w:pPr>
        <w:tabs>
          <w:tab w:val="left" w:pos="1455"/>
        </w:tabs>
        <w:spacing w:after="0" w:line="360" w:lineRule="auto"/>
        <w:ind w:left="357" w:firstLine="346"/>
        <w:jc w:val="both"/>
        <w:rPr>
          <w:sz w:val="24"/>
          <w:szCs w:val="24"/>
        </w:rPr>
      </w:pPr>
      <w:r w:rsidRPr="00957C42">
        <w:rPr>
          <w:sz w:val="24"/>
          <w:szCs w:val="24"/>
        </w:rPr>
        <w:lastRenderedPageBreak/>
        <w:t>A Instituição tem caráter transitório, no entanto, procura proporcionar um ambiente saudável ao desenvolvimento das adolescentes. Aqui são formados vínculos entre as adolescentes, funcionários, famílias, proporcionando o respeito e o carinho que são fundamentais para o crescimento e amadurecimento de todos os envolvidos.</w:t>
      </w:r>
    </w:p>
    <w:p w:rsidR="00D76376" w:rsidRDefault="00D76376" w:rsidP="00D76376">
      <w:pPr>
        <w:spacing w:after="0"/>
        <w:jc w:val="both"/>
        <w:rPr>
          <w:b/>
          <w:i/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b/>
          <w:i/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b/>
          <w:i/>
          <w:sz w:val="24"/>
          <w:szCs w:val="24"/>
        </w:rPr>
      </w:pPr>
    </w:p>
    <w:p w:rsidR="00D76376" w:rsidRPr="00957C42" w:rsidRDefault="00D76376" w:rsidP="00D76376">
      <w:pPr>
        <w:spacing w:after="0"/>
        <w:jc w:val="center"/>
        <w:rPr>
          <w:sz w:val="24"/>
          <w:szCs w:val="24"/>
        </w:rPr>
      </w:pPr>
      <w:r w:rsidRPr="00957C42">
        <w:rPr>
          <w:sz w:val="24"/>
          <w:szCs w:val="24"/>
        </w:rPr>
        <w:t>Amparo/S</w:t>
      </w:r>
      <w:r>
        <w:rPr>
          <w:sz w:val="24"/>
          <w:szCs w:val="24"/>
        </w:rPr>
        <w:t>P, 10 de julho 2020.</w:t>
      </w:r>
    </w:p>
    <w:p w:rsidR="00D76376" w:rsidRPr="00957C42" w:rsidRDefault="00D76376" w:rsidP="00D76376">
      <w:pPr>
        <w:jc w:val="center"/>
        <w:rPr>
          <w:sz w:val="24"/>
          <w:szCs w:val="24"/>
        </w:rPr>
      </w:pPr>
    </w:p>
    <w:p w:rsidR="00D76376" w:rsidRDefault="00D76376" w:rsidP="00D76376">
      <w:pPr>
        <w:spacing w:after="0" w:line="240" w:lineRule="auto"/>
        <w:jc w:val="center"/>
        <w:rPr>
          <w:sz w:val="24"/>
          <w:szCs w:val="24"/>
        </w:rPr>
      </w:pPr>
      <w:r w:rsidRPr="00957C42">
        <w:rPr>
          <w:sz w:val="24"/>
          <w:szCs w:val="24"/>
        </w:rPr>
        <w:t>____________________________</w:t>
      </w:r>
    </w:p>
    <w:p w:rsidR="00D76376" w:rsidRDefault="00D76376" w:rsidP="00D7637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Renata Bezerra do Nascimento </w:t>
      </w:r>
    </w:p>
    <w:p w:rsidR="00D76376" w:rsidRPr="002E17ED" w:rsidRDefault="00D76376" w:rsidP="00D76376">
      <w:pPr>
        <w:pStyle w:val="SemEspaamento"/>
        <w:jc w:val="center"/>
        <w:rPr>
          <w:sz w:val="24"/>
          <w:szCs w:val="24"/>
        </w:rPr>
      </w:pPr>
      <w:r w:rsidRPr="002E17ED">
        <w:rPr>
          <w:sz w:val="24"/>
          <w:szCs w:val="24"/>
        </w:rPr>
        <w:t>Assistente Social</w:t>
      </w:r>
    </w:p>
    <w:p w:rsidR="00D76376" w:rsidRPr="002E17ED" w:rsidRDefault="00D76376" w:rsidP="00D76376">
      <w:pPr>
        <w:pStyle w:val="SemEspaamento"/>
        <w:jc w:val="center"/>
        <w:rPr>
          <w:sz w:val="24"/>
          <w:szCs w:val="24"/>
        </w:rPr>
      </w:pPr>
      <w:r w:rsidRPr="002E17ED">
        <w:rPr>
          <w:sz w:val="24"/>
          <w:szCs w:val="24"/>
        </w:rPr>
        <w:t xml:space="preserve">CRESS </w:t>
      </w:r>
      <w:r>
        <w:rPr>
          <w:sz w:val="24"/>
          <w:szCs w:val="24"/>
        </w:rPr>
        <w:t>59.407</w:t>
      </w: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Pr="00957C42" w:rsidRDefault="00D76376" w:rsidP="00D76376">
      <w:pPr>
        <w:pStyle w:val="SemEspaamento"/>
        <w:jc w:val="both"/>
        <w:rPr>
          <w:b/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center"/>
        <w:rPr>
          <w:b/>
          <w:sz w:val="24"/>
          <w:szCs w:val="24"/>
          <w:u w:val="single"/>
        </w:rPr>
      </w:pPr>
    </w:p>
    <w:p w:rsidR="00D76376" w:rsidRPr="00957C42" w:rsidRDefault="00D76376" w:rsidP="00D76376">
      <w:pPr>
        <w:spacing w:after="0"/>
        <w:jc w:val="center"/>
        <w:rPr>
          <w:b/>
          <w:sz w:val="24"/>
          <w:szCs w:val="24"/>
          <w:u w:val="single"/>
        </w:rPr>
      </w:pPr>
      <w:r w:rsidRPr="00957C42">
        <w:rPr>
          <w:b/>
          <w:sz w:val="24"/>
          <w:szCs w:val="24"/>
          <w:u w:val="single"/>
        </w:rPr>
        <w:t>RELAÇÃO NOMINAL DOS USÚARIOS – CASA LAR</w:t>
      </w:r>
    </w:p>
    <w:p w:rsidR="00D76376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Entidade: </w:t>
      </w:r>
      <w:r>
        <w:rPr>
          <w:sz w:val="24"/>
          <w:szCs w:val="24"/>
        </w:rPr>
        <w:t>Associação Franciscana de Assistência Social Coração de Maria (Divina Providência)</w:t>
      </w:r>
    </w:p>
    <w:p w:rsidR="00D76376" w:rsidRDefault="00D76376" w:rsidP="00D7637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Município: </w:t>
      </w:r>
      <w:r>
        <w:rPr>
          <w:sz w:val="24"/>
          <w:szCs w:val="24"/>
        </w:rPr>
        <w:t>Amparo/SP</w:t>
      </w:r>
    </w:p>
    <w:p w:rsidR="00D76376" w:rsidRPr="001049FE" w:rsidRDefault="00D76376" w:rsidP="00D76376">
      <w:pPr>
        <w:pStyle w:val="Standard"/>
        <w:tabs>
          <w:tab w:val="left" w:pos="25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4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Termo de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Colaboração</w:t>
      </w:r>
      <w:r w:rsidRPr="00104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nº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018/2020</w:t>
      </w:r>
      <w:r w:rsidRPr="00104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Processo Nº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15313/2019</w:t>
      </w:r>
    </w:p>
    <w:p w:rsidR="00D76376" w:rsidRDefault="00D76376" w:rsidP="00D76376">
      <w:pPr>
        <w:spacing w:after="0"/>
        <w:jc w:val="both"/>
        <w:rPr>
          <w:b/>
          <w:sz w:val="24"/>
          <w:szCs w:val="24"/>
        </w:rPr>
      </w:pPr>
    </w:p>
    <w:p w:rsidR="00D76376" w:rsidRPr="00957C42" w:rsidRDefault="00D76376" w:rsidP="00D7637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FEMININO</w:t>
      </w:r>
    </w:p>
    <w:tbl>
      <w:tblPr>
        <w:tblStyle w:val="Tabelacomgrade"/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400"/>
        <w:gridCol w:w="2270"/>
        <w:gridCol w:w="1559"/>
        <w:gridCol w:w="1843"/>
      </w:tblGrid>
      <w:tr w:rsidR="00D76376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76376" w:rsidRDefault="00D76376" w:rsidP="00723AF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76376" w:rsidRDefault="00D76376" w:rsidP="00723AF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NOME DAS PESSOAS ATENDIDAS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76376" w:rsidRDefault="00D76376" w:rsidP="00723AF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IDENTIDADE/ CERTIDÃO DE NASCIMENTO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76376" w:rsidRDefault="00D76376" w:rsidP="00723AF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INGRESSO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76376" w:rsidRDefault="00D76376" w:rsidP="00723AF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DESLIGAMENTO</w:t>
            </w: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772085" w:rsidRDefault="00D76376" w:rsidP="00723AF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 xml:space="preserve">Maria Luísa Aparecida da Silva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11/07/2006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12/12/2017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26/06/2020</w:t>
            </w: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772085" w:rsidRDefault="00D76376" w:rsidP="00723AF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Pr="00A536E4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 xml:space="preserve">Jenifer </w:t>
            </w:r>
            <w:proofErr w:type="spellStart"/>
            <w:r w:rsidRPr="00A536E4">
              <w:rPr>
                <w:sz w:val="24"/>
                <w:szCs w:val="24"/>
              </w:rPr>
              <w:t>Sushlen</w:t>
            </w:r>
            <w:proofErr w:type="spellEnd"/>
            <w:r w:rsidRPr="00A536E4">
              <w:rPr>
                <w:sz w:val="24"/>
                <w:szCs w:val="24"/>
              </w:rPr>
              <w:t xml:space="preserve"> Felipe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17/12/2002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17/01/2020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772085" w:rsidRDefault="00D76376" w:rsidP="00723AF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Pamela Regina Franco Pita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24/05/2002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28/03/2018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24/05/2020</w:t>
            </w: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772085" w:rsidRDefault="00D76376" w:rsidP="00723AF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 xml:space="preserve">Maria Madalena Fabiana </w:t>
            </w:r>
            <w:proofErr w:type="spellStart"/>
            <w:r w:rsidRPr="00A536E4">
              <w:rPr>
                <w:sz w:val="24"/>
                <w:szCs w:val="24"/>
              </w:rPr>
              <w:t>Fedel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07/01/2003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29/08/2018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Ana Rosa Oliveira Batista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05/05/2005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06/06/2019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Heloa Maria Faria dos Santos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18/01/2009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02/02/2019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12/05/2020</w:t>
            </w: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Rafaela Morais Oliveira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21/03/2002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20/08/2019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23/03/2020</w:t>
            </w: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Jeferson Diego </w:t>
            </w:r>
            <w:proofErr w:type="spellStart"/>
            <w:r>
              <w:rPr>
                <w:sz w:val="24"/>
                <w:szCs w:val="24"/>
              </w:rPr>
              <w:t>Fagionato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22/05/2002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07/01/2019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22/05/2020</w:t>
            </w: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Mateus Gabriel Lara Moraes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26/05/2004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03/07/2019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jc w:val="both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Pedro Henrique do N de Freitas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25/04/2002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6E4">
              <w:rPr>
                <w:sz w:val="24"/>
                <w:szCs w:val="24"/>
              </w:rPr>
              <w:t>07/01/2019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25/04/2020</w:t>
            </w:r>
          </w:p>
        </w:tc>
      </w:tr>
      <w:tr w:rsidR="00D76376" w:rsidRPr="00772085" w:rsidTr="00723A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Felipe Silva </w:t>
            </w:r>
            <w:proofErr w:type="spellStart"/>
            <w:r>
              <w:rPr>
                <w:sz w:val="24"/>
                <w:szCs w:val="24"/>
              </w:rPr>
              <w:t>Buquer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Pr="00A536E4" w:rsidRDefault="00D76376" w:rsidP="00723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723A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76376" w:rsidRDefault="00D76376" w:rsidP="00D76376">
      <w:pPr>
        <w:spacing w:after="0"/>
        <w:jc w:val="both"/>
        <w:rPr>
          <w:b/>
          <w:sz w:val="24"/>
          <w:szCs w:val="24"/>
        </w:rPr>
      </w:pPr>
    </w:p>
    <w:p w:rsidR="00D76376" w:rsidRPr="00957C42" w:rsidRDefault="00D76376" w:rsidP="00D763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Declaramos sob a pena</w:t>
      </w:r>
      <w:r w:rsidRPr="00957C42">
        <w:rPr>
          <w:sz w:val="24"/>
          <w:szCs w:val="24"/>
        </w:rPr>
        <w:t xml:space="preserve"> da lei, a inteira responsabilidade pela veracidade das informações neste relatório.</w:t>
      </w:r>
    </w:p>
    <w:p w:rsidR="00D76376" w:rsidRPr="00957C42" w:rsidRDefault="00D76376" w:rsidP="00D76376">
      <w:pPr>
        <w:spacing w:after="0"/>
        <w:jc w:val="both"/>
        <w:rPr>
          <w:sz w:val="24"/>
          <w:szCs w:val="24"/>
        </w:rPr>
      </w:pPr>
    </w:p>
    <w:p w:rsidR="00D76376" w:rsidRDefault="00D76376" w:rsidP="00D76376">
      <w:pPr>
        <w:spacing w:after="0" w:line="240" w:lineRule="auto"/>
        <w:jc w:val="center"/>
        <w:rPr>
          <w:sz w:val="24"/>
          <w:szCs w:val="24"/>
        </w:rPr>
      </w:pPr>
      <w:r w:rsidRPr="00957C42">
        <w:rPr>
          <w:sz w:val="24"/>
          <w:szCs w:val="24"/>
        </w:rPr>
        <w:t>____________________________</w:t>
      </w:r>
    </w:p>
    <w:p w:rsidR="00D76376" w:rsidRDefault="00D76376" w:rsidP="00D7637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Renata Bezerra do Nascimento</w:t>
      </w:r>
    </w:p>
    <w:p w:rsidR="00D76376" w:rsidRPr="002E17ED" w:rsidRDefault="00D76376" w:rsidP="00D76376">
      <w:pPr>
        <w:pStyle w:val="SemEspaamento"/>
        <w:jc w:val="center"/>
        <w:rPr>
          <w:sz w:val="24"/>
          <w:szCs w:val="24"/>
        </w:rPr>
      </w:pPr>
      <w:r w:rsidRPr="002E17ED">
        <w:rPr>
          <w:sz w:val="24"/>
          <w:szCs w:val="24"/>
        </w:rPr>
        <w:t>Assistente Social</w:t>
      </w:r>
    </w:p>
    <w:p w:rsidR="00D76376" w:rsidRPr="002E17ED" w:rsidRDefault="00D76376" w:rsidP="00D76376">
      <w:pPr>
        <w:pStyle w:val="SemEspaamento"/>
        <w:jc w:val="center"/>
        <w:rPr>
          <w:sz w:val="24"/>
          <w:szCs w:val="24"/>
        </w:rPr>
      </w:pPr>
      <w:r w:rsidRPr="002E17ED">
        <w:rPr>
          <w:sz w:val="24"/>
          <w:szCs w:val="24"/>
        </w:rPr>
        <w:t xml:space="preserve">CRESS </w:t>
      </w:r>
      <w:r>
        <w:rPr>
          <w:sz w:val="24"/>
          <w:szCs w:val="24"/>
        </w:rPr>
        <w:t>59.407</w:t>
      </w:r>
    </w:p>
    <w:p w:rsidR="00D76376" w:rsidRPr="004937C3" w:rsidRDefault="00D76376" w:rsidP="00D763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D76376" w:rsidRPr="00957C42" w:rsidRDefault="00D76376" w:rsidP="00D76376">
      <w:pPr>
        <w:jc w:val="center"/>
        <w:rPr>
          <w:sz w:val="24"/>
          <w:szCs w:val="24"/>
        </w:rPr>
      </w:pPr>
    </w:p>
    <w:p w:rsidR="00031151" w:rsidRDefault="00031151"/>
    <w:sectPr w:rsidR="00031151" w:rsidSect="00D52856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64" w:rsidRDefault="003C0764">
      <w:pPr>
        <w:spacing w:after="0" w:line="240" w:lineRule="auto"/>
      </w:pPr>
      <w:r>
        <w:separator/>
      </w:r>
    </w:p>
  </w:endnote>
  <w:endnote w:type="continuationSeparator" w:id="0">
    <w:p w:rsidR="003C0764" w:rsidRDefault="003C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yechar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424697"/>
      <w:docPartObj>
        <w:docPartGallery w:val="Page Numbers (Bottom of Page)"/>
        <w:docPartUnique/>
      </w:docPartObj>
    </w:sdtPr>
    <w:sdtEndPr/>
    <w:sdtContent>
      <w:p w:rsidR="00A672E8" w:rsidRDefault="00D763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D2">
          <w:rPr>
            <w:noProof/>
          </w:rPr>
          <w:t>1</w:t>
        </w:r>
        <w:r>
          <w:fldChar w:fldCharType="end"/>
        </w:r>
      </w:p>
    </w:sdtContent>
  </w:sdt>
  <w:p w:rsidR="00A672E8" w:rsidRDefault="003C07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64" w:rsidRDefault="003C0764">
      <w:pPr>
        <w:spacing w:after="0" w:line="240" w:lineRule="auto"/>
      </w:pPr>
      <w:r>
        <w:separator/>
      </w:r>
    </w:p>
  </w:footnote>
  <w:footnote w:type="continuationSeparator" w:id="0">
    <w:p w:rsidR="003C0764" w:rsidRDefault="003C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E8" w:rsidRPr="00A44BC6" w:rsidRDefault="00D76376" w:rsidP="00CF3D53">
    <w:pPr>
      <w:widowControl w:val="0"/>
      <w:suppressAutoHyphens/>
      <w:spacing w:after="0" w:line="240" w:lineRule="auto"/>
      <w:ind w:left="708"/>
      <w:jc w:val="right"/>
      <w:rPr>
        <w:rFonts w:ascii="Trebuchet MS" w:eastAsia="Lucida Sans Unicode" w:hAnsi="Trebuchet MS" w:cs="Times New Roman"/>
        <w:b/>
        <w:bCs/>
        <w:color w:val="00000A"/>
        <w:kern w:val="2"/>
        <w:sz w:val="24"/>
        <w:szCs w:val="26"/>
        <w:lang w:eastAsia="pt-BR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FB94296" wp14:editId="713C317B">
          <wp:simplePos x="0" y="0"/>
          <wp:positionH relativeFrom="column">
            <wp:posOffset>176530</wp:posOffset>
          </wp:positionH>
          <wp:positionV relativeFrom="paragraph">
            <wp:posOffset>26670</wp:posOffset>
          </wp:positionV>
          <wp:extent cx="809625" cy="615950"/>
          <wp:effectExtent l="0" t="0" r="9525" b="0"/>
          <wp:wrapSquare wrapText="bothSides"/>
          <wp:docPr id="1" name="Imagem 1" descr="Afascom (logomarca) sem qua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 descr="Afascom (logomarca) sem quad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BC6">
      <w:rPr>
        <w:rFonts w:ascii="Trebuchet MS" w:eastAsia="Calibri" w:hAnsi="Trebuchet MS" w:cs="Times New Roman"/>
        <w:b/>
      </w:rPr>
      <w:t>A</w:t>
    </w:r>
    <w:r w:rsidRPr="00A44BC6">
      <w:rPr>
        <w:rFonts w:ascii="Trebuchet MS" w:eastAsia="Lucida Sans Unicode" w:hAnsi="Trebuchet MS" w:cs="Times New Roman"/>
        <w:b/>
        <w:bCs/>
        <w:color w:val="00000A"/>
        <w:kern w:val="2"/>
        <w:sz w:val="20"/>
        <w:szCs w:val="26"/>
        <w:lang w:eastAsia="pt-BR"/>
      </w:rPr>
      <w:t xml:space="preserve">SSOCIAÇÃO FRANCISCANA DE ASSISTÊNCIA SOCIAL </w:t>
    </w:r>
    <w:r w:rsidRPr="00A44BC6">
      <w:rPr>
        <w:rFonts w:ascii="Trebuchet MS" w:eastAsia="Lucida Sans Unicode" w:hAnsi="Trebuchet MS" w:cs="Times New Roman"/>
        <w:b/>
        <w:bCs/>
        <w:caps/>
        <w:color w:val="00000A"/>
        <w:kern w:val="2"/>
        <w:sz w:val="20"/>
        <w:szCs w:val="26"/>
        <w:lang w:eastAsia="pt-BR"/>
      </w:rPr>
      <w:t>Coração de Maria</w:t>
    </w:r>
  </w:p>
  <w:p w:rsidR="00A672E8" w:rsidRPr="00A44BC6" w:rsidRDefault="00D76376" w:rsidP="00CF3D53">
    <w:pPr>
      <w:widowControl w:val="0"/>
      <w:suppressAutoHyphens/>
      <w:spacing w:after="0" w:line="240" w:lineRule="auto"/>
      <w:ind w:left="708"/>
      <w:jc w:val="center"/>
      <w:rPr>
        <w:rFonts w:ascii="Times New Roman" w:eastAsia="Lucida Sans Unicode" w:hAnsi="Times New Roman" w:cs="Times New Roman"/>
        <w:color w:val="31849B" w:themeColor="accent5" w:themeShade="BF"/>
        <w:kern w:val="2"/>
        <w:sz w:val="20"/>
        <w:szCs w:val="20"/>
        <w:lang w:eastAsia="pt-BR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>
      <w:rPr>
        <w:rFonts w:ascii="Times New Roman" w:eastAsia="Lucida Sans Unicode" w:hAnsi="Times New Roman" w:cs="Times New Roman"/>
        <w:color w:val="31849B" w:themeColor="accent5" w:themeShade="BF"/>
        <w:kern w:val="2"/>
        <w:sz w:val="20"/>
        <w:szCs w:val="20"/>
        <w:lang w:eastAsia="pt-BR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                        </w:t>
    </w:r>
    <w:r w:rsidRPr="00A44BC6">
      <w:rPr>
        <w:rFonts w:ascii="Times New Roman" w:eastAsia="Lucida Sans Unicode" w:hAnsi="Times New Roman" w:cs="Times New Roman"/>
        <w:color w:val="31849B" w:themeColor="accent5" w:themeShade="BF"/>
        <w:kern w:val="2"/>
        <w:sz w:val="20"/>
        <w:szCs w:val="20"/>
        <w:lang w:eastAsia="pt-BR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CENTRO DE ASSISTÊNCIA SOCIAL DIVINA PROVIDÊNCIA</w:t>
    </w:r>
  </w:p>
  <w:p w:rsidR="00A672E8" w:rsidRPr="00A44BC6" w:rsidRDefault="00D76376" w:rsidP="00CF3D53">
    <w:pPr>
      <w:keepNext/>
      <w:keepLines/>
      <w:widowControl w:val="0"/>
      <w:suppressAutoHyphens/>
      <w:spacing w:after="0" w:line="240" w:lineRule="auto"/>
      <w:ind w:left="708"/>
      <w:jc w:val="center"/>
      <w:outlineLvl w:val="0"/>
      <w:rPr>
        <w:rFonts w:ascii="Trebuchet MS" w:eastAsiaTheme="majorEastAsia" w:hAnsi="Trebuchet MS" w:cstheme="majorBidi"/>
        <w:b/>
        <w:bCs/>
        <w:caps/>
        <w:color w:val="00000A"/>
        <w:kern w:val="2"/>
        <w:sz w:val="20"/>
        <w:szCs w:val="32"/>
        <w:lang w:eastAsia="pt-BR"/>
      </w:rPr>
    </w:pPr>
    <w:r>
      <w:rPr>
        <w:rFonts w:ascii="Trebuchet MS" w:eastAsiaTheme="majorEastAsia" w:hAnsi="Trebuchet MS" w:cstheme="majorBidi"/>
        <w:caps/>
        <w:color w:val="00000A"/>
        <w:kern w:val="2"/>
        <w:sz w:val="20"/>
        <w:szCs w:val="32"/>
        <w:lang w:eastAsia="pt-BR"/>
      </w:rPr>
      <w:t xml:space="preserve">                 </w:t>
    </w:r>
    <w:r w:rsidRPr="00A44BC6">
      <w:rPr>
        <w:rFonts w:ascii="Trebuchet MS" w:eastAsiaTheme="majorEastAsia" w:hAnsi="Trebuchet MS" w:cstheme="majorBidi"/>
        <w:caps/>
        <w:color w:val="00000A"/>
        <w:kern w:val="2"/>
        <w:sz w:val="20"/>
        <w:szCs w:val="32"/>
        <w:lang w:eastAsia="pt-BR"/>
      </w:rPr>
      <w:t>CNPJ nº 57.521.759/0009-94</w:t>
    </w:r>
  </w:p>
  <w:p w:rsidR="00A672E8" w:rsidRPr="00A44BC6" w:rsidRDefault="00D76376" w:rsidP="00CF3D53">
    <w:pPr>
      <w:keepNext/>
      <w:keepLines/>
      <w:widowControl w:val="0"/>
      <w:suppressAutoHyphens/>
      <w:spacing w:after="0" w:line="240" w:lineRule="auto"/>
      <w:ind w:left="708"/>
      <w:jc w:val="center"/>
      <w:outlineLvl w:val="0"/>
      <w:rPr>
        <w:rFonts w:ascii="Eyechart" w:eastAsia="Arial Unicode MS" w:hAnsi="Eyechart" w:cstheme="majorBidi"/>
        <w:b/>
        <w:bCs/>
        <w:color w:val="00000A"/>
        <w:kern w:val="2"/>
        <w:sz w:val="18"/>
        <w:szCs w:val="18"/>
        <w:lang w:eastAsia="pt-BR"/>
      </w:rPr>
    </w:pPr>
    <w:r>
      <w:rPr>
        <w:rFonts w:ascii="Eyechart" w:eastAsia="Arial Unicode MS" w:hAnsi="Eyechart" w:cstheme="majorBidi"/>
        <w:color w:val="00000A"/>
        <w:kern w:val="2"/>
        <w:sz w:val="18"/>
        <w:szCs w:val="18"/>
        <w:lang w:eastAsia="pt-BR"/>
      </w:rPr>
      <w:t xml:space="preserve">             </w:t>
    </w:r>
    <w:r w:rsidRPr="00A44BC6">
      <w:rPr>
        <w:rFonts w:ascii="Eyechart" w:eastAsia="Arial Unicode MS" w:hAnsi="Eyechart" w:cstheme="majorBidi"/>
        <w:color w:val="00000A"/>
        <w:kern w:val="2"/>
        <w:sz w:val="18"/>
        <w:szCs w:val="18"/>
        <w:lang w:eastAsia="pt-BR"/>
      </w:rPr>
      <w:t xml:space="preserve">Praça Inácio </w:t>
    </w:r>
    <w:proofErr w:type="spellStart"/>
    <w:r w:rsidRPr="00A44BC6">
      <w:rPr>
        <w:rFonts w:ascii="Eyechart" w:eastAsia="Arial Unicode MS" w:hAnsi="Eyechart" w:cstheme="majorBidi"/>
        <w:color w:val="00000A"/>
        <w:kern w:val="2"/>
        <w:sz w:val="18"/>
        <w:szCs w:val="18"/>
        <w:lang w:eastAsia="pt-BR"/>
      </w:rPr>
      <w:t>Pupo</w:t>
    </w:r>
    <w:proofErr w:type="spellEnd"/>
    <w:r w:rsidRPr="00A44BC6">
      <w:rPr>
        <w:rFonts w:ascii="Eyechart" w:eastAsia="Arial Unicode MS" w:hAnsi="Eyechart" w:cstheme="majorBidi"/>
        <w:color w:val="00000A"/>
        <w:kern w:val="2"/>
        <w:sz w:val="18"/>
        <w:szCs w:val="18"/>
        <w:lang w:eastAsia="pt-BR"/>
      </w:rPr>
      <w:t xml:space="preserve">, nº 48 13900-269 - AMPARO – </w:t>
    </w:r>
    <w:proofErr w:type="gramStart"/>
    <w:r w:rsidRPr="00A44BC6">
      <w:rPr>
        <w:rFonts w:ascii="Eyechart" w:eastAsia="Arial Unicode MS" w:hAnsi="Eyechart" w:cstheme="majorBidi"/>
        <w:color w:val="00000A"/>
        <w:kern w:val="2"/>
        <w:sz w:val="18"/>
        <w:szCs w:val="18"/>
        <w:lang w:eastAsia="pt-BR"/>
      </w:rPr>
      <w:t>SP</w:t>
    </w:r>
    <w:proofErr w:type="gramEnd"/>
  </w:p>
  <w:p w:rsidR="00A672E8" w:rsidRPr="00A44BC6" w:rsidRDefault="00D76376" w:rsidP="00CF3D53">
    <w:pPr>
      <w:widowControl w:val="0"/>
      <w:suppressAutoHyphens/>
      <w:spacing w:after="0" w:line="240" w:lineRule="auto"/>
      <w:ind w:left="708"/>
      <w:jc w:val="center"/>
      <w:rPr>
        <w:rFonts w:ascii="Eyechart" w:eastAsia="Lucida Sans Unicode" w:hAnsi="Eyechart" w:cs="Arial"/>
        <w:bCs/>
        <w:color w:val="00000A"/>
        <w:kern w:val="2"/>
        <w:sz w:val="18"/>
        <w:szCs w:val="18"/>
        <w:lang w:eastAsia="pt-BR"/>
      </w:rPr>
    </w:pPr>
    <w:r>
      <w:rPr>
        <w:rFonts w:ascii="Eyechart" w:eastAsia="Lucida Sans Unicode" w:hAnsi="Eyechart" w:cs="Arial"/>
        <w:bCs/>
        <w:color w:val="00000A"/>
        <w:kern w:val="2"/>
        <w:sz w:val="18"/>
        <w:szCs w:val="18"/>
        <w:lang w:eastAsia="pt-BR"/>
      </w:rPr>
      <w:t xml:space="preserve">           </w:t>
    </w:r>
    <w:r w:rsidRPr="00A44BC6">
      <w:rPr>
        <w:rFonts w:ascii="Eyechart" w:eastAsia="Lucida Sans Unicode" w:hAnsi="Eyechart" w:cs="Arial"/>
        <w:bCs/>
        <w:color w:val="00000A"/>
        <w:kern w:val="2"/>
        <w:sz w:val="18"/>
        <w:szCs w:val="18"/>
        <w:lang w:eastAsia="pt-BR"/>
      </w:rPr>
      <w:t xml:space="preserve">Fone/Fax: </w:t>
    </w:r>
    <w:proofErr w:type="gramStart"/>
    <w:r w:rsidRPr="00A44BC6">
      <w:rPr>
        <w:rFonts w:ascii="Eyechart" w:eastAsia="Lucida Sans Unicode" w:hAnsi="Eyechart" w:cs="Arial"/>
        <w:bCs/>
        <w:color w:val="00000A"/>
        <w:kern w:val="2"/>
        <w:sz w:val="18"/>
        <w:szCs w:val="18"/>
        <w:lang w:eastAsia="pt-BR"/>
      </w:rPr>
      <w:t>19 38072364     e-mail</w:t>
    </w:r>
    <w:proofErr w:type="gramEnd"/>
    <w:r w:rsidRPr="00A44BC6">
      <w:rPr>
        <w:rFonts w:ascii="Eyechart" w:eastAsia="Lucida Sans Unicode" w:hAnsi="Eyechart" w:cs="Arial"/>
        <w:bCs/>
        <w:color w:val="00000A"/>
        <w:kern w:val="2"/>
        <w:sz w:val="18"/>
        <w:szCs w:val="18"/>
        <w:lang w:eastAsia="pt-BR"/>
      </w:rPr>
      <w:t xml:space="preserve">: </w:t>
    </w:r>
    <w:hyperlink r:id="rId2" w:history="1">
      <w:r w:rsidRPr="00A44BC6">
        <w:rPr>
          <w:rFonts w:ascii="Eyechart" w:eastAsia="Lucida Sans Unicode" w:hAnsi="Eyechart" w:cs="Arial"/>
          <w:bCs/>
          <w:color w:val="0000FF" w:themeColor="hyperlink"/>
          <w:kern w:val="2"/>
          <w:sz w:val="18"/>
          <w:szCs w:val="18"/>
          <w:u w:val="single"/>
          <w:lang w:eastAsia="pt-BR"/>
        </w:rPr>
        <w:t>psicossocial.lar@gmail.com</w:t>
      </w:r>
    </w:hyperlink>
  </w:p>
  <w:p w:rsidR="00A672E8" w:rsidRDefault="003C07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F5E"/>
    <w:multiLevelType w:val="hybridMultilevel"/>
    <w:tmpl w:val="63DEB0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2AC5"/>
    <w:multiLevelType w:val="hybridMultilevel"/>
    <w:tmpl w:val="BC440D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EFF"/>
    <w:multiLevelType w:val="hybridMultilevel"/>
    <w:tmpl w:val="30B04B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855C5"/>
    <w:multiLevelType w:val="hybridMultilevel"/>
    <w:tmpl w:val="6DFE17BC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819CE"/>
    <w:multiLevelType w:val="hybridMultilevel"/>
    <w:tmpl w:val="C01ED3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401B8"/>
    <w:multiLevelType w:val="hybridMultilevel"/>
    <w:tmpl w:val="95F45D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7A7E"/>
    <w:multiLevelType w:val="hybridMultilevel"/>
    <w:tmpl w:val="DD744ABC"/>
    <w:lvl w:ilvl="0" w:tplc="0416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6"/>
    <w:rsid w:val="00011C9B"/>
    <w:rsid w:val="00031151"/>
    <w:rsid w:val="001E4188"/>
    <w:rsid w:val="003763D2"/>
    <w:rsid w:val="00391DC6"/>
    <w:rsid w:val="003C0764"/>
    <w:rsid w:val="00B058B8"/>
    <w:rsid w:val="00D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376"/>
  </w:style>
  <w:style w:type="paragraph" w:styleId="PargrafodaLista">
    <w:name w:val="List Paragraph"/>
    <w:basedOn w:val="Normal"/>
    <w:uiPriority w:val="34"/>
    <w:qFormat/>
    <w:rsid w:val="00D76376"/>
    <w:pPr>
      <w:ind w:left="720"/>
      <w:contextualSpacing/>
    </w:pPr>
  </w:style>
  <w:style w:type="paragraph" w:styleId="SemEspaamento">
    <w:name w:val="No Spacing"/>
    <w:qFormat/>
    <w:rsid w:val="00D76376"/>
    <w:pPr>
      <w:spacing w:after="0" w:line="240" w:lineRule="auto"/>
    </w:pPr>
  </w:style>
  <w:style w:type="table" w:styleId="Tabelacomgrade">
    <w:name w:val="Table Grid"/>
    <w:basedOn w:val="Tabelanormal"/>
    <w:rsid w:val="00D76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76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376"/>
  </w:style>
  <w:style w:type="paragraph" w:customStyle="1" w:styleId="Standard">
    <w:name w:val="Standard"/>
    <w:rsid w:val="00D763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376"/>
  </w:style>
  <w:style w:type="paragraph" w:styleId="PargrafodaLista">
    <w:name w:val="List Paragraph"/>
    <w:basedOn w:val="Normal"/>
    <w:uiPriority w:val="34"/>
    <w:qFormat/>
    <w:rsid w:val="00D76376"/>
    <w:pPr>
      <w:ind w:left="720"/>
      <w:contextualSpacing/>
    </w:pPr>
  </w:style>
  <w:style w:type="paragraph" w:styleId="SemEspaamento">
    <w:name w:val="No Spacing"/>
    <w:qFormat/>
    <w:rsid w:val="00D76376"/>
    <w:pPr>
      <w:spacing w:after="0" w:line="240" w:lineRule="auto"/>
    </w:pPr>
  </w:style>
  <w:style w:type="table" w:styleId="Tabelacomgrade">
    <w:name w:val="Table Grid"/>
    <w:basedOn w:val="Tabelanormal"/>
    <w:rsid w:val="00D76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76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376"/>
  </w:style>
  <w:style w:type="paragraph" w:customStyle="1" w:styleId="Standard">
    <w:name w:val="Standard"/>
    <w:rsid w:val="00D763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icossocial.la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2138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2020-09-18T18:05:00Z</dcterms:created>
  <dcterms:modified xsi:type="dcterms:W3CDTF">2021-05-19T12:33:00Z</dcterms:modified>
</cp:coreProperties>
</file>