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25" w:rsidRDefault="00B30A25" w:rsidP="007D4476">
      <w:pPr>
        <w:pStyle w:val="Corpodotexto"/>
        <w:jc w:val="center"/>
        <w:rPr>
          <w:rFonts w:ascii="Arial" w:hAnsi="Arial"/>
          <w:b/>
          <w:bCs/>
          <w:color w:val="000000"/>
        </w:rPr>
      </w:pPr>
    </w:p>
    <w:p w:rsidR="00B30A25" w:rsidRPr="004429F8" w:rsidRDefault="001041B3" w:rsidP="007D4476">
      <w:pPr>
        <w:pStyle w:val="Corpodotexto"/>
        <w:spacing w:line="360" w:lineRule="auto"/>
        <w:jc w:val="center"/>
        <w:rPr>
          <w:rFonts w:ascii="Times New Roman" w:hAnsi="Times New Roman" w:cs="Times New Roman"/>
          <w:b/>
          <w:bCs/>
          <w:color w:val="000000"/>
        </w:rPr>
      </w:pPr>
      <w:r w:rsidRPr="004429F8">
        <w:rPr>
          <w:rFonts w:ascii="Times New Roman" w:hAnsi="Times New Roman" w:cs="Times New Roman"/>
          <w:b/>
          <w:bCs/>
          <w:color w:val="000000"/>
        </w:rPr>
        <w:t>RELATÓRIO CIRCUNSTANCIADO TRIMESTRAL DAS ATIVIDADES DESENVOLVIDAS PELA ENTIDADE.</w:t>
      </w:r>
    </w:p>
    <w:p w:rsidR="00B30A25" w:rsidRPr="004429F8" w:rsidRDefault="001041B3" w:rsidP="004429F8">
      <w:pPr>
        <w:pStyle w:val="Corpodotexto"/>
        <w:spacing w:line="360" w:lineRule="auto"/>
        <w:jc w:val="both"/>
        <w:rPr>
          <w:rFonts w:ascii="Times New Roman" w:hAnsi="Times New Roman" w:cs="Times New Roman"/>
          <w:b/>
          <w:bCs/>
          <w:color w:val="000000"/>
        </w:rPr>
      </w:pPr>
      <w:r w:rsidRPr="004429F8">
        <w:rPr>
          <w:rFonts w:ascii="Times New Roman" w:hAnsi="Times New Roman" w:cs="Times New Roman"/>
          <w:b/>
          <w:bCs/>
          <w:color w:val="000000"/>
        </w:rPr>
        <w:t>CMAS</w:t>
      </w:r>
    </w:p>
    <w:p w:rsidR="00B30A25" w:rsidRPr="004429F8" w:rsidRDefault="001041B3" w:rsidP="004429F8">
      <w:pPr>
        <w:pStyle w:val="Corpodotexto"/>
        <w:spacing w:line="360" w:lineRule="auto"/>
        <w:jc w:val="both"/>
        <w:rPr>
          <w:rFonts w:ascii="Times New Roman" w:hAnsi="Times New Roman" w:cs="Times New Roman"/>
          <w:color w:val="000000"/>
        </w:rPr>
      </w:pPr>
      <w:r w:rsidRPr="004429F8">
        <w:rPr>
          <w:rFonts w:ascii="Times New Roman" w:hAnsi="Times New Roman" w:cs="Times New Roman"/>
          <w:color w:val="000000"/>
        </w:rPr>
        <w:t xml:space="preserve">Execução trimestral: </w:t>
      </w:r>
      <w:r w:rsidR="00097C1D">
        <w:rPr>
          <w:rFonts w:ascii="Times New Roman" w:hAnsi="Times New Roman" w:cs="Times New Roman"/>
          <w:color w:val="000000"/>
        </w:rPr>
        <w:t>Outubro/Novembro e Dezembro</w:t>
      </w:r>
    </w:p>
    <w:p w:rsidR="00B30A25" w:rsidRPr="00097C1D" w:rsidRDefault="001041B3" w:rsidP="004429F8">
      <w:pPr>
        <w:pStyle w:val="Corpodotexto"/>
        <w:spacing w:line="360" w:lineRule="auto"/>
        <w:jc w:val="both"/>
        <w:rPr>
          <w:rFonts w:ascii="Times New Roman" w:hAnsi="Times New Roman" w:cs="Times New Roman"/>
          <w:color w:val="000000"/>
        </w:rPr>
      </w:pPr>
      <w:r w:rsidRPr="00097C1D">
        <w:rPr>
          <w:rFonts w:ascii="Times New Roman" w:hAnsi="Times New Roman" w:cs="Times New Roman"/>
          <w:color w:val="000000"/>
        </w:rPr>
        <w:t>Valor recebido</w:t>
      </w:r>
      <w:r w:rsidR="00097C1D" w:rsidRPr="00097C1D">
        <w:rPr>
          <w:rFonts w:ascii="Times New Roman" w:hAnsi="Times New Roman" w:cs="Times New Roman"/>
          <w:color w:val="000000"/>
        </w:rPr>
        <w:t xml:space="preserve"> no 3º trimestre: R$ - 11.700,00</w:t>
      </w:r>
      <w:proofErr w:type="gramStart"/>
      <w:r w:rsidR="00097C1D" w:rsidRPr="00097C1D">
        <w:rPr>
          <w:rFonts w:ascii="Times New Roman" w:hAnsi="Times New Roman" w:cs="Times New Roman"/>
          <w:color w:val="000000"/>
        </w:rPr>
        <w:t xml:space="preserve"> </w:t>
      </w:r>
      <w:r w:rsidRPr="00097C1D">
        <w:rPr>
          <w:rFonts w:ascii="Times New Roman" w:hAnsi="Times New Roman" w:cs="Times New Roman"/>
          <w:color w:val="000000"/>
        </w:rPr>
        <w:t xml:space="preserve"> </w:t>
      </w:r>
      <w:proofErr w:type="gramEnd"/>
      <w:r w:rsidR="00097C1D" w:rsidRPr="00097C1D">
        <w:rPr>
          <w:rFonts w:ascii="Times New Roman" w:hAnsi="Times New Roman" w:cs="Times New Roman"/>
          <w:color w:val="000000"/>
        </w:rPr>
        <w:t>(R$ - 35.100,00</w:t>
      </w:r>
      <w:r w:rsidRPr="00097C1D">
        <w:rPr>
          <w:rFonts w:ascii="Times New Roman" w:hAnsi="Times New Roman" w:cs="Times New Roman"/>
          <w:color w:val="000000"/>
        </w:rPr>
        <w:t xml:space="preserve"> trimestral)</w:t>
      </w:r>
    </w:p>
    <w:p w:rsidR="00B30A25" w:rsidRPr="004429F8" w:rsidRDefault="001041B3" w:rsidP="004429F8">
      <w:pPr>
        <w:pStyle w:val="Corpodotexto"/>
        <w:spacing w:line="360" w:lineRule="auto"/>
        <w:jc w:val="both"/>
        <w:rPr>
          <w:rFonts w:ascii="Times New Roman" w:hAnsi="Times New Roman" w:cs="Times New Roman"/>
          <w:b/>
          <w:bCs/>
          <w:color w:val="000000"/>
        </w:rPr>
      </w:pPr>
      <w:r w:rsidRPr="004429F8">
        <w:rPr>
          <w:rFonts w:ascii="Times New Roman" w:hAnsi="Times New Roman" w:cs="Times New Roman"/>
          <w:b/>
          <w:bCs/>
          <w:color w:val="000000"/>
        </w:rPr>
        <w:t>I – Identificação da entidade:</w:t>
      </w:r>
    </w:p>
    <w:p w:rsidR="00B30A25" w:rsidRPr="004429F8" w:rsidRDefault="001041B3" w:rsidP="004429F8">
      <w:pPr>
        <w:pStyle w:val="Corpodotexto"/>
        <w:spacing w:line="360" w:lineRule="auto"/>
        <w:jc w:val="both"/>
        <w:rPr>
          <w:rFonts w:ascii="Times New Roman" w:hAnsi="Times New Roman" w:cs="Times New Roman"/>
          <w:color w:val="000000"/>
        </w:rPr>
      </w:pPr>
      <w:r w:rsidRPr="004429F8">
        <w:rPr>
          <w:rFonts w:ascii="Times New Roman" w:hAnsi="Times New Roman" w:cs="Times New Roman"/>
          <w:color w:val="000000"/>
        </w:rPr>
        <w:t>Nome: Ação Social de Amparo – ASA</w:t>
      </w:r>
    </w:p>
    <w:p w:rsidR="00B30A25" w:rsidRPr="004429F8" w:rsidRDefault="001041B3" w:rsidP="004429F8">
      <w:pPr>
        <w:pStyle w:val="Corpodotexto"/>
        <w:spacing w:line="360" w:lineRule="auto"/>
        <w:jc w:val="both"/>
        <w:rPr>
          <w:rFonts w:ascii="Times New Roman" w:hAnsi="Times New Roman" w:cs="Times New Roman"/>
          <w:color w:val="000000"/>
        </w:rPr>
      </w:pPr>
      <w:r w:rsidRPr="004429F8">
        <w:rPr>
          <w:rFonts w:ascii="Times New Roman" w:hAnsi="Times New Roman" w:cs="Times New Roman"/>
          <w:color w:val="000000"/>
        </w:rPr>
        <w:t xml:space="preserve">Endereço: Sede Projeto: Rua Alemanha, nº 161, Jardim Camanducaia, </w:t>
      </w:r>
      <w:proofErr w:type="spellStart"/>
      <w:r w:rsidRPr="004429F8">
        <w:rPr>
          <w:rFonts w:ascii="Times New Roman" w:hAnsi="Times New Roman" w:cs="Times New Roman"/>
          <w:color w:val="000000"/>
        </w:rPr>
        <w:t>Amparo-</w:t>
      </w:r>
      <w:proofErr w:type="gramStart"/>
      <w:r w:rsidRPr="004429F8">
        <w:rPr>
          <w:rFonts w:ascii="Times New Roman" w:hAnsi="Times New Roman" w:cs="Times New Roman"/>
          <w:color w:val="000000"/>
        </w:rPr>
        <w:t>SP</w:t>
      </w:r>
      <w:proofErr w:type="spellEnd"/>
      <w:proofErr w:type="gramEnd"/>
    </w:p>
    <w:p w:rsidR="00B30A25" w:rsidRPr="004429F8" w:rsidRDefault="001041B3" w:rsidP="004429F8">
      <w:pPr>
        <w:pStyle w:val="Corpodotexto"/>
        <w:spacing w:line="360" w:lineRule="auto"/>
        <w:jc w:val="both"/>
        <w:rPr>
          <w:rFonts w:ascii="Times New Roman" w:hAnsi="Times New Roman" w:cs="Times New Roman"/>
          <w:color w:val="000000"/>
        </w:rPr>
      </w:pPr>
      <w:r w:rsidRPr="004429F8">
        <w:rPr>
          <w:rFonts w:ascii="Times New Roman" w:hAnsi="Times New Roman" w:cs="Times New Roman"/>
          <w:color w:val="000000"/>
        </w:rPr>
        <w:t xml:space="preserve">Sede Brechó: Avenida Bernardino de Campos, nº 356, Centro, </w:t>
      </w:r>
      <w:proofErr w:type="spellStart"/>
      <w:r w:rsidRPr="004429F8">
        <w:rPr>
          <w:rFonts w:ascii="Times New Roman" w:hAnsi="Times New Roman" w:cs="Times New Roman"/>
          <w:color w:val="000000"/>
        </w:rPr>
        <w:t>Amparo-</w:t>
      </w:r>
      <w:proofErr w:type="gramStart"/>
      <w:r w:rsidRPr="004429F8">
        <w:rPr>
          <w:rFonts w:ascii="Times New Roman" w:hAnsi="Times New Roman" w:cs="Times New Roman"/>
          <w:color w:val="000000"/>
        </w:rPr>
        <w:t>SP</w:t>
      </w:r>
      <w:proofErr w:type="spellEnd"/>
      <w:proofErr w:type="gramEnd"/>
    </w:p>
    <w:p w:rsidR="00B30A25" w:rsidRPr="004429F8" w:rsidRDefault="001041B3" w:rsidP="004429F8">
      <w:pPr>
        <w:pStyle w:val="Corpodotexto"/>
        <w:spacing w:line="360" w:lineRule="auto"/>
        <w:jc w:val="both"/>
        <w:rPr>
          <w:rFonts w:ascii="Times New Roman" w:hAnsi="Times New Roman" w:cs="Times New Roman"/>
          <w:color w:val="000000"/>
        </w:rPr>
      </w:pPr>
      <w:r w:rsidRPr="004429F8">
        <w:rPr>
          <w:rFonts w:ascii="Times New Roman" w:hAnsi="Times New Roman" w:cs="Times New Roman"/>
          <w:b/>
          <w:bCs/>
          <w:color w:val="000000"/>
        </w:rPr>
        <w:t>II</w:t>
      </w:r>
      <w:r w:rsidRPr="004429F8">
        <w:rPr>
          <w:rFonts w:ascii="Times New Roman" w:hAnsi="Times New Roman" w:cs="Times New Roman"/>
          <w:color w:val="000000"/>
        </w:rPr>
        <w:t>– Descrição da execução tendo por referência o plano de trabalho e plano de aplicação. Explicitar:</w:t>
      </w:r>
    </w:p>
    <w:p w:rsidR="00B30A25" w:rsidRPr="004429F8" w:rsidRDefault="001041B3" w:rsidP="004429F8">
      <w:pPr>
        <w:pStyle w:val="Corpodotexto"/>
        <w:spacing w:line="360" w:lineRule="auto"/>
        <w:jc w:val="both"/>
        <w:rPr>
          <w:rFonts w:ascii="Times New Roman" w:hAnsi="Times New Roman" w:cs="Times New Roman"/>
          <w:color w:val="000000"/>
        </w:rPr>
      </w:pPr>
      <w:r w:rsidRPr="004429F8">
        <w:rPr>
          <w:rFonts w:ascii="Times New Roman" w:hAnsi="Times New Roman" w:cs="Times New Roman"/>
          <w:color w:val="000000"/>
        </w:rPr>
        <w:t>- Dados quantitativos referentes ao número pelo convênio.</w:t>
      </w:r>
    </w:p>
    <w:tbl>
      <w:tblPr>
        <w:tblW w:w="0" w:type="auto"/>
        <w:tblInd w:w="4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9" w:type="dxa"/>
          <w:bottom w:w="55" w:type="dxa"/>
          <w:right w:w="55" w:type="dxa"/>
        </w:tblCellMar>
        <w:tblLook w:val="0000" w:firstRow="0" w:lastRow="0" w:firstColumn="0" w:lastColumn="0" w:noHBand="0" w:noVBand="0"/>
      </w:tblPr>
      <w:tblGrid>
        <w:gridCol w:w="2409"/>
        <w:gridCol w:w="2407"/>
        <w:gridCol w:w="2407"/>
        <w:gridCol w:w="2413"/>
      </w:tblGrid>
      <w:tr w:rsidR="00B30A25" w:rsidRPr="004429F8">
        <w:tc>
          <w:tcPr>
            <w:tcW w:w="2409" w:type="dxa"/>
            <w:tcBorders>
              <w:top w:val="single" w:sz="2" w:space="0" w:color="000001"/>
              <w:left w:val="single" w:sz="2" w:space="0" w:color="000001"/>
              <w:bottom w:val="single" w:sz="2" w:space="0" w:color="000001"/>
              <w:right w:val="nil"/>
            </w:tcBorders>
            <w:shd w:val="clear" w:color="auto" w:fill="FFFFFF"/>
            <w:tcMar>
              <w:left w:w="49" w:type="dxa"/>
            </w:tcMar>
          </w:tcPr>
          <w:p w:rsidR="00B30A25" w:rsidRPr="004429F8" w:rsidRDefault="001041B3" w:rsidP="004429F8">
            <w:pPr>
              <w:pStyle w:val="Contedodatabela"/>
              <w:spacing w:line="360" w:lineRule="auto"/>
              <w:jc w:val="both"/>
              <w:rPr>
                <w:rFonts w:ascii="Times New Roman" w:hAnsi="Times New Roman" w:cs="Times New Roman"/>
              </w:rPr>
            </w:pPr>
            <w:r w:rsidRPr="004429F8">
              <w:rPr>
                <w:rFonts w:ascii="Times New Roman" w:hAnsi="Times New Roman" w:cs="Times New Roman"/>
              </w:rPr>
              <w:t>Número de pessoas atendidas neste trimestre</w:t>
            </w:r>
          </w:p>
        </w:tc>
        <w:tc>
          <w:tcPr>
            <w:tcW w:w="2407" w:type="dxa"/>
            <w:tcBorders>
              <w:top w:val="single" w:sz="2" w:space="0" w:color="000001"/>
              <w:left w:val="single" w:sz="2" w:space="0" w:color="000001"/>
              <w:bottom w:val="single" w:sz="2" w:space="0" w:color="000001"/>
              <w:right w:val="nil"/>
            </w:tcBorders>
            <w:shd w:val="clear" w:color="auto" w:fill="FFFFFF"/>
            <w:tcMar>
              <w:left w:w="49" w:type="dxa"/>
            </w:tcMar>
          </w:tcPr>
          <w:p w:rsidR="00B30A25" w:rsidRPr="004429F8" w:rsidRDefault="001041B3" w:rsidP="004429F8">
            <w:pPr>
              <w:pStyle w:val="Contedodatabela"/>
              <w:spacing w:line="360" w:lineRule="auto"/>
              <w:jc w:val="both"/>
              <w:rPr>
                <w:rFonts w:ascii="Times New Roman" w:hAnsi="Times New Roman" w:cs="Times New Roman"/>
              </w:rPr>
            </w:pPr>
            <w:r w:rsidRPr="004429F8">
              <w:rPr>
                <w:rFonts w:ascii="Times New Roman" w:hAnsi="Times New Roman" w:cs="Times New Roman"/>
              </w:rPr>
              <w:t>Número de pessoas atendidas no trimestre anterior</w:t>
            </w:r>
          </w:p>
        </w:tc>
        <w:tc>
          <w:tcPr>
            <w:tcW w:w="2407" w:type="dxa"/>
            <w:tcBorders>
              <w:top w:val="single" w:sz="2" w:space="0" w:color="000001"/>
              <w:left w:val="single" w:sz="2" w:space="0" w:color="000001"/>
              <w:bottom w:val="single" w:sz="2" w:space="0" w:color="000001"/>
              <w:right w:val="nil"/>
            </w:tcBorders>
            <w:shd w:val="clear" w:color="auto" w:fill="FFFFFF"/>
            <w:tcMar>
              <w:left w:w="49" w:type="dxa"/>
            </w:tcMar>
          </w:tcPr>
          <w:p w:rsidR="00B30A25" w:rsidRPr="004429F8" w:rsidRDefault="001041B3" w:rsidP="004429F8">
            <w:pPr>
              <w:pStyle w:val="Contedodatabela"/>
              <w:spacing w:line="360" w:lineRule="auto"/>
              <w:jc w:val="both"/>
              <w:rPr>
                <w:rFonts w:ascii="Times New Roman" w:hAnsi="Times New Roman" w:cs="Times New Roman"/>
              </w:rPr>
            </w:pPr>
            <w:r w:rsidRPr="004429F8">
              <w:rPr>
                <w:rFonts w:ascii="Times New Roman" w:hAnsi="Times New Roman" w:cs="Times New Roman"/>
              </w:rPr>
              <w:t>Número de desligamentos</w:t>
            </w:r>
          </w:p>
        </w:tc>
        <w:tc>
          <w:tcPr>
            <w:tcW w:w="2413" w:type="dxa"/>
            <w:tcBorders>
              <w:top w:val="single" w:sz="2" w:space="0" w:color="000001"/>
              <w:left w:val="single" w:sz="2" w:space="0" w:color="000001"/>
              <w:bottom w:val="single" w:sz="2" w:space="0" w:color="000001"/>
              <w:right w:val="single" w:sz="2" w:space="0" w:color="000001"/>
            </w:tcBorders>
            <w:shd w:val="clear" w:color="auto" w:fill="FFFFFF"/>
            <w:tcMar>
              <w:left w:w="49" w:type="dxa"/>
            </w:tcMar>
          </w:tcPr>
          <w:p w:rsidR="00B30A25" w:rsidRPr="004429F8" w:rsidRDefault="001041B3" w:rsidP="004429F8">
            <w:pPr>
              <w:pStyle w:val="Contedodatabela"/>
              <w:spacing w:line="360" w:lineRule="auto"/>
              <w:jc w:val="both"/>
              <w:rPr>
                <w:rFonts w:ascii="Times New Roman" w:hAnsi="Times New Roman" w:cs="Times New Roman"/>
              </w:rPr>
            </w:pPr>
            <w:r w:rsidRPr="004429F8">
              <w:rPr>
                <w:rFonts w:ascii="Times New Roman" w:hAnsi="Times New Roman" w:cs="Times New Roman"/>
              </w:rPr>
              <w:t>Número de matrículas e rematrículas</w:t>
            </w:r>
          </w:p>
        </w:tc>
      </w:tr>
      <w:tr w:rsidR="00B30A25" w:rsidRPr="004429F8">
        <w:tc>
          <w:tcPr>
            <w:tcW w:w="2409" w:type="dxa"/>
            <w:tcBorders>
              <w:top w:val="nil"/>
              <w:left w:val="single" w:sz="2" w:space="0" w:color="000001"/>
              <w:bottom w:val="single" w:sz="2" w:space="0" w:color="000001"/>
              <w:right w:val="nil"/>
            </w:tcBorders>
            <w:shd w:val="clear" w:color="auto" w:fill="FFFFFF"/>
            <w:tcMar>
              <w:left w:w="49" w:type="dxa"/>
            </w:tcMar>
          </w:tcPr>
          <w:p w:rsidR="00B30A25" w:rsidRPr="004429F8" w:rsidRDefault="001041B3" w:rsidP="007D4476">
            <w:pPr>
              <w:pStyle w:val="Contedodatabela"/>
              <w:spacing w:line="360" w:lineRule="auto"/>
              <w:jc w:val="center"/>
              <w:rPr>
                <w:rFonts w:ascii="Times New Roman" w:hAnsi="Times New Roman" w:cs="Times New Roman"/>
              </w:rPr>
            </w:pPr>
            <w:r w:rsidRPr="004429F8">
              <w:rPr>
                <w:rFonts w:ascii="Times New Roman" w:hAnsi="Times New Roman" w:cs="Times New Roman"/>
              </w:rPr>
              <w:t>81</w:t>
            </w:r>
          </w:p>
        </w:tc>
        <w:tc>
          <w:tcPr>
            <w:tcW w:w="2407" w:type="dxa"/>
            <w:tcBorders>
              <w:top w:val="nil"/>
              <w:left w:val="single" w:sz="2" w:space="0" w:color="000001"/>
              <w:bottom w:val="single" w:sz="2" w:space="0" w:color="000001"/>
              <w:right w:val="nil"/>
            </w:tcBorders>
            <w:shd w:val="clear" w:color="auto" w:fill="FFFFFF"/>
            <w:tcMar>
              <w:left w:w="49" w:type="dxa"/>
            </w:tcMar>
          </w:tcPr>
          <w:p w:rsidR="00B30A25" w:rsidRPr="004429F8" w:rsidRDefault="001041B3" w:rsidP="007D4476">
            <w:pPr>
              <w:pStyle w:val="Contedodatabela"/>
              <w:spacing w:line="360" w:lineRule="auto"/>
              <w:jc w:val="center"/>
              <w:rPr>
                <w:rFonts w:ascii="Times New Roman" w:hAnsi="Times New Roman" w:cs="Times New Roman"/>
              </w:rPr>
            </w:pPr>
            <w:r w:rsidRPr="004429F8">
              <w:rPr>
                <w:rFonts w:ascii="Times New Roman" w:hAnsi="Times New Roman" w:cs="Times New Roman"/>
              </w:rPr>
              <w:t>95</w:t>
            </w:r>
          </w:p>
        </w:tc>
        <w:tc>
          <w:tcPr>
            <w:tcW w:w="2407" w:type="dxa"/>
            <w:tcBorders>
              <w:top w:val="nil"/>
              <w:left w:val="single" w:sz="2" w:space="0" w:color="000001"/>
              <w:bottom w:val="single" w:sz="2" w:space="0" w:color="000001"/>
              <w:right w:val="nil"/>
            </w:tcBorders>
            <w:shd w:val="clear" w:color="auto" w:fill="FFFFFF"/>
            <w:tcMar>
              <w:left w:w="49" w:type="dxa"/>
            </w:tcMar>
          </w:tcPr>
          <w:p w:rsidR="00B30A25" w:rsidRPr="004429F8" w:rsidRDefault="001041B3" w:rsidP="007D4476">
            <w:pPr>
              <w:pStyle w:val="Contedodatabela"/>
              <w:spacing w:line="360" w:lineRule="auto"/>
              <w:jc w:val="center"/>
              <w:rPr>
                <w:rFonts w:ascii="Times New Roman" w:hAnsi="Times New Roman" w:cs="Times New Roman"/>
              </w:rPr>
            </w:pPr>
            <w:proofErr w:type="gramStart"/>
            <w:r w:rsidRPr="004429F8">
              <w:rPr>
                <w:rFonts w:ascii="Times New Roman" w:hAnsi="Times New Roman" w:cs="Times New Roman"/>
              </w:rPr>
              <w:t>2</w:t>
            </w:r>
            <w:proofErr w:type="gramEnd"/>
          </w:p>
        </w:tc>
        <w:tc>
          <w:tcPr>
            <w:tcW w:w="2413" w:type="dxa"/>
            <w:tcBorders>
              <w:top w:val="nil"/>
              <w:left w:val="single" w:sz="2" w:space="0" w:color="000001"/>
              <w:bottom w:val="single" w:sz="2" w:space="0" w:color="000001"/>
              <w:right w:val="single" w:sz="2" w:space="0" w:color="000001"/>
            </w:tcBorders>
            <w:shd w:val="clear" w:color="auto" w:fill="FFFFFF"/>
            <w:tcMar>
              <w:left w:w="49" w:type="dxa"/>
            </w:tcMar>
          </w:tcPr>
          <w:p w:rsidR="00B30A25" w:rsidRPr="004429F8" w:rsidRDefault="001041B3" w:rsidP="007D4476">
            <w:pPr>
              <w:pStyle w:val="Contedodatabela"/>
              <w:spacing w:line="360" w:lineRule="auto"/>
              <w:jc w:val="center"/>
              <w:rPr>
                <w:rFonts w:ascii="Times New Roman" w:hAnsi="Times New Roman" w:cs="Times New Roman"/>
              </w:rPr>
            </w:pPr>
            <w:proofErr w:type="gramStart"/>
            <w:r w:rsidRPr="004429F8">
              <w:rPr>
                <w:rFonts w:ascii="Times New Roman" w:hAnsi="Times New Roman" w:cs="Times New Roman"/>
              </w:rPr>
              <w:t>0</w:t>
            </w:r>
            <w:proofErr w:type="gramEnd"/>
          </w:p>
        </w:tc>
      </w:tr>
    </w:tbl>
    <w:p w:rsidR="00B30A25" w:rsidRPr="004429F8" w:rsidRDefault="001041B3" w:rsidP="004429F8">
      <w:pPr>
        <w:pStyle w:val="Corpodotexto"/>
        <w:spacing w:line="360" w:lineRule="auto"/>
        <w:jc w:val="both"/>
        <w:rPr>
          <w:rFonts w:ascii="Times New Roman" w:hAnsi="Times New Roman" w:cs="Times New Roman"/>
          <w:b/>
          <w:bCs/>
          <w:color w:val="000000"/>
        </w:rPr>
      </w:pPr>
      <w:r w:rsidRPr="004429F8">
        <w:rPr>
          <w:rFonts w:ascii="Times New Roman" w:hAnsi="Times New Roman" w:cs="Times New Roman"/>
          <w:b/>
          <w:bCs/>
          <w:color w:val="000000"/>
        </w:rPr>
        <w:t xml:space="preserve"> </w:t>
      </w:r>
    </w:p>
    <w:p w:rsidR="00B30A25" w:rsidRPr="004429F8" w:rsidRDefault="001041B3" w:rsidP="004429F8">
      <w:pPr>
        <w:pStyle w:val="Corpodotexto"/>
        <w:spacing w:line="360" w:lineRule="auto"/>
        <w:jc w:val="both"/>
        <w:rPr>
          <w:rFonts w:ascii="Times New Roman" w:hAnsi="Times New Roman" w:cs="Times New Roman"/>
          <w:b/>
          <w:bCs/>
          <w:color w:val="000000"/>
        </w:rPr>
      </w:pPr>
      <w:r w:rsidRPr="004429F8">
        <w:rPr>
          <w:rFonts w:ascii="Times New Roman" w:hAnsi="Times New Roman" w:cs="Times New Roman"/>
          <w:b/>
          <w:bCs/>
          <w:color w:val="000000"/>
        </w:rPr>
        <w:t>III – Ações desenvolvidas com:</w:t>
      </w:r>
    </w:p>
    <w:p w:rsidR="00B30A25" w:rsidRPr="004429F8" w:rsidRDefault="001041B3" w:rsidP="004429F8">
      <w:pPr>
        <w:pStyle w:val="Corpodotexto"/>
        <w:spacing w:line="360" w:lineRule="auto"/>
        <w:jc w:val="both"/>
        <w:rPr>
          <w:rFonts w:ascii="Times New Roman" w:hAnsi="Times New Roman" w:cs="Times New Roman"/>
          <w:b/>
          <w:bCs/>
          <w:color w:val="000000"/>
        </w:rPr>
      </w:pPr>
      <w:r w:rsidRPr="004429F8">
        <w:rPr>
          <w:rFonts w:ascii="Times New Roman" w:hAnsi="Times New Roman" w:cs="Times New Roman"/>
          <w:b/>
          <w:bCs/>
          <w:color w:val="000000"/>
        </w:rPr>
        <w:t>Pessoas atendidas:</w:t>
      </w:r>
    </w:p>
    <w:p w:rsidR="00B30A25" w:rsidRPr="004429F8" w:rsidRDefault="001041B3" w:rsidP="004429F8">
      <w:pPr>
        <w:pStyle w:val="Corpodotexto"/>
        <w:spacing w:line="360" w:lineRule="auto"/>
        <w:jc w:val="both"/>
        <w:rPr>
          <w:rFonts w:ascii="Times New Roman" w:hAnsi="Times New Roman" w:cs="Times New Roman"/>
          <w:color w:val="000000"/>
        </w:rPr>
      </w:pPr>
      <w:r w:rsidRPr="004429F8">
        <w:rPr>
          <w:rFonts w:ascii="Times New Roman" w:hAnsi="Times New Roman" w:cs="Times New Roman"/>
          <w:color w:val="000000"/>
        </w:rPr>
        <w:t xml:space="preserve">Crianças e adolescentes de ambos os sexos de </w:t>
      </w:r>
      <w:proofErr w:type="gramStart"/>
      <w:r w:rsidRPr="004429F8">
        <w:rPr>
          <w:rFonts w:ascii="Times New Roman" w:hAnsi="Times New Roman" w:cs="Times New Roman"/>
          <w:color w:val="000000"/>
        </w:rPr>
        <w:t>6</w:t>
      </w:r>
      <w:proofErr w:type="gramEnd"/>
      <w:r w:rsidRPr="004429F8">
        <w:rPr>
          <w:rFonts w:ascii="Times New Roman" w:hAnsi="Times New Roman" w:cs="Times New Roman"/>
          <w:color w:val="000000"/>
        </w:rPr>
        <w:t xml:space="preserve"> anos à 15 anos.</w:t>
      </w:r>
    </w:p>
    <w:p w:rsidR="00B30A25" w:rsidRPr="004429F8" w:rsidRDefault="001041B3" w:rsidP="004429F8">
      <w:pPr>
        <w:pStyle w:val="Corpodotexto"/>
        <w:spacing w:line="360" w:lineRule="auto"/>
        <w:jc w:val="both"/>
        <w:rPr>
          <w:rFonts w:ascii="Times New Roman" w:hAnsi="Times New Roman" w:cs="Times New Roman"/>
          <w:color w:val="000000"/>
        </w:rPr>
      </w:pPr>
      <w:r w:rsidRPr="004429F8">
        <w:rPr>
          <w:rFonts w:ascii="Times New Roman" w:hAnsi="Times New Roman" w:cs="Times New Roman"/>
          <w:color w:val="000000"/>
        </w:rPr>
        <w:t>- Adultos de 30 a 59 anos (público predominante), tendo enquanto prioridade os beneficiários de programas de transferência de renda, que recebem auxílio de cesta básica. Jovens de 18 a 29 anos e idosos (público em menor número).</w:t>
      </w:r>
    </w:p>
    <w:p w:rsidR="00B30A25" w:rsidRPr="004429F8" w:rsidRDefault="001041B3" w:rsidP="004429F8">
      <w:pPr>
        <w:pStyle w:val="Corpodotexto"/>
        <w:spacing w:line="360" w:lineRule="auto"/>
        <w:jc w:val="both"/>
        <w:rPr>
          <w:rFonts w:ascii="Times New Roman" w:hAnsi="Times New Roman" w:cs="Times New Roman"/>
          <w:color w:val="000000"/>
        </w:rPr>
      </w:pPr>
      <w:r w:rsidRPr="004429F8">
        <w:rPr>
          <w:rFonts w:ascii="Times New Roman" w:hAnsi="Times New Roman" w:cs="Times New Roman"/>
          <w:b/>
          <w:bCs/>
          <w:color w:val="000000"/>
        </w:rPr>
        <w:lastRenderedPageBreak/>
        <w:t xml:space="preserve">Responsáveis: </w:t>
      </w:r>
      <w:r w:rsidRPr="004429F8">
        <w:rPr>
          <w:rFonts w:ascii="Times New Roman" w:hAnsi="Times New Roman" w:cs="Times New Roman"/>
          <w:color w:val="000000"/>
        </w:rPr>
        <w:t>Assistente Social, Psicóloga e Educadores.</w:t>
      </w:r>
    </w:p>
    <w:p w:rsidR="00B30A25" w:rsidRPr="004429F8" w:rsidRDefault="001041B3" w:rsidP="004429F8">
      <w:pPr>
        <w:pStyle w:val="Corpodotexto"/>
        <w:spacing w:line="360" w:lineRule="auto"/>
        <w:jc w:val="both"/>
        <w:rPr>
          <w:rFonts w:ascii="Times New Roman" w:hAnsi="Times New Roman" w:cs="Times New Roman"/>
          <w:color w:val="000000"/>
        </w:rPr>
      </w:pPr>
      <w:r w:rsidRPr="004429F8">
        <w:rPr>
          <w:rFonts w:ascii="Times New Roman" w:hAnsi="Times New Roman" w:cs="Times New Roman"/>
          <w:b/>
          <w:bCs/>
          <w:color w:val="000000"/>
        </w:rPr>
        <w:t>Comunidades:</w:t>
      </w:r>
      <w:r w:rsidRPr="004429F8">
        <w:rPr>
          <w:rFonts w:ascii="Times New Roman" w:hAnsi="Times New Roman" w:cs="Times New Roman"/>
          <w:color w:val="000000"/>
        </w:rPr>
        <w:t xml:space="preserve"> Jardim Camanducaia, Jardim Silvestre (</w:t>
      </w:r>
      <w:proofErr w:type="gramStart"/>
      <w:r w:rsidRPr="004429F8">
        <w:rPr>
          <w:rFonts w:ascii="Times New Roman" w:hAnsi="Times New Roman" w:cs="Times New Roman"/>
          <w:color w:val="000000"/>
        </w:rPr>
        <w:t>I,</w:t>
      </w:r>
      <w:proofErr w:type="gramEnd"/>
      <w:r w:rsidRPr="004429F8">
        <w:rPr>
          <w:rFonts w:ascii="Times New Roman" w:hAnsi="Times New Roman" w:cs="Times New Roman"/>
          <w:color w:val="000000"/>
        </w:rPr>
        <w:t>II,III,IV), Jardim Silmara, Jardim</w:t>
      </w:r>
    </w:p>
    <w:p w:rsidR="00B30A25" w:rsidRPr="004429F8" w:rsidRDefault="001041B3" w:rsidP="004429F8">
      <w:pPr>
        <w:pStyle w:val="Corpodotexto"/>
        <w:spacing w:line="360" w:lineRule="auto"/>
        <w:jc w:val="both"/>
        <w:rPr>
          <w:rFonts w:ascii="Times New Roman" w:hAnsi="Times New Roman" w:cs="Times New Roman"/>
          <w:color w:val="000000"/>
        </w:rPr>
      </w:pPr>
      <w:r w:rsidRPr="004429F8">
        <w:rPr>
          <w:rFonts w:ascii="Times New Roman" w:hAnsi="Times New Roman" w:cs="Times New Roman"/>
          <w:color w:val="000000"/>
        </w:rPr>
        <w:t xml:space="preserve">Figueira, Centro, Parque </w:t>
      </w:r>
      <w:proofErr w:type="spellStart"/>
      <w:r w:rsidRPr="004429F8">
        <w:rPr>
          <w:rFonts w:ascii="Times New Roman" w:hAnsi="Times New Roman" w:cs="Times New Roman"/>
          <w:color w:val="000000"/>
        </w:rPr>
        <w:t>Cecap</w:t>
      </w:r>
      <w:proofErr w:type="spellEnd"/>
      <w:r w:rsidRPr="004429F8">
        <w:rPr>
          <w:rFonts w:ascii="Times New Roman" w:hAnsi="Times New Roman" w:cs="Times New Roman"/>
          <w:color w:val="000000"/>
        </w:rPr>
        <w:t>, Jardim São Dimas, Jardim Modelo, Chácara São João, Jardim Europa, Santa Maria do Amparo.</w:t>
      </w:r>
    </w:p>
    <w:p w:rsidR="00B30A25" w:rsidRPr="004429F8" w:rsidRDefault="00B30A25" w:rsidP="004429F8">
      <w:pPr>
        <w:pStyle w:val="Corpodotexto"/>
        <w:spacing w:line="360" w:lineRule="auto"/>
        <w:jc w:val="both"/>
        <w:rPr>
          <w:rFonts w:ascii="Times New Roman" w:hAnsi="Times New Roman" w:cs="Times New Roman"/>
          <w:color w:val="000000"/>
        </w:rPr>
      </w:pPr>
    </w:p>
    <w:p w:rsidR="00B30A25" w:rsidRPr="004429F8" w:rsidRDefault="001041B3" w:rsidP="00097C1D">
      <w:pPr>
        <w:pStyle w:val="Corpodotexto"/>
        <w:spacing w:line="360" w:lineRule="auto"/>
        <w:jc w:val="center"/>
        <w:rPr>
          <w:rFonts w:ascii="Times New Roman" w:hAnsi="Times New Roman" w:cs="Times New Roman"/>
          <w:b/>
          <w:bCs/>
          <w:color w:val="000000"/>
        </w:rPr>
      </w:pPr>
      <w:r w:rsidRPr="004429F8">
        <w:rPr>
          <w:rFonts w:ascii="Times New Roman" w:hAnsi="Times New Roman" w:cs="Times New Roman"/>
          <w:b/>
          <w:bCs/>
          <w:color w:val="000000"/>
        </w:rPr>
        <w:t>IV – Exposição do processo de trabalho:</w:t>
      </w:r>
    </w:p>
    <w:p w:rsidR="00F84BCD" w:rsidRPr="007D4476" w:rsidRDefault="00F84BCD" w:rsidP="004429F8">
      <w:pPr>
        <w:pStyle w:val="Standard"/>
        <w:spacing w:line="360" w:lineRule="auto"/>
        <w:jc w:val="both"/>
        <w:rPr>
          <w:b/>
        </w:rPr>
      </w:pPr>
      <w:r w:rsidRPr="007D4476">
        <w:rPr>
          <w:rFonts w:eastAsia="Arial"/>
          <w:b/>
        </w:rPr>
        <w:t>ATIVIDADES DESENVOLVIDAS</w:t>
      </w:r>
      <w:r w:rsidR="007D4476" w:rsidRPr="007D4476">
        <w:rPr>
          <w:rFonts w:eastAsia="Arial"/>
          <w:b/>
        </w:rPr>
        <w:t xml:space="preserve"> </w:t>
      </w:r>
      <w:r w:rsidRPr="007D4476">
        <w:rPr>
          <w:rFonts w:eastAsia="Arial"/>
          <w:b/>
        </w:rPr>
        <w:t>- 2020</w:t>
      </w:r>
    </w:p>
    <w:p w:rsidR="004429F8" w:rsidRPr="004429F8" w:rsidRDefault="004429F8" w:rsidP="004429F8">
      <w:pPr>
        <w:pStyle w:val="Standard"/>
        <w:spacing w:line="360" w:lineRule="auto"/>
        <w:jc w:val="both"/>
        <w:rPr>
          <w:rFonts w:eastAsia="Arial"/>
          <w:b/>
          <w:bCs/>
        </w:rPr>
      </w:pPr>
      <w:r w:rsidRPr="004429F8">
        <w:rPr>
          <w:rFonts w:eastAsia="Arial"/>
          <w:b/>
          <w:bCs/>
        </w:rPr>
        <w:t>OUTUBRO</w:t>
      </w:r>
    </w:p>
    <w:p w:rsidR="004429F8" w:rsidRPr="004429F8" w:rsidRDefault="004429F8" w:rsidP="004429F8">
      <w:pPr>
        <w:pStyle w:val="Standard"/>
        <w:spacing w:line="360" w:lineRule="auto"/>
        <w:jc w:val="both"/>
      </w:pPr>
      <w:r w:rsidRPr="004429F8">
        <w:rPr>
          <w:rFonts w:eastAsia="Arial"/>
          <w:b/>
          <w:bCs/>
        </w:rPr>
        <w:t>Participante:</w:t>
      </w:r>
      <w:r w:rsidRPr="004429F8">
        <w:rPr>
          <w:rFonts w:eastAsia="Arial"/>
        </w:rPr>
        <w:t xml:space="preserve"> </w:t>
      </w:r>
      <w:proofErr w:type="gramStart"/>
      <w:r w:rsidRPr="004429F8">
        <w:rPr>
          <w:rFonts w:eastAsia="Arial"/>
        </w:rPr>
        <w:t>usuários Grupo</w:t>
      </w:r>
      <w:proofErr w:type="gramEnd"/>
      <w:r w:rsidRPr="004429F8">
        <w:rPr>
          <w:rFonts w:eastAsia="Arial"/>
        </w:rPr>
        <w:t xml:space="preserve"> Um Novo Tempo</w:t>
      </w:r>
    </w:p>
    <w:p w:rsidR="004429F8" w:rsidRPr="004429F8" w:rsidRDefault="004429F8" w:rsidP="004429F8">
      <w:pPr>
        <w:pStyle w:val="Standard"/>
        <w:spacing w:line="360" w:lineRule="auto"/>
        <w:jc w:val="both"/>
      </w:pPr>
      <w:r w:rsidRPr="004429F8">
        <w:rPr>
          <w:rFonts w:eastAsia="Arial"/>
          <w:b/>
        </w:rPr>
        <w:t xml:space="preserve">Data: </w:t>
      </w:r>
      <w:r w:rsidRPr="004429F8">
        <w:rPr>
          <w:rFonts w:eastAsia="Arial"/>
        </w:rPr>
        <w:t>01/10 a 09/10/2020</w:t>
      </w:r>
    </w:p>
    <w:p w:rsidR="004429F8" w:rsidRPr="004429F8" w:rsidRDefault="004429F8" w:rsidP="004429F8">
      <w:pPr>
        <w:pStyle w:val="Standard"/>
        <w:spacing w:line="360" w:lineRule="auto"/>
        <w:jc w:val="both"/>
        <w:rPr>
          <w:rFonts w:eastAsia="Arial"/>
          <w:b/>
        </w:rPr>
      </w:pPr>
      <w:r w:rsidRPr="004429F8">
        <w:rPr>
          <w:rFonts w:eastAsia="Arial"/>
          <w:b/>
        </w:rPr>
        <w:t xml:space="preserve">Período: </w:t>
      </w:r>
      <w:r w:rsidRPr="004429F8">
        <w:rPr>
          <w:rFonts w:eastAsia="Arial"/>
        </w:rPr>
        <w:t>manhã e tarde</w:t>
      </w:r>
    </w:p>
    <w:p w:rsidR="004429F8" w:rsidRPr="004429F8" w:rsidRDefault="004429F8" w:rsidP="004429F8">
      <w:pPr>
        <w:pStyle w:val="Standard"/>
        <w:spacing w:line="360" w:lineRule="auto"/>
        <w:jc w:val="both"/>
      </w:pPr>
      <w:r w:rsidRPr="004429F8">
        <w:rPr>
          <w:rFonts w:eastAsia="Arial"/>
          <w:b/>
        </w:rPr>
        <w:t>Atividades:</w:t>
      </w:r>
    </w:p>
    <w:p w:rsidR="004429F8" w:rsidRPr="004429F8" w:rsidRDefault="004429F8" w:rsidP="004429F8">
      <w:pPr>
        <w:pStyle w:val="Standard"/>
        <w:numPr>
          <w:ilvl w:val="0"/>
          <w:numId w:val="7"/>
        </w:numPr>
        <w:spacing w:line="360" w:lineRule="auto"/>
        <w:jc w:val="both"/>
      </w:pPr>
      <w:r w:rsidRPr="004429F8">
        <w:rPr>
          <w:rFonts w:eastAsia="Arial"/>
        </w:rPr>
        <w:t>Vídeo e discussão sobre o dia das crianças: A origem do dia das crianças.</w:t>
      </w:r>
    </w:p>
    <w:p w:rsidR="004429F8" w:rsidRPr="004429F8" w:rsidRDefault="004429F8" w:rsidP="004429F8">
      <w:pPr>
        <w:pStyle w:val="Standard"/>
        <w:numPr>
          <w:ilvl w:val="0"/>
          <w:numId w:val="7"/>
        </w:numPr>
        <w:spacing w:line="360" w:lineRule="auto"/>
        <w:jc w:val="both"/>
        <w:rPr>
          <w:rFonts w:eastAsia="Arial"/>
        </w:rPr>
      </w:pPr>
      <w:r w:rsidRPr="004429F8">
        <w:rPr>
          <w:rFonts w:eastAsia="Arial"/>
        </w:rPr>
        <w:t xml:space="preserve">Festa </w:t>
      </w:r>
      <w:proofErr w:type="gramStart"/>
      <w:r w:rsidRPr="004429F8">
        <w:rPr>
          <w:rFonts w:eastAsia="Arial"/>
        </w:rPr>
        <w:t>Delivery</w:t>
      </w:r>
      <w:proofErr w:type="gramEnd"/>
      <w:r w:rsidRPr="004429F8">
        <w:rPr>
          <w:rFonts w:eastAsia="Arial"/>
        </w:rPr>
        <w:t>: entrega de kits do dia das crianças, algodão doce, sorvete e brinquedos.</w:t>
      </w:r>
    </w:p>
    <w:p w:rsidR="004429F8" w:rsidRPr="004429F8" w:rsidRDefault="004429F8" w:rsidP="004429F8">
      <w:pPr>
        <w:pStyle w:val="Standard"/>
        <w:numPr>
          <w:ilvl w:val="0"/>
          <w:numId w:val="7"/>
        </w:numPr>
        <w:spacing w:line="360" w:lineRule="auto"/>
        <w:jc w:val="both"/>
        <w:rPr>
          <w:rFonts w:eastAsia="Arial"/>
        </w:rPr>
      </w:pPr>
      <w:r w:rsidRPr="004429F8">
        <w:rPr>
          <w:rFonts w:eastAsia="Arial"/>
        </w:rPr>
        <w:t>Atendimentos individuais presenciais com a dupla psicossocial.</w:t>
      </w:r>
    </w:p>
    <w:p w:rsidR="004429F8" w:rsidRPr="004429F8" w:rsidRDefault="004429F8" w:rsidP="004429F8">
      <w:pPr>
        <w:pStyle w:val="Standard"/>
        <w:numPr>
          <w:ilvl w:val="0"/>
          <w:numId w:val="7"/>
        </w:numPr>
        <w:spacing w:line="360" w:lineRule="auto"/>
        <w:jc w:val="both"/>
        <w:rPr>
          <w:rFonts w:eastAsia="Arial"/>
        </w:rPr>
      </w:pPr>
      <w:r w:rsidRPr="004429F8">
        <w:rPr>
          <w:rFonts w:eastAsia="Arial"/>
        </w:rPr>
        <w:t>Atendimentos individuais</w:t>
      </w:r>
      <w:proofErr w:type="gramStart"/>
      <w:r w:rsidRPr="004429F8">
        <w:rPr>
          <w:rFonts w:eastAsia="Arial"/>
        </w:rPr>
        <w:t xml:space="preserve">  </w:t>
      </w:r>
      <w:proofErr w:type="gramEnd"/>
      <w:r w:rsidRPr="004429F8">
        <w:rPr>
          <w:rFonts w:eastAsia="Arial"/>
        </w:rPr>
        <w:t xml:space="preserve">via </w:t>
      </w:r>
      <w:proofErr w:type="spellStart"/>
      <w:r w:rsidRPr="004429F8">
        <w:rPr>
          <w:rFonts w:eastAsia="Arial"/>
        </w:rPr>
        <w:t>whatsapp</w:t>
      </w:r>
      <w:proofErr w:type="spellEnd"/>
      <w:r w:rsidRPr="004429F8">
        <w:rPr>
          <w:rFonts w:eastAsia="Arial"/>
        </w:rPr>
        <w:t xml:space="preserve"> e telefone</w:t>
      </w:r>
    </w:p>
    <w:p w:rsidR="004429F8" w:rsidRPr="004429F8" w:rsidRDefault="004429F8" w:rsidP="004429F8">
      <w:pPr>
        <w:pStyle w:val="Standard"/>
        <w:spacing w:line="360" w:lineRule="auto"/>
        <w:jc w:val="both"/>
      </w:pPr>
      <w:r w:rsidRPr="004429F8">
        <w:rPr>
          <w:rFonts w:eastAsia="Arial"/>
          <w:b/>
        </w:rPr>
        <w:t>Objetivo da Atividade:</w:t>
      </w:r>
      <w:r w:rsidRPr="004429F8">
        <w:rPr>
          <w:rFonts w:eastAsia="Arial"/>
        </w:rPr>
        <w:t xml:space="preserve"> O vídeo sobre o dia das crianças: A origem do dia das crianças teve enquanto objetivo destacar a origem da comemoração da data, assim como destacar os diretos das crianças e adolescentes. A festa </w:t>
      </w:r>
      <w:proofErr w:type="gramStart"/>
      <w:r w:rsidRPr="004429F8">
        <w:rPr>
          <w:rFonts w:eastAsia="Arial"/>
        </w:rPr>
        <w:t>delivery</w:t>
      </w:r>
      <w:proofErr w:type="gramEnd"/>
      <w:r w:rsidRPr="004429F8">
        <w:rPr>
          <w:rFonts w:eastAsia="Arial"/>
        </w:rPr>
        <w:t xml:space="preserve"> do dia das crianças teve enquanto objetivo celebrar o dia das crianças, assim como promover o contato presencial individual com a equipe. Todos os atendimentos individuais ou remotos tiveram enquanto objetivo manter e fortalecer os vínculos entre usuário/equipe, usuário/família e família/usuário, identificar as demandas a serem </w:t>
      </w:r>
      <w:proofErr w:type="gramStart"/>
      <w:r w:rsidRPr="004429F8">
        <w:rPr>
          <w:rFonts w:eastAsia="Arial"/>
        </w:rPr>
        <w:t>trabalhadas, encaminhamentos necessários</w:t>
      </w:r>
      <w:proofErr w:type="gramEnd"/>
      <w:r w:rsidRPr="004429F8">
        <w:rPr>
          <w:rFonts w:eastAsia="Arial"/>
        </w:rPr>
        <w:t xml:space="preserve">, informar, </w:t>
      </w:r>
      <w:proofErr w:type="spellStart"/>
      <w:r w:rsidRPr="004429F8">
        <w:rPr>
          <w:rFonts w:eastAsia="Arial"/>
        </w:rPr>
        <w:t>psicoeducar</w:t>
      </w:r>
      <w:proofErr w:type="spellEnd"/>
      <w:r w:rsidRPr="004429F8">
        <w:rPr>
          <w:rFonts w:eastAsia="Arial"/>
        </w:rPr>
        <w:t xml:space="preserve"> e proporcionar ferramentas para que os usuários junto a equipe pudessem superar e/ou minimizar as situações de vulnerabilidade social.</w:t>
      </w:r>
    </w:p>
    <w:p w:rsidR="004429F8" w:rsidRPr="004429F8" w:rsidRDefault="004429F8" w:rsidP="004429F8">
      <w:pPr>
        <w:pStyle w:val="Standard"/>
        <w:spacing w:line="360" w:lineRule="auto"/>
        <w:jc w:val="both"/>
        <w:rPr>
          <w:rFonts w:eastAsia="Arial"/>
          <w:b/>
        </w:rPr>
      </w:pPr>
      <w:r w:rsidRPr="004429F8">
        <w:rPr>
          <w:rFonts w:eastAsia="Arial"/>
          <w:b/>
        </w:rPr>
        <w:t xml:space="preserve">Descrição da Atividade: </w:t>
      </w:r>
      <w:r w:rsidRPr="004429F8">
        <w:rPr>
          <w:rFonts w:eastAsia="Arial"/>
        </w:rPr>
        <w:t xml:space="preserve">O vídeo do dia das crianças se deu por meio de gravação e edição realizada acerca do tema e foi disponibilizado no grupo de </w:t>
      </w:r>
      <w:proofErr w:type="spellStart"/>
      <w:r w:rsidRPr="004429F8">
        <w:rPr>
          <w:rFonts w:eastAsia="Arial"/>
        </w:rPr>
        <w:t>whatsapp</w:t>
      </w:r>
      <w:proofErr w:type="spellEnd"/>
      <w:r w:rsidRPr="004429F8">
        <w:rPr>
          <w:rFonts w:eastAsia="Arial"/>
        </w:rPr>
        <w:t xml:space="preserve"> dos usuários e dos responsáveis. Abordou a temática da data, bem como os direitos das crianças e adolescentes. Já a festa </w:t>
      </w:r>
      <w:proofErr w:type="gramStart"/>
      <w:r w:rsidRPr="004429F8">
        <w:rPr>
          <w:rFonts w:eastAsia="Arial"/>
        </w:rPr>
        <w:t>delivery</w:t>
      </w:r>
      <w:proofErr w:type="gramEnd"/>
      <w:r w:rsidRPr="004429F8">
        <w:rPr>
          <w:rFonts w:eastAsia="Arial"/>
        </w:rPr>
        <w:t xml:space="preserve"> foi organizada a partir de doações e investimento de recursos próprios. A equipe </w:t>
      </w:r>
      <w:r w:rsidRPr="004429F8">
        <w:rPr>
          <w:rFonts w:eastAsia="Arial"/>
        </w:rPr>
        <w:lastRenderedPageBreak/>
        <w:t xml:space="preserve">trabalhou entorno de organizar o espaço, organização dos alimentos e doações e a forma de entrega dos kits, haja a vista a necessidade de respeitar as normas sanitárias. A equipe recepcionou as crianças e fez a entrega dos kits, bem como interagiram presencialmente com os usuários e suas famílias respeitando o distanciamento social. Realizamos atendimentos individuais junto aos usuários e suas famílias acerca das demandas identificadas, bem como encaminhamentos para a rede </w:t>
      </w:r>
      <w:proofErr w:type="spellStart"/>
      <w:r w:rsidRPr="004429F8">
        <w:rPr>
          <w:rFonts w:eastAsia="Arial"/>
        </w:rPr>
        <w:t>socioassistencial</w:t>
      </w:r>
      <w:proofErr w:type="spellEnd"/>
      <w:r w:rsidRPr="004429F8">
        <w:rPr>
          <w:rFonts w:eastAsia="Arial"/>
        </w:rPr>
        <w:t xml:space="preserve"> e de saúde. Estes atendimentos foram realizados de forma remota, via </w:t>
      </w:r>
      <w:proofErr w:type="spellStart"/>
      <w:r w:rsidRPr="004429F8">
        <w:rPr>
          <w:rFonts w:eastAsia="Arial"/>
        </w:rPr>
        <w:t>whatsapp</w:t>
      </w:r>
      <w:proofErr w:type="spellEnd"/>
      <w:r w:rsidRPr="004429F8">
        <w:rPr>
          <w:rFonts w:eastAsia="Arial"/>
        </w:rPr>
        <w:t>, telefone ou presencialmente.</w:t>
      </w:r>
    </w:p>
    <w:p w:rsidR="004429F8" w:rsidRPr="004429F8" w:rsidRDefault="004429F8" w:rsidP="004429F8">
      <w:pPr>
        <w:pStyle w:val="Standard"/>
        <w:spacing w:line="360" w:lineRule="auto"/>
        <w:jc w:val="both"/>
        <w:rPr>
          <w:rFonts w:eastAsia="Arial"/>
        </w:rPr>
      </w:pPr>
      <w:r w:rsidRPr="004429F8">
        <w:rPr>
          <w:rFonts w:eastAsia="Arial"/>
        </w:rPr>
        <w:t xml:space="preserve"> </w:t>
      </w:r>
      <w:r w:rsidRPr="004429F8">
        <w:rPr>
          <w:rFonts w:eastAsia="Arial"/>
          <w:b/>
        </w:rPr>
        <w:t xml:space="preserve">Resultados Obtidos: </w:t>
      </w:r>
      <w:r w:rsidRPr="004429F8">
        <w:rPr>
          <w:rFonts w:eastAsia="Arial"/>
        </w:rPr>
        <w:t xml:space="preserve">As atividades proporcionaram maior interação entre usuário/equipe e equipe/família e momentos de prazer para as crianças, </w:t>
      </w:r>
      <w:proofErr w:type="gramStart"/>
      <w:r w:rsidRPr="004429F8">
        <w:rPr>
          <w:rFonts w:eastAsia="Arial"/>
        </w:rPr>
        <w:t>visto</w:t>
      </w:r>
      <w:proofErr w:type="gramEnd"/>
      <w:r w:rsidRPr="004429F8">
        <w:rPr>
          <w:rFonts w:eastAsia="Arial"/>
        </w:rPr>
        <w:t xml:space="preserve"> a impossibilidade de sair de casa. Trouxe informação a respeito da origem do dia das crianças e principalmente acerca de seus direitos. Os atendimentos proporcionaram maior engajamento dos usuários, </w:t>
      </w:r>
      <w:proofErr w:type="gramStart"/>
      <w:r w:rsidRPr="004429F8">
        <w:rPr>
          <w:rFonts w:eastAsia="Arial"/>
        </w:rPr>
        <w:t>orientações, trouxe</w:t>
      </w:r>
      <w:proofErr w:type="gramEnd"/>
      <w:r w:rsidRPr="004429F8">
        <w:rPr>
          <w:rFonts w:eastAsia="Arial"/>
        </w:rPr>
        <w:t xml:space="preserve"> informações e encaminhamentos para a rede </w:t>
      </w:r>
      <w:proofErr w:type="spellStart"/>
      <w:r w:rsidRPr="004429F8">
        <w:rPr>
          <w:rFonts w:eastAsia="Arial"/>
        </w:rPr>
        <w:t>socioassistencial</w:t>
      </w:r>
      <w:proofErr w:type="spellEnd"/>
      <w:r w:rsidRPr="004429F8">
        <w:rPr>
          <w:rFonts w:eastAsia="Arial"/>
        </w:rPr>
        <w:t xml:space="preserve"> e de saúde.</w:t>
      </w:r>
    </w:p>
    <w:p w:rsidR="004429F8" w:rsidRPr="004429F8" w:rsidRDefault="004429F8" w:rsidP="004429F8">
      <w:pPr>
        <w:pStyle w:val="Standard"/>
        <w:spacing w:line="360" w:lineRule="auto"/>
        <w:jc w:val="both"/>
        <w:rPr>
          <w:rFonts w:eastAsia="Arial"/>
        </w:rPr>
      </w:pPr>
    </w:p>
    <w:p w:rsidR="004429F8" w:rsidRPr="004429F8" w:rsidRDefault="004429F8" w:rsidP="004429F8">
      <w:pPr>
        <w:pStyle w:val="Standard"/>
        <w:spacing w:line="360" w:lineRule="auto"/>
        <w:jc w:val="both"/>
      </w:pPr>
      <w:r w:rsidRPr="004429F8">
        <w:rPr>
          <w:rFonts w:eastAsia="Arial"/>
          <w:b/>
          <w:bCs/>
        </w:rPr>
        <w:t>Participante:</w:t>
      </w:r>
      <w:r w:rsidRPr="004429F8">
        <w:rPr>
          <w:rFonts w:eastAsia="Arial"/>
        </w:rPr>
        <w:t xml:space="preserve"> usuários</w:t>
      </w:r>
      <w:r w:rsidR="00097C1D">
        <w:rPr>
          <w:rFonts w:eastAsia="Arial"/>
        </w:rPr>
        <w:t xml:space="preserve"> do</w:t>
      </w:r>
      <w:r w:rsidRPr="004429F8">
        <w:rPr>
          <w:rFonts w:eastAsia="Arial"/>
        </w:rPr>
        <w:t xml:space="preserve"> Grupo Um Novo Tempo</w:t>
      </w:r>
    </w:p>
    <w:p w:rsidR="004429F8" w:rsidRPr="004429F8" w:rsidRDefault="004429F8" w:rsidP="004429F8">
      <w:pPr>
        <w:pStyle w:val="Standard"/>
        <w:spacing w:line="360" w:lineRule="auto"/>
        <w:jc w:val="both"/>
      </w:pPr>
      <w:r w:rsidRPr="004429F8">
        <w:rPr>
          <w:rFonts w:eastAsia="Arial"/>
          <w:b/>
        </w:rPr>
        <w:t xml:space="preserve">Data: </w:t>
      </w:r>
      <w:r w:rsidRPr="004429F8">
        <w:rPr>
          <w:rFonts w:eastAsia="Arial"/>
        </w:rPr>
        <w:t>12/10 a 16/10/2020</w:t>
      </w:r>
    </w:p>
    <w:p w:rsidR="004429F8" w:rsidRPr="004429F8" w:rsidRDefault="004429F8" w:rsidP="004429F8">
      <w:pPr>
        <w:pStyle w:val="Standard"/>
        <w:spacing w:line="360" w:lineRule="auto"/>
        <w:jc w:val="both"/>
        <w:rPr>
          <w:rFonts w:eastAsia="Arial"/>
          <w:b/>
        </w:rPr>
      </w:pPr>
      <w:r w:rsidRPr="004429F8">
        <w:rPr>
          <w:rFonts w:eastAsia="Arial"/>
          <w:b/>
        </w:rPr>
        <w:t xml:space="preserve">Período: </w:t>
      </w:r>
      <w:r w:rsidRPr="004429F8">
        <w:rPr>
          <w:rFonts w:eastAsia="Arial"/>
        </w:rPr>
        <w:t>de manhã e tarde</w:t>
      </w:r>
    </w:p>
    <w:p w:rsidR="004429F8" w:rsidRPr="004429F8" w:rsidRDefault="004429F8" w:rsidP="004429F8">
      <w:pPr>
        <w:pStyle w:val="Standard"/>
        <w:spacing w:line="360" w:lineRule="auto"/>
        <w:jc w:val="both"/>
      </w:pPr>
      <w:r w:rsidRPr="004429F8">
        <w:rPr>
          <w:rFonts w:eastAsia="Arial"/>
          <w:b/>
        </w:rPr>
        <w:t>Atividades:</w:t>
      </w:r>
    </w:p>
    <w:p w:rsidR="004429F8" w:rsidRPr="004429F8" w:rsidRDefault="004429F8" w:rsidP="004429F8">
      <w:pPr>
        <w:pStyle w:val="Standard"/>
        <w:numPr>
          <w:ilvl w:val="0"/>
          <w:numId w:val="8"/>
        </w:numPr>
        <w:spacing w:line="360" w:lineRule="auto"/>
        <w:jc w:val="both"/>
        <w:rPr>
          <w:rFonts w:eastAsia="Arial"/>
        </w:rPr>
      </w:pPr>
      <w:r w:rsidRPr="004429F8">
        <w:rPr>
          <w:rFonts w:eastAsia="Arial"/>
        </w:rPr>
        <w:t xml:space="preserve">Vídeo de atividade </w:t>
      </w:r>
      <w:proofErr w:type="spellStart"/>
      <w:r w:rsidRPr="004429F8">
        <w:rPr>
          <w:rFonts w:eastAsia="Arial"/>
        </w:rPr>
        <w:t>frotagem</w:t>
      </w:r>
      <w:proofErr w:type="spellEnd"/>
      <w:r w:rsidRPr="004429F8">
        <w:rPr>
          <w:rFonts w:eastAsia="Arial"/>
        </w:rPr>
        <w:t>: desenho com folhas</w:t>
      </w:r>
    </w:p>
    <w:p w:rsidR="004429F8" w:rsidRPr="004429F8" w:rsidRDefault="004429F8" w:rsidP="004429F8">
      <w:pPr>
        <w:pStyle w:val="Standard"/>
        <w:numPr>
          <w:ilvl w:val="0"/>
          <w:numId w:val="9"/>
        </w:numPr>
        <w:spacing w:line="360" w:lineRule="auto"/>
        <w:jc w:val="both"/>
        <w:rPr>
          <w:rFonts w:eastAsia="Arial"/>
        </w:rPr>
      </w:pPr>
      <w:r w:rsidRPr="004429F8">
        <w:rPr>
          <w:rFonts w:eastAsia="Arial"/>
        </w:rPr>
        <w:t xml:space="preserve">Vídeo </w:t>
      </w:r>
      <w:proofErr w:type="spellStart"/>
      <w:r w:rsidRPr="004429F8">
        <w:rPr>
          <w:rFonts w:eastAsia="Arial"/>
        </w:rPr>
        <w:t>contação</w:t>
      </w:r>
      <w:proofErr w:type="spellEnd"/>
      <w:r w:rsidRPr="004429F8">
        <w:rPr>
          <w:rFonts w:eastAsia="Arial"/>
        </w:rPr>
        <w:t xml:space="preserve"> de história – a mentira tem perna curta.</w:t>
      </w:r>
    </w:p>
    <w:p w:rsidR="004429F8" w:rsidRPr="004429F8" w:rsidRDefault="004429F8" w:rsidP="004429F8">
      <w:pPr>
        <w:pStyle w:val="Standard"/>
        <w:numPr>
          <w:ilvl w:val="0"/>
          <w:numId w:val="9"/>
        </w:numPr>
        <w:spacing w:line="360" w:lineRule="auto"/>
        <w:jc w:val="both"/>
        <w:rPr>
          <w:rFonts w:eastAsia="Arial"/>
        </w:rPr>
      </w:pPr>
      <w:r w:rsidRPr="004429F8">
        <w:rPr>
          <w:rFonts w:eastAsia="Arial"/>
        </w:rPr>
        <w:t>Desenho sobre a história a mentira tem perna curta.</w:t>
      </w:r>
    </w:p>
    <w:p w:rsidR="004429F8" w:rsidRPr="004429F8" w:rsidRDefault="004429F8" w:rsidP="004429F8">
      <w:pPr>
        <w:pStyle w:val="Standard"/>
        <w:numPr>
          <w:ilvl w:val="0"/>
          <w:numId w:val="9"/>
        </w:numPr>
        <w:spacing w:line="360" w:lineRule="auto"/>
        <w:jc w:val="both"/>
        <w:rPr>
          <w:rFonts w:eastAsia="Arial"/>
        </w:rPr>
      </w:pPr>
      <w:r w:rsidRPr="004429F8">
        <w:rPr>
          <w:rFonts w:eastAsia="Arial"/>
        </w:rPr>
        <w:t>Atendimentos individuais presenciais com a dupla psicossocial.</w:t>
      </w:r>
    </w:p>
    <w:p w:rsidR="004429F8" w:rsidRPr="004429F8" w:rsidRDefault="004429F8" w:rsidP="004429F8">
      <w:pPr>
        <w:pStyle w:val="Standard"/>
        <w:numPr>
          <w:ilvl w:val="0"/>
          <w:numId w:val="9"/>
        </w:numPr>
        <w:spacing w:line="360" w:lineRule="auto"/>
        <w:jc w:val="both"/>
        <w:rPr>
          <w:rFonts w:eastAsia="Arial"/>
        </w:rPr>
      </w:pPr>
      <w:proofErr w:type="gramStart"/>
      <w:r w:rsidRPr="004429F8">
        <w:rPr>
          <w:rFonts w:eastAsia="Arial"/>
        </w:rPr>
        <w:t>Atendimentos individuais</w:t>
      </w:r>
      <w:r w:rsidR="00097C1D" w:rsidRPr="004429F8">
        <w:rPr>
          <w:rFonts w:eastAsia="Arial"/>
        </w:rPr>
        <w:t xml:space="preserve"> </w:t>
      </w:r>
      <w:r w:rsidRPr="004429F8">
        <w:rPr>
          <w:rFonts w:eastAsia="Arial"/>
        </w:rPr>
        <w:t>via</w:t>
      </w:r>
      <w:proofErr w:type="gramEnd"/>
      <w:r w:rsidRPr="004429F8">
        <w:rPr>
          <w:rFonts w:eastAsia="Arial"/>
        </w:rPr>
        <w:t xml:space="preserve"> </w:t>
      </w:r>
      <w:proofErr w:type="spellStart"/>
      <w:r w:rsidRPr="004429F8">
        <w:rPr>
          <w:rFonts w:eastAsia="Arial"/>
        </w:rPr>
        <w:t>whatsapp</w:t>
      </w:r>
      <w:proofErr w:type="spellEnd"/>
      <w:r w:rsidRPr="004429F8">
        <w:rPr>
          <w:rFonts w:eastAsia="Arial"/>
        </w:rPr>
        <w:t xml:space="preserve"> e telefone.</w:t>
      </w:r>
    </w:p>
    <w:p w:rsidR="004429F8" w:rsidRPr="004429F8" w:rsidRDefault="004429F8" w:rsidP="004429F8">
      <w:pPr>
        <w:pStyle w:val="Standard"/>
        <w:spacing w:line="360" w:lineRule="auto"/>
        <w:jc w:val="both"/>
      </w:pPr>
      <w:r w:rsidRPr="004429F8">
        <w:rPr>
          <w:rFonts w:eastAsia="Arial"/>
          <w:b/>
        </w:rPr>
        <w:t>Objetivo da Atividade:</w:t>
      </w:r>
      <w:proofErr w:type="gramStart"/>
      <w:r w:rsidRPr="004429F8">
        <w:rPr>
          <w:rFonts w:eastAsia="Arial"/>
        </w:rPr>
        <w:t xml:space="preserve">  </w:t>
      </w:r>
      <w:proofErr w:type="gramEnd"/>
      <w:r w:rsidRPr="004429F8">
        <w:rPr>
          <w:rFonts w:eastAsia="Arial"/>
        </w:rPr>
        <w:t xml:space="preserve">Vídeo de atividade de </w:t>
      </w:r>
      <w:proofErr w:type="spellStart"/>
      <w:r w:rsidRPr="004429F8">
        <w:rPr>
          <w:rFonts w:eastAsia="Arial"/>
        </w:rPr>
        <w:t>frotagem</w:t>
      </w:r>
      <w:proofErr w:type="spellEnd"/>
      <w:r w:rsidRPr="004429F8">
        <w:rPr>
          <w:rFonts w:eastAsia="Arial"/>
        </w:rPr>
        <w:t xml:space="preserve"> objetivou estimular a criatividade, contato com texturas, cores e imaginação. O vídeo de </w:t>
      </w:r>
      <w:proofErr w:type="spellStart"/>
      <w:r w:rsidRPr="004429F8">
        <w:rPr>
          <w:rFonts w:eastAsia="Arial"/>
        </w:rPr>
        <w:t>contação</w:t>
      </w:r>
      <w:proofErr w:type="spellEnd"/>
      <w:r w:rsidRPr="004429F8">
        <w:rPr>
          <w:rFonts w:eastAsia="Arial"/>
        </w:rPr>
        <w:t xml:space="preserve"> de história – a mentira tem perna curta objetivou discutir aspectos psicológicos da mentira, as possíveis causas da mentira, as consequências do ato e seu cunho prejudicial para as relações interpessoais. Os usuários fizeram desenhos com a própria interpretação acerca do tema. Todos os atendimentos individuais ou remotos tiveram enquanto objetivo manter e fortalecer os vínculos entre usuário/equipe, usuário/família e família/usuário, identificar as demandas a serem </w:t>
      </w:r>
      <w:proofErr w:type="gramStart"/>
      <w:r w:rsidRPr="004429F8">
        <w:rPr>
          <w:rFonts w:eastAsia="Arial"/>
        </w:rPr>
        <w:t xml:space="preserve">trabalhadas, encaminhamentos </w:t>
      </w:r>
      <w:r w:rsidRPr="004429F8">
        <w:rPr>
          <w:rFonts w:eastAsia="Arial"/>
        </w:rPr>
        <w:lastRenderedPageBreak/>
        <w:t>necessários</w:t>
      </w:r>
      <w:proofErr w:type="gramEnd"/>
      <w:r w:rsidRPr="004429F8">
        <w:rPr>
          <w:rFonts w:eastAsia="Arial"/>
        </w:rPr>
        <w:t xml:space="preserve">, informar, </w:t>
      </w:r>
      <w:proofErr w:type="spellStart"/>
      <w:r w:rsidRPr="004429F8">
        <w:rPr>
          <w:rFonts w:eastAsia="Arial"/>
        </w:rPr>
        <w:t>psicoeducar</w:t>
      </w:r>
      <w:proofErr w:type="spellEnd"/>
      <w:r w:rsidRPr="004429F8">
        <w:rPr>
          <w:rFonts w:eastAsia="Arial"/>
        </w:rPr>
        <w:t xml:space="preserve"> e proporcionar ferramentas para que os usuários junto a equipe pudessem superar e/ou minimizar as situações de vulnerabilidade social.</w:t>
      </w:r>
    </w:p>
    <w:p w:rsidR="004429F8" w:rsidRPr="004429F8" w:rsidRDefault="004429F8" w:rsidP="004429F8">
      <w:pPr>
        <w:pStyle w:val="Standard"/>
        <w:spacing w:line="360" w:lineRule="auto"/>
        <w:jc w:val="both"/>
        <w:rPr>
          <w:rFonts w:eastAsia="Arial"/>
          <w:b/>
        </w:rPr>
      </w:pPr>
      <w:r w:rsidRPr="004429F8">
        <w:rPr>
          <w:rFonts w:eastAsia="Arial"/>
          <w:b/>
        </w:rPr>
        <w:t xml:space="preserve">Descrição da Atividade: </w:t>
      </w:r>
      <w:r w:rsidRPr="004429F8">
        <w:rPr>
          <w:rFonts w:eastAsia="Arial"/>
        </w:rPr>
        <w:t xml:space="preserve">A atividade de </w:t>
      </w:r>
      <w:proofErr w:type="spellStart"/>
      <w:r w:rsidRPr="004429F8">
        <w:rPr>
          <w:rFonts w:eastAsia="Arial"/>
        </w:rPr>
        <w:t>frotagem</w:t>
      </w:r>
      <w:proofErr w:type="spellEnd"/>
      <w:r w:rsidRPr="004429F8">
        <w:rPr>
          <w:rFonts w:eastAsia="Arial"/>
        </w:rPr>
        <w:t xml:space="preserve"> consistiu em estimular o usuário a escolher objetos para realização de fricção junto a folhas de papel e lápis de cor, proporcionando a verificação da forma dos objetos e seus detalhes. Já a história sobre a mentira trouxe enquanto temática os aspectos psicológicos e sociais da mentira, suas consequências e discussão acerca do tema. Realizamos atendimentos individuais junto aos usuários e suas famílias acerca das demandas identificadas, bem como encaminhamentos para a rede </w:t>
      </w:r>
      <w:proofErr w:type="spellStart"/>
      <w:r w:rsidRPr="004429F8">
        <w:rPr>
          <w:rFonts w:eastAsia="Arial"/>
        </w:rPr>
        <w:t>socioassistencial</w:t>
      </w:r>
      <w:proofErr w:type="spellEnd"/>
      <w:r w:rsidRPr="004429F8">
        <w:rPr>
          <w:rFonts w:eastAsia="Arial"/>
        </w:rPr>
        <w:t xml:space="preserve"> e de saúde. Estes atendimentos foram realizados de forma remota, via </w:t>
      </w:r>
      <w:proofErr w:type="spellStart"/>
      <w:r w:rsidRPr="004429F8">
        <w:rPr>
          <w:rFonts w:eastAsia="Arial"/>
        </w:rPr>
        <w:t>whatsapp</w:t>
      </w:r>
      <w:proofErr w:type="spellEnd"/>
      <w:r w:rsidRPr="004429F8">
        <w:rPr>
          <w:rFonts w:eastAsia="Arial"/>
        </w:rPr>
        <w:t>, telefone ou presencialmente.</w:t>
      </w:r>
    </w:p>
    <w:p w:rsidR="004429F8" w:rsidRPr="004429F8" w:rsidRDefault="004429F8" w:rsidP="004429F8">
      <w:pPr>
        <w:pStyle w:val="Standard"/>
        <w:spacing w:line="360" w:lineRule="auto"/>
        <w:jc w:val="both"/>
        <w:rPr>
          <w:rFonts w:eastAsia="Arial"/>
        </w:rPr>
      </w:pPr>
      <w:r w:rsidRPr="004429F8">
        <w:rPr>
          <w:rFonts w:eastAsia="Arial"/>
        </w:rPr>
        <w:t xml:space="preserve"> </w:t>
      </w:r>
      <w:r w:rsidRPr="004429F8">
        <w:rPr>
          <w:rFonts w:eastAsia="Arial"/>
          <w:b/>
        </w:rPr>
        <w:t xml:space="preserve">Resultados Obtidos: </w:t>
      </w:r>
      <w:r w:rsidRPr="004429F8">
        <w:rPr>
          <w:rFonts w:eastAsia="Arial"/>
        </w:rPr>
        <w:t>Obteve-se enquanto resultado a manutenção do engajamento entre os usuários e equipe, interação entre pares e discussão de temas relevantes para o cotidiano, para subjetividade e</w:t>
      </w:r>
      <w:proofErr w:type="gramStart"/>
      <w:r w:rsidRPr="004429F8">
        <w:rPr>
          <w:rFonts w:eastAsia="Arial"/>
        </w:rPr>
        <w:t xml:space="preserve">  </w:t>
      </w:r>
      <w:proofErr w:type="gramEnd"/>
      <w:r w:rsidRPr="004429F8">
        <w:rPr>
          <w:rFonts w:eastAsia="Arial"/>
        </w:rPr>
        <w:t xml:space="preserve">estimulou a imaginação e </w:t>
      </w:r>
      <w:proofErr w:type="spellStart"/>
      <w:r w:rsidRPr="004429F8">
        <w:rPr>
          <w:rFonts w:eastAsia="Arial"/>
        </w:rPr>
        <w:t>criatividade.Os</w:t>
      </w:r>
      <w:proofErr w:type="spellEnd"/>
      <w:r w:rsidRPr="004429F8">
        <w:rPr>
          <w:rFonts w:eastAsia="Arial"/>
        </w:rPr>
        <w:t xml:space="preserve"> atendimentos proporcionaram maior engajamento dos usuários, orientações, trouxe informações e encaminhamentos para a rede </w:t>
      </w:r>
      <w:proofErr w:type="spellStart"/>
      <w:r w:rsidRPr="004429F8">
        <w:rPr>
          <w:rFonts w:eastAsia="Arial"/>
        </w:rPr>
        <w:t>socioassistencial</w:t>
      </w:r>
      <w:proofErr w:type="spellEnd"/>
      <w:r w:rsidRPr="004429F8">
        <w:rPr>
          <w:rFonts w:eastAsia="Arial"/>
        </w:rPr>
        <w:t xml:space="preserve"> e de saúde.</w:t>
      </w:r>
    </w:p>
    <w:p w:rsidR="004429F8" w:rsidRPr="004429F8" w:rsidRDefault="004429F8" w:rsidP="004429F8">
      <w:pPr>
        <w:pStyle w:val="Standard"/>
        <w:spacing w:line="360" w:lineRule="auto"/>
        <w:jc w:val="both"/>
        <w:rPr>
          <w:rFonts w:eastAsia="Arial"/>
        </w:rPr>
      </w:pPr>
    </w:p>
    <w:p w:rsidR="004429F8" w:rsidRPr="004429F8" w:rsidRDefault="004429F8" w:rsidP="004429F8">
      <w:pPr>
        <w:pStyle w:val="Standard"/>
        <w:spacing w:line="360" w:lineRule="auto"/>
        <w:jc w:val="both"/>
      </w:pPr>
      <w:r w:rsidRPr="004429F8">
        <w:rPr>
          <w:rFonts w:eastAsia="Arial"/>
          <w:b/>
          <w:bCs/>
        </w:rPr>
        <w:t>Participante:</w:t>
      </w:r>
      <w:r w:rsidRPr="004429F8">
        <w:rPr>
          <w:rFonts w:eastAsia="Arial"/>
        </w:rPr>
        <w:t xml:space="preserve"> usuários</w:t>
      </w:r>
      <w:r w:rsidR="00097C1D">
        <w:rPr>
          <w:rFonts w:eastAsia="Arial"/>
        </w:rPr>
        <w:t xml:space="preserve"> do</w:t>
      </w:r>
      <w:proofErr w:type="gramStart"/>
      <w:r w:rsidR="00097C1D">
        <w:rPr>
          <w:rFonts w:eastAsia="Arial"/>
        </w:rPr>
        <w:t xml:space="preserve"> </w:t>
      </w:r>
      <w:r w:rsidRPr="004429F8">
        <w:rPr>
          <w:rFonts w:eastAsia="Arial"/>
        </w:rPr>
        <w:t xml:space="preserve"> </w:t>
      </w:r>
      <w:proofErr w:type="gramEnd"/>
      <w:r w:rsidRPr="004429F8">
        <w:rPr>
          <w:rFonts w:eastAsia="Arial"/>
        </w:rPr>
        <w:t>Grupo Um Novo Tempo</w:t>
      </w:r>
    </w:p>
    <w:p w:rsidR="004429F8" w:rsidRPr="004429F8" w:rsidRDefault="004429F8" w:rsidP="004429F8">
      <w:pPr>
        <w:pStyle w:val="Standard"/>
        <w:spacing w:line="360" w:lineRule="auto"/>
        <w:jc w:val="both"/>
      </w:pPr>
      <w:r w:rsidRPr="004429F8">
        <w:rPr>
          <w:rFonts w:eastAsia="Arial"/>
          <w:b/>
        </w:rPr>
        <w:t xml:space="preserve">Data: </w:t>
      </w:r>
      <w:r w:rsidRPr="004429F8">
        <w:rPr>
          <w:rFonts w:eastAsia="Arial"/>
        </w:rPr>
        <w:t>19/10 a 23/10/2020</w:t>
      </w:r>
    </w:p>
    <w:p w:rsidR="004429F8" w:rsidRPr="004429F8" w:rsidRDefault="004429F8" w:rsidP="004429F8">
      <w:pPr>
        <w:pStyle w:val="Standard"/>
        <w:spacing w:line="360" w:lineRule="auto"/>
        <w:jc w:val="both"/>
        <w:rPr>
          <w:rFonts w:eastAsia="Arial"/>
          <w:b/>
        </w:rPr>
      </w:pPr>
      <w:r w:rsidRPr="004429F8">
        <w:rPr>
          <w:rFonts w:eastAsia="Arial"/>
          <w:b/>
        </w:rPr>
        <w:t xml:space="preserve">Período: </w:t>
      </w:r>
      <w:r w:rsidRPr="004429F8">
        <w:rPr>
          <w:rFonts w:eastAsia="Arial"/>
        </w:rPr>
        <w:t>de manhã e tarde</w:t>
      </w:r>
    </w:p>
    <w:p w:rsidR="004429F8" w:rsidRPr="004429F8" w:rsidRDefault="004429F8" w:rsidP="004429F8">
      <w:pPr>
        <w:pStyle w:val="Standard"/>
        <w:spacing w:line="360" w:lineRule="auto"/>
        <w:jc w:val="both"/>
      </w:pPr>
      <w:r w:rsidRPr="004429F8">
        <w:rPr>
          <w:rFonts w:eastAsia="Arial"/>
          <w:b/>
        </w:rPr>
        <w:t>Atividades:</w:t>
      </w:r>
    </w:p>
    <w:p w:rsidR="004429F8" w:rsidRPr="004429F8" w:rsidRDefault="004429F8" w:rsidP="004429F8">
      <w:pPr>
        <w:pStyle w:val="Standard"/>
        <w:numPr>
          <w:ilvl w:val="0"/>
          <w:numId w:val="11"/>
        </w:numPr>
        <w:spacing w:line="360" w:lineRule="auto"/>
        <w:jc w:val="both"/>
        <w:rPr>
          <w:rFonts w:eastAsia="Arial"/>
        </w:rPr>
      </w:pPr>
      <w:r w:rsidRPr="004429F8">
        <w:rPr>
          <w:rFonts w:eastAsia="Arial"/>
        </w:rPr>
        <w:t>Vídeo de atividade afunda ou boia.</w:t>
      </w:r>
    </w:p>
    <w:p w:rsidR="004429F8" w:rsidRPr="004429F8" w:rsidRDefault="004429F8" w:rsidP="004429F8">
      <w:pPr>
        <w:pStyle w:val="Standard"/>
        <w:numPr>
          <w:ilvl w:val="0"/>
          <w:numId w:val="12"/>
        </w:numPr>
        <w:spacing w:line="360" w:lineRule="auto"/>
        <w:jc w:val="both"/>
        <w:rPr>
          <w:rFonts w:eastAsia="Arial"/>
        </w:rPr>
      </w:pPr>
      <w:r w:rsidRPr="004429F8">
        <w:rPr>
          <w:rFonts w:eastAsia="Arial"/>
        </w:rPr>
        <w:t>Reunião de equipe para elaboração de plano de retomada das atividades presenciais individuais.</w:t>
      </w:r>
    </w:p>
    <w:p w:rsidR="004429F8" w:rsidRPr="004429F8" w:rsidRDefault="004429F8" w:rsidP="004429F8">
      <w:pPr>
        <w:pStyle w:val="Standard"/>
        <w:numPr>
          <w:ilvl w:val="0"/>
          <w:numId w:val="12"/>
        </w:numPr>
        <w:spacing w:line="360" w:lineRule="auto"/>
        <w:jc w:val="both"/>
        <w:rPr>
          <w:rFonts w:eastAsia="Arial"/>
        </w:rPr>
      </w:pPr>
      <w:r w:rsidRPr="004429F8">
        <w:rPr>
          <w:rFonts w:eastAsia="Arial"/>
        </w:rPr>
        <w:t>Elaboração de plano sanitário para recepção das crianças.</w:t>
      </w:r>
    </w:p>
    <w:p w:rsidR="004429F8" w:rsidRPr="004429F8" w:rsidRDefault="004429F8" w:rsidP="004429F8">
      <w:pPr>
        <w:pStyle w:val="Standard"/>
        <w:numPr>
          <w:ilvl w:val="0"/>
          <w:numId w:val="12"/>
        </w:numPr>
        <w:spacing w:line="360" w:lineRule="auto"/>
        <w:jc w:val="both"/>
        <w:rPr>
          <w:rFonts w:eastAsia="Arial"/>
        </w:rPr>
      </w:pPr>
      <w:r w:rsidRPr="004429F8">
        <w:rPr>
          <w:rFonts w:eastAsia="Arial"/>
        </w:rPr>
        <w:t>Atendimentos individuais presenciais com a dupla psicossocial.</w:t>
      </w:r>
    </w:p>
    <w:p w:rsidR="004429F8" w:rsidRPr="004429F8" w:rsidRDefault="004429F8" w:rsidP="004429F8">
      <w:pPr>
        <w:pStyle w:val="Standard"/>
        <w:numPr>
          <w:ilvl w:val="0"/>
          <w:numId w:val="12"/>
        </w:numPr>
        <w:spacing w:line="360" w:lineRule="auto"/>
        <w:jc w:val="both"/>
        <w:rPr>
          <w:rFonts w:eastAsia="Arial"/>
        </w:rPr>
      </w:pPr>
      <w:r w:rsidRPr="004429F8">
        <w:rPr>
          <w:rFonts w:eastAsia="Arial"/>
        </w:rPr>
        <w:t>Atendimentos individuais</w:t>
      </w:r>
      <w:proofErr w:type="gramStart"/>
      <w:r w:rsidRPr="004429F8">
        <w:rPr>
          <w:rFonts w:eastAsia="Arial"/>
        </w:rPr>
        <w:t xml:space="preserve">  </w:t>
      </w:r>
      <w:proofErr w:type="gramEnd"/>
      <w:r w:rsidRPr="004429F8">
        <w:rPr>
          <w:rFonts w:eastAsia="Arial"/>
        </w:rPr>
        <w:t xml:space="preserve">via </w:t>
      </w:r>
      <w:proofErr w:type="spellStart"/>
      <w:r w:rsidRPr="004429F8">
        <w:rPr>
          <w:rFonts w:eastAsia="Arial"/>
        </w:rPr>
        <w:t>whatsapp</w:t>
      </w:r>
      <w:proofErr w:type="spellEnd"/>
      <w:r w:rsidRPr="004429F8">
        <w:rPr>
          <w:rFonts w:eastAsia="Arial"/>
        </w:rPr>
        <w:t xml:space="preserve"> e telefone.</w:t>
      </w:r>
    </w:p>
    <w:p w:rsidR="004429F8" w:rsidRPr="004429F8" w:rsidRDefault="004429F8" w:rsidP="004429F8">
      <w:pPr>
        <w:pStyle w:val="Standard"/>
        <w:spacing w:line="360" w:lineRule="auto"/>
        <w:jc w:val="both"/>
      </w:pPr>
      <w:r w:rsidRPr="004429F8">
        <w:rPr>
          <w:rFonts w:eastAsia="Arial"/>
          <w:b/>
        </w:rPr>
        <w:t xml:space="preserve"> Objetivo da Atividade:</w:t>
      </w:r>
      <w:r w:rsidRPr="004429F8">
        <w:rPr>
          <w:rFonts w:eastAsia="Arial"/>
        </w:rPr>
        <w:t xml:space="preserve"> O vídeo com atividade de afunda ou boia objetivou estimular o raciocínio, curiosidade, comparação entre diferentes objetos na água, densidade e propor desafios aos usuários.</w:t>
      </w:r>
    </w:p>
    <w:p w:rsidR="004429F8" w:rsidRPr="004429F8" w:rsidRDefault="004429F8" w:rsidP="004429F8">
      <w:pPr>
        <w:pStyle w:val="Standard"/>
        <w:spacing w:line="360" w:lineRule="auto"/>
        <w:jc w:val="both"/>
      </w:pPr>
      <w:r w:rsidRPr="004429F8">
        <w:rPr>
          <w:rFonts w:eastAsia="Arial"/>
        </w:rPr>
        <w:t xml:space="preserve">Realizamos reuniões de equipe para elaborar proposta e organizar o retorno </w:t>
      </w:r>
      <w:proofErr w:type="gramStart"/>
      <w:r w:rsidRPr="004429F8">
        <w:rPr>
          <w:rFonts w:eastAsia="Arial"/>
        </w:rPr>
        <w:t>as</w:t>
      </w:r>
      <w:proofErr w:type="gramEnd"/>
      <w:r w:rsidRPr="004429F8">
        <w:rPr>
          <w:rFonts w:eastAsia="Arial"/>
        </w:rPr>
        <w:t xml:space="preserve"> atividades de maneira individual e personalizada, a fim de respeitar as normas sanitárias, assim como retomar os vínculos entre usuário/equipe e família/equipe haja vista o prejuízo causado pela pandemia. A </w:t>
      </w:r>
      <w:r w:rsidRPr="004429F8">
        <w:rPr>
          <w:rFonts w:eastAsia="Arial"/>
        </w:rPr>
        <w:lastRenderedPageBreak/>
        <w:t xml:space="preserve">elaboração do retorno teve ainda o fim de proporcionar aos usuários momentos de interação social, que foi muito prejudicado com a pandemia. Além disso, realizamos contato individual com as famílias para o retorno dos usuários, orientações acerca da necessidade do uso de máscara e preparação do ambiente com os itens de higiene necessários. Todos os atendimentos individuais ou remotos tiveram enquanto objetivo manter e fortalecer os vínculos entre usuário/equipe, usuário/família e família/usuário, identificar as demandas a serem </w:t>
      </w:r>
      <w:proofErr w:type="gramStart"/>
      <w:r w:rsidRPr="004429F8">
        <w:rPr>
          <w:rFonts w:eastAsia="Arial"/>
        </w:rPr>
        <w:t>trabalhadas, encaminhamentos necessários</w:t>
      </w:r>
      <w:proofErr w:type="gramEnd"/>
      <w:r w:rsidRPr="004429F8">
        <w:rPr>
          <w:rFonts w:eastAsia="Arial"/>
        </w:rPr>
        <w:t xml:space="preserve">, informar, </w:t>
      </w:r>
      <w:proofErr w:type="spellStart"/>
      <w:r w:rsidRPr="004429F8">
        <w:rPr>
          <w:rFonts w:eastAsia="Arial"/>
        </w:rPr>
        <w:t>psicoeducar</w:t>
      </w:r>
      <w:proofErr w:type="spellEnd"/>
      <w:r w:rsidRPr="004429F8">
        <w:rPr>
          <w:rFonts w:eastAsia="Arial"/>
        </w:rPr>
        <w:t xml:space="preserve"> e proporcionar ferramentas para que os usuários junto a equipe pudessem superar e/ou minimizar as situações de vulnerabilidade social.</w:t>
      </w:r>
    </w:p>
    <w:p w:rsidR="004429F8" w:rsidRPr="004429F8" w:rsidRDefault="004429F8" w:rsidP="004429F8">
      <w:pPr>
        <w:pStyle w:val="Standard"/>
        <w:spacing w:line="360" w:lineRule="auto"/>
        <w:jc w:val="both"/>
      </w:pPr>
      <w:r w:rsidRPr="004429F8">
        <w:rPr>
          <w:rFonts w:eastAsia="Arial"/>
          <w:b/>
        </w:rPr>
        <w:t xml:space="preserve">Descrição da Atividade: </w:t>
      </w:r>
      <w:r w:rsidRPr="004429F8">
        <w:rPr>
          <w:rFonts w:eastAsia="Arial"/>
        </w:rPr>
        <w:t>O vídeo denominado afunda ou boia se deu com a educadora social desafiando os usuários a verificar quais objetos afundavam ou boiavam em um recipiente com água. O vídeo consistiu em estimular o raciocínio, verificação de hipóteses, curiosidade e comparação entre objetos.</w:t>
      </w:r>
    </w:p>
    <w:p w:rsidR="004429F8" w:rsidRPr="004429F8" w:rsidRDefault="004429F8" w:rsidP="004429F8">
      <w:pPr>
        <w:pStyle w:val="Standard"/>
        <w:spacing w:line="360" w:lineRule="auto"/>
        <w:jc w:val="both"/>
      </w:pPr>
      <w:r w:rsidRPr="004429F8">
        <w:rPr>
          <w:rFonts w:eastAsia="Arial"/>
        </w:rPr>
        <w:t>Já as reuniões de equipe aconteceram entre técnicos e educadores. Foi discutido o plano de retomada de atividade e foi definido junto a Secretaria de Desenvolvimento Social e Cidadania o retorno dos usuários de forma que não propiciasse aglomeração, isto é, recepção de dois a três usuários em sala ampla, arejada, munidos de álcool em gel e máscara. Definimos que os responsáveis dos usuários seriam contatados individualmente e mediante agendamento os usuários permaneceriam na entidade por uma hora por dia durante uma semana. As crianças e adolescentes retornariam em forma de rodízio, a fim de contemplar todos os participantes que evidenciassem interesse neste formato. Realizamos plano de retomada de proporcionar alimentação aos usuários ao fim das atividades diárias.</w:t>
      </w:r>
      <w:r w:rsidRPr="004429F8">
        <w:rPr>
          <w:rFonts w:eastAsia="Arial"/>
          <w:b/>
        </w:rPr>
        <w:t xml:space="preserve"> </w:t>
      </w:r>
      <w:r w:rsidRPr="004429F8">
        <w:rPr>
          <w:rFonts w:eastAsia="Arial"/>
        </w:rPr>
        <w:t xml:space="preserve">Realizamos atendimentos individuais junto aos usuários e suas famílias acerca das demandas identificadas, bem como encaminhamentos para a rede </w:t>
      </w:r>
      <w:proofErr w:type="spellStart"/>
      <w:r w:rsidRPr="004429F8">
        <w:rPr>
          <w:rFonts w:eastAsia="Arial"/>
        </w:rPr>
        <w:t>socioassistencial</w:t>
      </w:r>
      <w:proofErr w:type="spellEnd"/>
      <w:r w:rsidRPr="004429F8">
        <w:rPr>
          <w:rFonts w:eastAsia="Arial"/>
        </w:rPr>
        <w:t xml:space="preserve"> e de saúde. Estes atendimentos foram realizados de forma remota, via </w:t>
      </w:r>
      <w:proofErr w:type="spellStart"/>
      <w:r w:rsidRPr="004429F8">
        <w:rPr>
          <w:rFonts w:eastAsia="Arial"/>
        </w:rPr>
        <w:t>whatsapp</w:t>
      </w:r>
      <w:proofErr w:type="spellEnd"/>
      <w:r w:rsidRPr="004429F8">
        <w:rPr>
          <w:rFonts w:eastAsia="Arial"/>
        </w:rPr>
        <w:t>, telefone ou presencialmente.</w:t>
      </w:r>
    </w:p>
    <w:p w:rsidR="004429F8" w:rsidRPr="004429F8" w:rsidRDefault="004429F8" w:rsidP="004429F8">
      <w:pPr>
        <w:pStyle w:val="Standard"/>
        <w:spacing w:line="360" w:lineRule="auto"/>
        <w:jc w:val="both"/>
        <w:rPr>
          <w:rFonts w:eastAsia="Arial"/>
        </w:rPr>
      </w:pPr>
      <w:r w:rsidRPr="004429F8">
        <w:rPr>
          <w:rFonts w:eastAsia="Arial"/>
        </w:rPr>
        <w:t xml:space="preserve"> </w:t>
      </w:r>
      <w:r w:rsidRPr="004429F8">
        <w:rPr>
          <w:rFonts w:eastAsia="Arial"/>
          <w:b/>
        </w:rPr>
        <w:t xml:space="preserve">Resultados Obtidos: </w:t>
      </w:r>
      <w:r w:rsidRPr="004429F8">
        <w:rPr>
          <w:rFonts w:eastAsia="Arial"/>
        </w:rPr>
        <w:t>Obtivemos enquanto resultados estímulo ao raciocínio, imaginação e interação entre os usuários. Nas reuniões obtivemos organização do plano de retomada das atividades presenciais e individuais.</w:t>
      </w:r>
      <w:r w:rsidR="00A25DDE">
        <w:rPr>
          <w:rFonts w:eastAsia="Arial"/>
        </w:rPr>
        <w:t xml:space="preserve"> </w:t>
      </w:r>
      <w:r w:rsidRPr="004429F8">
        <w:rPr>
          <w:rFonts w:eastAsia="Arial"/>
        </w:rPr>
        <w:t xml:space="preserve">Os atendimentos proporcionaram maior engajamento dos usuários, </w:t>
      </w:r>
      <w:proofErr w:type="gramStart"/>
      <w:r w:rsidRPr="004429F8">
        <w:rPr>
          <w:rFonts w:eastAsia="Arial"/>
        </w:rPr>
        <w:t>orientações, trouxe</w:t>
      </w:r>
      <w:proofErr w:type="gramEnd"/>
      <w:r w:rsidRPr="004429F8">
        <w:rPr>
          <w:rFonts w:eastAsia="Arial"/>
        </w:rPr>
        <w:t xml:space="preserve"> informações e encaminhamentos para a rede </w:t>
      </w:r>
      <w:proofErr w:type="spellStart"/>
      <w:r w:rsidRPr="004429F8">
        <w:rPr>
          <w:rFonts w:eastAsia="Arial"/>
        </w:rPr>
        <w:t>socioassistencial</w:t>
      </w:r>
      <w:proofErr w:type="spellEnd"/>
      <w:r w:rsidRPr="004429F8">
        <w:rPr>
          <w:rFonts w:eastAsia="Arial"/>
        </w:rPr>
        <w:t xml:space="preserve"> e de saúde.</w:t>
      </w:r>
    </w:p>
    <w:p w:rsidR="004429F8" w:rsidRPr="004429F8" w:rsidRDefault="004429F8" w:rsidP="004429F8">
      <w:pPr>
        <w:pStyle w:val="Standard"/>
        <w:spacing w:line="360" w:lineRule="auto"/>
        <w:jc w:val="both"/>
        <w:rPr>
          <w:rFonts w:eastAsia="Arial"/>
        </w:rPr>
      </w:pPr>
    </w:p>
    <w:p w:rsidR="004429F8" w:rsidRPr="004429F8" w:rsidRDefault="004429F8" w:rsidP="004429F8">
      <w:pPr>
        <w:pStyle w:val="Standard"/>
        <w:spacing w:line="360" w:lineRule="auto"/>
        <w:jc w:val="both"/>
      </w:pPr>
      <w:r w:rsidRPr="004429F8">
        <w:rPr>
          <w:rFonts w:eastAsia="Arial"/>
          <w:b/>
          <w:bCs/>
        </w:rPr>
        <w:lastRenderedPageBreak/>
        <w:t>Participante:</w:t>
      </w:r>
      <w:r w:rsidRPr="004429F8">
        <w:rPr>
          <w:rFonts w:eastAsia="Arial"/>
        </w:rPr>
        <w:t xml:space="preserve"> </w:t>
      </w:r>
      <w:proofErr w:type="gramStart"/>
      <w:r w:rsidRPr="004429F8">
        <w:rPr>
          <w:rFonts w:eastAsia="Arial"/>
        </w:rPr>
        <w:t>usuários Grupo</w:t>
      </w:r>
      <w:proofErr w:type="gramEnd"/>
      <w:r w:rsidRPr="004429F8">
        <w:rPr>
          <w:rFonts w:eastAsia="Arial"/>
        </w:rPr>
        <w:t xml:space="preserve"> Um Novo Tempo</w:t>
      </w:r>
    </w:p>
    <w:p w:rsidR="004429F8" w:rsidRPr="004429F8" w:rsidRDefault="004429F8" w:rsidP="004429F8">
      <w:pPr>
        <w:pStyle w:val="Standard"/>
        <w:spacing w:line="360" w:lineRule="auto"/>
        <w:jc w:val="both"/>
      </w:pPr>
      <w:r w:rsidRPr="004429F8">
        <w:rPr>
          <w:rFonts w:eastAsia="Arial"/>
          <w:b/>
        </w:rPr>
        <w:t xml:space="preserve">Data: </w:t>
      </w:r>
      <w:r w:rsidRPr="004429F8">
        <w:rPr>
          <w:rFonts w:eastAsia="Arial"/>
        </w:rPr>
        <w:t>26/10 a 30/10/2020</w:t>
      </w:r>
    </w:p>
    <w:p w:rsidR="004429F8" w:rsidRPr="004429F8" w:rsidRDefault="004429F8" w:rsidP="004429F8">
      <w:pPr>
        <w:pStyle w:val="Standard"/>
        <w:spacing w:line="360" w:lineRule="auto"/>
        <w:jc w:val="both"/>
        <w:rPr>
          <w:rFonts w:eastAsia="Arial"/>
          <w:b/>
        </w:rPr>
      </w:pPr>
      <w:r w:rsidRPr="004429F8">
        <w:rPr>
          <w:rFonts w:eastAsia="Arial"/>
          <w:b/>
        </w:rPr>
        <w:t xml:space="preserve">Período: </w:t>
      </w:r>
      <w:r w:rsidRPr="004429F8">
        <w:rPr>
          <w:rFonts w:eastAsia="Arial"/>
        </w:rPr>
        <w:t>de manhã e tarde</w:t>
      </w:r>
    </w:p>
    <w:p w:rsidR="004429F8" w:rsidRPr="004429F8" w:rsidRDefault="004429F8" w:rsidP="004429F8">
      <w:pPr>
        <w:pStyle w:val="Standard"/>
        <w:spacing w:line="360" w:lineRule="auto"/>
        <w:jc w:val="both"/>
      </w:pPr>
      <w:r w:rsidRPr="004429F8">
        <w:rPr>
          <w:rFonts w:eastAsia="Arial"/>
          <w:b/>
        </w:rPr>
        <w:t>Atividades:</w:t>
      </w:r>
    </w:p>
    <w:p w:rsidR="004429F8" w:rsidRPr="004429F8" w:rsidRDefault="004429F8" w:rsidP="004429F8">
      <w:pPr>
        <w:pStyle w:val="Standard"/>
        <w:numPr>
          <w:ilvl w:val="0"/>
          <w:numId w:val="10"/>
        </w:numPr>
        <w:spacing w:line="360" w:lineRule="auto"/>
        <w:jc w:val="both"/>
        <w:rPr>
          <w:rFonts w:eastAsia="Arial"/>
        </w:rPr>
      </w:pPr>
      <w:r w:rsidRPr="004429F8">
        <w:rPr>
          <w:rFonts w:eastAsia="Arial"/>
        </w:rPr>
        <w:t>Organização do espaço para recepção das crianças.</w:t>
      </w:r>
    </w:p>
    <w:p w:rsidR="004429F8" w:rsidRPr="004429F8" w:rsidRDefault="004429F8" w:rsidP="004429F8">
      <w:pPr>
        <w:pStyle w:val="Standard"/>
        <w:numPr>
          <w:ilvl w:val="0"/>
          <w:numId w:val="10"/>
        </w:numPr>
        <w:spacing w:line="360" w:lineRule="auto"/>
        <w:jc w:val="both"/>
        <w:rPr>
          <w:rFonts w:eastAsia="Arial"/>
        </w:rPr>
      </w:pPr>
      <w:r w:rsidRPr="004429F8">
        <w:rPr>
          <w:rFonts w:eastAsia="Arial"/>
        </w:rPr>
        <w:t>Atendimentos individuais presenciais com a dupla psicossocial.</w:t>
      </w:r>
    </w:p>
    <w:p w:rsidR="004429F8" w:rsidRPr="004429F8" w:rsidRDefault="004429F8" w:rsidP="004429F8">
      <w:pPr>
        <w:pStyle w:val="Standard"/>
        <w:numPr>
          <w:ilvl w:val="0"/>
          <w:numId w:val="10"/>
        </w:numPr>
        <w:spacing w:line="360" w:lineRule="auto"/>
        <w:jc w:val="both"/>
        <w:rPr>
          <w:rFonts w:eastAsia="Arial"/>
        </w:rPr>
      </w:pPr>
      <w:r w:rsidRPr="004429F8">
        <w:rPr>
          <w:rFonts w:eastAsia="Arial"/>
        </w:rPr>
        <w:t>Atendimentos individuais</w:t>
      </w:r>
      <w:proofErr w:type="gramStart"/>
      <w:r w:rsidRPr="004429F8">
        <w:rPr>
          <w:rFonts w:eastAsia="Arial"/>
        </w:rPr>
        <w:t xml:space="preserve">  </w:t>
      </w:r>
      <w:proofErr w:type="gramEnd"/>
      <w:r w:rsidRPr="004429F8">
        <w:rPr>
          <w:rFonts w:eastAsia="Arial"/>
        </w:rPr>
        <w:t xml:space="preserve">via </w:t>
      </w:r>
      <w:proofErr w:type="spellStart"/>
      <w:r w:rsidRPr="004429F8">
        <w:rPr>
          <w:rFonts w:eastAsia="Arial"/>
        </w:rPr>
        <w:t>whatsapp</w:t>
      </w:r>
      <w:proofErr w:type="spellEnd"/>
      <w:r w:rsidRPr="004429F8">
        <w:rPr>
          <w:rFonts w:eastAsia="Arial"/>
        </w:rPr>
        <w:t xml:space="preserve"> e telefone.</w:t>
      </w:r>
    </w:p>
    <w:p w:rsidR="004429F8" w:rsidRPr="004429F8" w:rsidRDefault="004429F8" w:rsidP="004429F8">
      <w:pPr>
        <w:pStyle w:val="Standard"/>
        <w:numPr>
          <w:ilvl w:val="0"/>
          <w:numId w:val="10"/>
        </w:numPr>
        <w:spacing w:line="360" w:lineRule="auto"/>
        <w:jc w:val="both"/>
        <w:rPr>
          <w:rFonts w:eastAsia="Arial"/>
        </w:rPr>
      </w:pPr>
      <w:r w:rsidRPr="004429F8">
        <w:rPr>
          <w:rFonts w:eastAsia="Arial"/>
        </w:rPr>
        <w:t>Reunião de equipe para elaboração de novas atividades.</w:t>
      </w:r>
    </w:p>
    <w:p w:rsidR="004429F8" w:rsidRPr="004429F8" w:rsidRDefault="004429F8" w:rsidP="004429F8">
      <w:pPr>
        <w:pStyle w:val="Standard"/>
        <w:spacing w:line="360" w:lineRule="auto"/>
        <w:jc w:val="both"/>
      </w:pPr>
      <w:r w:rsidRPr="004429F8">
        <w:rPr>
          <w:rFonts w:eastAsia="Arial"/>
          <w:b/>
        </w:rPr>
        <w:t>Objetivo da Atividade:</w:t>
      </w:r>
      <w:r w:rsidRPr="004429F8">
        <w:rPr>
          <w:rFonts w:eastAsia="Arial"/>
        </w:rPr>
        <w:t xml:space="preserve"> Organizar o espaço físico da entidade teve como objetivo preservar o distanciamento social na recepção dos usuários, bem como preparamos o espaço direcionando as normas sanitárias vigentes. Realizamos contato telefônico com todos os responsáveis a fim de explicar a proposta, organizar os horários de permanência na entidade, verificar a manifestação de interesse dos participantes, realizar orientações acerca da necessidade do uso de máscara e preparar o ambiente com os itens de higiene necessários.</w:t>
      </w:r>
    </w:p>
    <w:p w:rsidR="004429F8" w:rsidRPr="004429F8" w:rsidRDefault="004429F8" w:rsidP="004429F8">
      <w:pPr>
        <w:pStyle w:val="Standard"/>
        <w:spacing w:line="360" w:lineRule="auto"/>
        <w:jc w:val="both"/>
      </w:pPr>
      <w:r w:rsidRPr="004429F8">
        <w:rPr>
          <w:rFonts w:eastAsia="Arial"/>
        </w:rPr>
        <w:t xml:space="preserve">Realizamos atendimentos individuais junto aos usuários e suas famílias acerca das demandas identificadas, bem como encaminhamentos para a rede </w:t>
      </w:r>
      <w:proofErr w:type="spellStart"/>
      <w:r w:rsidRPr="004429F8">
        <w:rPr>
          <w:rFonts w:eastAsia="Arial"/>
        </w:rPr>
        <w:t>socioassistencial</w:t>
      </w:r>
      <w:proofErr w:type="spellEnd"/>
      <w:r w:rsidRPr="004429F8">
        <w:rPr>
          <w:rFonts w:eastAsia="Arial"/>
        </w:rPr>
        <w:t xml:space="preserve"> e de saúde. Estes atendimentos foram realizados de forma remota, via </w:t>
      </w:r>
      <w:proofErr w:type="spellStart"/>
      <w:r w:rsidRPr="004429F8">
        <w:rPr>
          <w:rFonts w:eastAsia="Arial"/>
        </w:rPr>
        <w:t>whatsapp</w:t>
      </w:r>
      <w:proofErr w:type="spellEnd"/>
      <w:r w:rsidRPr="004429F8">
        <w:rPr>
          <w:rFonts w:eastAsia="Arial"/>
        </w:rPr>
        <w:t xml:space="preserve"> e telefone. Todos os atendimentos individuais ou remotos tiveram enquanto objetivo manter e fortalecer os vínculos entre usuário/equipe, usuário/família e família/usuário, identificar as demandas a serem </w:t>
      </w:r>
      <w:proofErr w:type="gramStart"/>
      <w:r w:rsidRPr="004429F8">
        <w:rPr>
          <w:rFonts w:eastAsia="Arial"/>
        </w:rPr>
        <w:t>trabalhadas, encaminhamentos necessários</w:t>
      </w:r>
      <w:proofErr w:type="gramEnd"/>
      <w:r w:rsidRPr="004429F8">
        <w:rPr>
          <w:rFonts w:eastAsia="Arial"/>
        </w:rPr>
        <w:t xml:space="preserve">, informar, </w:t>
      </w:r>
      <w:proofErr w:type="spellStart"/>
      <w:r w:rsidRPr="004429F8">
        <w:rPr>
          <w:rFonts w:eastAsia="Arial"/>
        </w:rPr>
        <w:t>psicoeducar</w:t>
      </w:r>
      <w:proofErr w:type="spellEnd"/>
      <w:r w:rsidRPr="004429F8">
        <w:rPr>
          <w:rFonts w:eastAsia="Arial"/>
        </w:rPr>
        <w:t xml:space="preserve"> e proporcionar ferramentas para que os usuários junto a equipe pudessem superar e/ou minimizar as situações de vulnerabilidade social. Realizamos reunião de equipe para elaborar as atividades presenciais.</w:t>
      </w:r>
    </w:p>
    <w:p w:rsidR="004429F8" w:rsidRPr="004429F8" w:rsidRDefault="004429F8" w:rsidP="004429F8">
      <w:pPr>
        <w:pStyle w:val="Standard"/>
        <w:spacing w:line="360" w:lineRule="auto"/>
        <w:jc w:val="both"/>
        <w:rPr>
          <w:rFonts w:eastAsia="Arial"/>
          <w:b/>
        </w:rPr>
      </w:pPr>
      <w:r w:rsidRPr="004429F8">
        <w:rPr>
          <w:rFonts w:eastAsia="Arial"/>
          <w:b/>
        </w:rPr>
        <w:t xml:space="preserve">Descrição da Atividade: </w:t>
      </w:r>
      <w:r w:rsidRPr="004429F8">
        <w:rPr>
          <w:rFonts w:eastAsia="Arial"/>
        </w:rPr>
        <w:t>A organização do espaço físico se deu com a limpeza, pintura, organização do espaço para que os usuários pudessem respeitar o distanciamento social, bem como providenciamos o reforço dos itens de higiene. Realizamos reunião para organizar e elaborar as atividades presenciais.</w:t>
      </w:r>
      <w:r w:rsidRPr="004429F8">
        <w:rPr>
          <w:rFonts w:eastAsia="Arial"/>
          <w:b/>
        </w:rPr>
        <w:t xml:space="preserve"> </w:t>
      </w:r>
      <w:r w:rsidRPr="004429F8">
        <w:rPr>
          <w:rFonts w:eastAsia="Arial"/>
        </w:rPr>
        <w:t xml:space="preserve">Realizamos atendimentos individuais junto aos usuários e suas famílias acerca das demandas identificadas, bem como encaminhamentos para a rede </w:t>
      </w:r>
      <w:proofErr w:type="spellStart"/>
      <w:r w:rsidRPr="004429F8">
        <w:rPr>
          <w:rFonts w:eastAsia="Arial"/>
        </w:rPr>
        <w:t>socioassistencial</w:t>
      </w:r>
      <w:proofErr w:type="spellEnd"/>
      <w:r w:rsidRPr="004429F8">
        <w:rPr>
          <w:rFonts w:eastAsia="Arial"/>
        </w:rPr>
        <w:t xml:space="preserve"> e de saúde. Estes atendimentos foram realizados de forma remota, via </w:t>
      </w:r>
      <w:proofErr w:type="spellStart"/>
      <w:r w:rsidRPr="004429F8">
        <w:rPr>
          <w:rFonts w:eastAsia="Arial"/>
        </w:rPr>
        <w:t>whatsapp</w:t>
      </w:r>
      <w:proofErr w:type="spellEnd"/>
      <w:r w:rsidRPr="004429F8">
        <w:rPr>
          <w:rFonts w:eastAsia="Arial"/>
        </w:rPr>
        <w:t>, telefone ou presencialmente.</w:t>
      </w:r>
    </w:p>
    <w:p w:rsidR="004429F8" w:rsidRPr="004429F8" w:rsidRDefault="004429F8" w:rsidP="004429F8">
      <w:pPr>
        <w:pStyle w:val="Standard"/>
        <w:spacing w:line="360" w:lineRule="auto"/>
        <w:jc w:val="both"/>
        <w:rPr>
          <w:rFonts w:eastAsia="Arial"/>
          <w:b/>
          <w:bCs/>
        </w:rPr>
      </w:pPr>
      <w:r w:rsidRPr="004429F8">
        <w:rPr>
          <w:rFonts w:eastAsia="Arial"/>
        </w:rPr>
        <w:lastRenderedPageBreak/>
        <w:t xml:space="preserve"> </w:t>
      </w:r>
      <w:r w:rsidRPr="004429F8">
        <w:rPr>
          <w:rFonts w:eastAsia="Arial"/>
          <w:b/>
        </w:rPr>
        <w:t xml:space="preserve">Resultados Obtidos: </w:t>
      </w:r>
      <w:r w:rsidRPr="004429F8">
        <w:rPr>
          <w:rFonts w:eastAsia="Arial"/>
        </w:rPr>
        <w:t xml:space="preserve">Obtivemos enquanto resultado a organização do espaço, elaboração das atividades presenciais. Os atendimentos proporcionaram maior engajamento dos usuários, </w:t>
      </w:r>
      <w:proofErr w:type="gramStart"/>
      <w:r w:rsidRPr="004429F8">
        <w:rPr>
          <w:rFonts w:eastAsia="Arial"/>
        </w:rPr>
        <w:t>orientações, trouxe</w:t>
      </w:r>
      <w:proofErr w:type="gramEnd"/>
      <w:r w:rsidRPr="004429F8">
        <w:rPr>
          <w:rFonts w:eastAsia="Arial"/>
        </w:rPr>
        <w:t xml:space="preserve"> informações e encaminhamentos para a rede </w:t>
      </w:r>
      <w:proofErr w:type="spellStart"/>
      <w:r w:rsidRPr="004429F8">
        <w:rPr>
          <w:rFonts w:eastAsia="Arial"/>
        </w:rPr>
        <w:t>socioassistencial</w:t>
      </w:r>
      <w:proofErr w:type="spellEnd"/>
      <w:r w:rsidRPr="004429F8">
        <w:rPr>
          <w:rFonts w:eastAsia="Arial"/>
        </w:rPr>
        <w:t xml:space="preserve"> e de saúde.</w:t>
      </w:r>
    </w:p>
    <w:p w:rsidR="004429F8" w:rsidRPr="004429F8" w:rsidRDefault="004429F8" w:rsidP="004429F8">
      <w:pPr>
        <w:pStyle w:val="Standard"/>
        <w:spacing w:line="360" w:lineRule="auto"/>
        <w:jc w:val="both"/>
        <w:rPr>
          <w:rFonts w:eastAsia="Arial"/>
          <w:b/>
          <w:bCs/>
        </w:rPr>
      </w:pPr>
    </w:p>
    <w:p w:rsidR="00F84BCD" w:rsidRPr="004429F8" w:rsidRDefault="00F84BCD" w:rsidP="004429F8">
      <w:pPr>
        <w:pStyle w:val="Standard"/>
        <w:spacing w:line="360" w:lineRule="auto"/>
        <w:jc w:val="both"/>
        <w:rPr>
          <w:rFonts w:eastAsia="Arial"/>
          <w:b/>
          <w:bCs/>
        </w:rPr>
      </w:pPr>
      <w:r w:rsidRPr="004429F8">
        <w:rPr>
          <w:rFonts w:eastAsia="Arial"/>
          <w:b/>
          <w:bCs/>
        </w:rPr>
        <w:t>Presencial em esquema de rodízio</w:t>
      </w:r>
    </w:p>
    <w:p w:rsidR="00F84BCD" w:rsidRPr="004429F8" w:rsidRDefault="004429F8" w:rsidP="004429F8">
      <w:pPr>
        <w:pStyle w:val="Standard"/>
        <w:spacing w:line="360" w:lineRule="auto"/>
        <w:jc w:val="both"/>
        <w:rPr>
          <w:rFonts w:eastAsia="Arial"/>
          <w:b/>
          <w:bCs/>
        </w:rPr>
      </w:pPr>
      <w:r w:rsidRPr="004429F8">
        <w:rPr>
          <w:rFonts w:eastAsia="Arial"/>
          <w:b/>
          <w:bCs/>
        </w:rPr>
        <w:t>NOVEMBRO</w:t>
      </w:r>
    </w:p>
    <w:p w:rsidR="00F84BCD" w:rsidRPr="004429F8" w:rsidRDefault="00F84BCD" w:rsidP="004429F8">
      <w:pPr>
        <w:pStyle w:val="Standard"/>
        <w:spacing w:line="360" w:lineRule="auto"/>
        <w:jc w:val="both"/>
      </w:pPr>
      <w:r w:rsidRPr="004429F8">
        <w:rPr>
          <w:rFonts w:eastAsia="Arial"/>
          <w:b/>
          <w:bCs/>
        </w:rPr>
        <w:t>Participante:</w:t>
      </w:r>
      <w:r w:rsidRPr="004429F8">
        <w:rPr>
          <w:rFonts w:eastAsia="Arial"/>
        </w:rPr>
        <w:t xml:space="preserve"> </w:t>
      </w:r>
      <w:proofErr w:type="spellStart"/>
      <w:r w:rsidRPr="004429F8">
        <w:rPr>
          <w:rFonts w:eastAsia="Arial"/>
        </w:rPr>
        <w:t>Lorrane</w:t>
      </w:r>
      <w:proofErr w:type="spellEnd"/>
      <w:r w:rsidRPr="004429F8">
        <w:rPr>
          <w:rFonts w:eastAsia="Arial"/>
        </w:rPr>
        <w:t xml:space="preserve">, Bruna, </w:t>
      </w:r>
      <w:proofErr w:type="spellStart"/>
      <w:r w:rsidRPr="004429F8">
        <w:rPr>
          <w:rFonts w:eastAsia="Arial"/>
        </w:rPr>
        <w:t>Elloryn</w:t>
      </w:r>
      <w:proofErr w:type="spellEnd"/>
      <w:r w:rsidRPr="004429F8">
        <w:rPr>
          <w:rFonts w:eastAsia="Arial"/>
        </w:rPr>
        <w:t xml:space="preserve">, Murilo, Yasmin G, </w:t>
      </w:r>
      <w:proofErr w:type="spellStart"/>
      <w:r w:rsidRPr="004429F8">
        <w:rPr>
          <w:rFonts w:eastAsia="Arial"/>
        </w:rPr>
        <w:t>Lohan</w:t>
      </w:r>
      <w:proofErr w:type="spellEnd"/>
      <w:r w:rsidRPr="004429F8">
        <w:rPr>
          <w:rFonts w:eastAsia="Arial"/>
        </w:rPr>
        <w:t xml:space="preserve">, Raiana, </w:t>
      </w:r>
      <w:proofErr w:type="spellStart"/>
      <w:r w:rsidRPr="004429F8">
        <w:rPr>
          <w:rFonts w:eastAsia="Arial"/>
        </w:rPr>
        <w:t>Mariara</w:t>
      </w:r>
      <w:proofErr w:type="spellEnd"/>
      <w:r w:rsidRPr="004429F8">
        <w:rPr>
          <w:rFonts w:eastAsia="Arial"/>
        </w:rPr>
        <w:t xml:space="preserve">, Ana Julia, Maria Eduarda, Pedro </w:t>
      </w:r>
      <w:proofErr w:type="spellStart"/>
      <w:r w:rsidRPr="004429F8">
        <w:rPr>
          <w:rFonts w:eastAsia="Arial"/>
        </w:rPr>
        <w:t>Pissiota</w:t>
      </w:r>
      <w:proofErr w:type="spellEnd"/>
      <w:r w:rsidRPr="004429F8">
        <w:rPr>
          <w:rFonts w:eastAsia="Arial"/>
        </w:rPr>
        <w:t xml:space="preserve">, Bryan, Enzo e </w:t>
      </w:r>
      <w:proofErr w:type="gramStart"/>
      <w:r w:rsidRPr="004429F8">
        <w:rPr>
          <w:rFonts w:eastAsia="Arial"/>
        </w:rPr>
        <w:t>Bruno</w:t>
      </w:r>
      <w:proofErr w:type="gramEnd"/>
    </w:p>
    <w:p w:rsidR="00F84BCD" w:rsidRPr="004429F8" w:rsidRDefault="00F84BCD" w:rsidP="004429F8">
      <w:pPr>
        <w:pStyle w:val="Standard"/>
        <w:spacing w:line="360" w:lineRule="auto"/>
        <w:jc w:val="both"/>
      </w:pPr>
      <w:r w:rsidRPr="004429F8">
        <w:rPr>
          <w:rFonts w:eastAsia="Arial"/>
          <w:b/>
        </w:rPr>
        <w:t xml:space="preserve">Data: </w:t>
      </w:r>
      <w:r w:rsidRPr="004429F8">
        <w:rPr>
          <w:rFonts w:eastAsia="Arial"/>
        </w:rPr>
        <w:t>23/11, 25/11 e 27/11/2020</w:t>
      </w:r>
    </w:p>
    <w:p w:rsidR="00F84BCD" w:rsidRPr="004429F8" w:rsidRDefault="00F84BCD" w:rsidP="004429F8">
      <w:pPr>
        <w:pStyle w:val="Standard"/>
        <w:spacing w:line="360" w:lineRule="auto"/>
        <w:jc w:val="both"/>
      </w:pPr>
      <w:r w:rsidRPr="004429F8">
        <w:rPr>
          <w:rFonts w:eastAsia="Arial"/>
          <w:b/>
        </w:rPr>
        <w:t xml:space="preserve">Período: </w:t>
      </w:r>
      <w:r w:rsidRPr="004429F8">
        <w:rPr>
          <w:rFonts w:eastAsia="Arial"/>
        </w:rPr>
        <w:t xml:space="preserve">Oficinas de duplas/trios separados nos horários </w:t>
      </w:r>
      <w:proofErr w:type="gramStart"/>
      <w:r w:rsidRPr="004429F8">
        <w:rPr>
          <w:rFonts w:eastAsia="Arial"/>
        </w:rPr>
        <w:t>8:00</w:t>
      </w:r>
      <w:proofErr w:type="gramEnd"/>
      <w:r w:rsidRPr="004429F8">
        <w:rPr>
          <w:rFonts w:eastAsia="Arial"/>
        </w:rPr>
        <w:t xml:space="preserve"> às 9:00/ 9:00 às 10:00/ 10:00 às 11:00 – 13:00 às 14:00 / 14:00 às 15:00 / 15:00 às 16:00</w:t>
      </w:r>
    </w:p>
    <w:p w:rsidR="00F84BCD" w:rsidRPr="004429F8" w:rsidRDefault="00F84BCD" w:rsidP="004429F8">
      <w:pPr>
        <w:pStyle w:val="Standard"/>
        <w:spacing w:line="360" w:lineRule="auto"/>
        <w:jc w:val="both"/>
      </w:pPr>
      <w:r w:rsidRPr="004429F8">
        <w:rPr>
          <w:rFonts w:eastAsia="Arial"/>
          <w:b/>
        </w:rPr>
        <w:t>Atividades:</w:t>
      </w:r>
    </w:p>
    <w:p w:rsidR="00F84BCD" w:rsidRPr="004429F8" w:rsidRDefault="00F84BCD" w:rsidP="004429F8">
      <w:pPr>
        <w:pStyle w:val="Standard"/>
        <w:numPr>
          <w:ilvl w:val="0"/>
          <w:numId w:val="1"/>
        </w:numPr>
        <w:spacing w:line="360" w:lineRule="auto"/>
        <w:jc w:val="both"/>
      </w:pPr>
      <w:r w:rsidRPr="004429F8">
        <w:rPr>
          <w:rFonts w:eastAsia="Arial"/>
        </w:rPr>
        <w:t>Recepção e acolhimento ao retorno das atividades presenciais</w:t>
      </w:r>
    </w:p>
    <w:p w:rsidR="00F84BCD" w:rsidRPr="004429F8" w:rsidRDefault="00F84BCD" w:rsidP="004429F8">
      <w:pPr>
        <w:pStyle w:val="Standard"/>
        <w:numPr>
          <w:ilvl w:val="0"/>
          <w:numId w:val="2"/>
        </w:numPr>
        <w:spacing w:line="360" w:lineRule="auto"/>
        <w:jc w:val="both"/>
      </w:pPr>
      <w:r w:rsidRPr="004429F8">
        <w:rPr>
          <w:rFonts w:eastAsia="Arial"/>
        </w:rPr>
        <w:t>Explicação sobre as normas sanitárias</w:t>
      </w:r>
    </w:p>
    <w:p w:rsidR="00F84BCD" w:rsidRPr="004429F8" w:rsidRDefault="00F84BCD" w:rsidP="004429F8">
      <w:pPr>
        <w:pStyle w:val="Standard"/>
        <w:numPr>
          <w:ilvl w:val="0"/>
          <w:numId w:val="2"/>
        </w:numPr>
        <w:spacing w:line="360" w:lineRule="auto"/>
        <w:jc w:val="both"/>
      </w:pPr>
      <w:r w:rsidRPr="004429F8">
        <w:t>Conversa sobre a Dengue, vetor, doença, sintomas, transmissão da doença e formas de prevenção.</w:t>
      </w:r>
    </w:p>
    <w:p w:rsidR="00F84BCD" w:rsidRPr="004429F8" w:rsidRDefault="00F84BCD" w:rsidP="004429F8">
      <w:pPr>
        <w:pStyle w:val="Standard"/>
        <w:numPr>
          <w:ilvl w:val="0"/>
          <w:numId w:val="2"/>
        </w:numPr>
        <w:spacing w:line="360" w:lineRule="auto"/>
        <w:jc w:val="both"/>
      </w:pPr>
      <w:r w:rsidRPr="004429F8">
        <w:t>Exposição de vídeo sobre o tema Dengue</w:t>
      </w:r>
    </w:p>
    <w:p w:rsidR="00F84BCD" w:rsidRPr="004429F8" w:rsidRDefault="00F84BCD" w:rsidP="004429F8">
      <w:pPr>
        <w:pStyle w:val="Standard"/>
        <w:numPr>
          <w:ilvl w:val="0"/>
          <w:numId w:val="2"/>
        </w:numPr>
        <w:spacing w:line="360" w:lineRule="auto"/>
        <w:jc w:val="both"/>
      </w:pPr>
      <w:r w:rsidRPr="004429F8">
        <w:rPr>
          <w:rFonts w:eastAsia="Arial"/>
        </w:rPr>
        <w:t>Elaboração de cartaz colaborativo sobre o tema Dengue</w:t>
      </w:r>
    </w:p>
    <w:p w:rsidR="00F84BCD" w:rsidRPr="004429F8" w:rsidRDefault="00F84BCD" w:rsidP="004429F8">
      <w:pPr>
        <w:pStyle w:val="Standard"/>
        <w:numPr>
          <w:ilvl w:val="0"/>
          <w:numId w:val="2"/>
        </w:numPr>
        <w:spacing w:line="360" w:lineRule="auto"/>
        <w:jc w:val="both"/>
      </w:pPr>
      <w:r w:rsidRPr="004429F8">
        <w:rPr>
          <w:rFonts w:eastAsia="Arial"/>
        </w:rPr>
        <w:t>Elaboração de vaso de flor ecológico.</w:t>
      </w:r>
    </w:p>
    <w:p w:rsidR="00F84BCD" w:rsidRPr="004429F8" w:rsidRDefault="00F84BCD" w:rsidP="004429F8">
      <w:pPr>
        <w:pStyle w:val="Standard"/>
        <w:numPr>
          <w:ilvl w:val="0"/>
          <w:numId w:val="2"/>
        </w:numPr>
        <w:spacing w:line="360" w:lineRule="auto"/>
        <w:jc w:val="both"/>
      </w:pPr>
      <w:r w:rsidRPr="004429F8">
        <w:rPr>
          <w:rFonts w:eastAsia="Arial"/>
        </w:rPr>
        <w:t>Atendimentos individuais com a psicóloga.</w:t>
      </w:r>
      <w:r w:rsidRPr="004429F8">
        <w:rPr>
          <w:rFonts w:eastAsia="Arial"/>
          <w:b/>
        </w:rPr>
        <w:t xml:space="preserve"> </w:t>
      </w:r>
    </w:p>
    <w:p w:rsidR="00F84BCD" w:rsidRPr="004429F8" w:rsidRDefault="00F84BCD" w:rsidP="004429F8">
      <w:pPr>
        <w:pStyle w:val="Standard"/>
        <w:spacing w:line="360" w:lineRule="auto"/>
        <w:jc w:val="both"/>
      </w:pPr>
      <w:r w:rsidRPr="004429F8">
        <w:rPr>
          <w:rFonts w:eastAsia="Arial"/>
          <w:b/>
        </w:rPr>
        <w:t>Objetivo da Atividade:</w:t>
      </w:r>
      <w:r w:rsidRPr="004429F8">
        <w:rPr>
          <w:rFonts w:eastAsia="Arial"/>
        </w:rPr>
        <w:t xml:space="preserve"> Realizar acolhimento e retomada dos vínculos entre equipe e usuário, atendimentos psicológicos individuais conforme identificação de demanda no trabalho com o usuário/família, a fim de diagnosticas as necessidades de trabalho psicossocial. Trabalhar o tema Dengue a fim de minimizar na comunidade a proliferação e transmissão da doença, haja vista </w:t>
      </w:r>
      <w:proofErr w:type="gramStart"/>
      <w:r w:rsidRPr="004429F8">
        <w:rPr>
          <w:rFonts w:eastAsia="Arial"/>
        </w:rPr>
        <w:t>o grande enfoco</w:t>
      </w:r>
      <w:proofErr w:type="gramEnd"/>
      <w:r w:rsidRPr="004429F8">
        <w:rPr>
          <w:rFonts w:eastAsia="Arial"/>
        </w:rPr>
        <w:t xml:space="preserve"> no </w:t>
      </w:r>
      <w:proofErr w:type="spellStart"/>
      <w:r w:rsidRPr="004429F8">
        <w:rPr>
          <w:rFonts w:eastAsia="Arial"/>
        </w:rPr>
        <w:t>coronavírus</w:t>
      </w:r>
      <w:proofErr w:type="spellEnd"/>
      <w:r w:rsidRPr="004429F8">
        <w:rPr>
          <w:rFonts w:eastAsia="Arial"/>
        </w:rPr>
        <w:t xml:space="preserve"> e a possibilidade de maior infecção por Dengue dada a época do ano.</w:t>
      </w:r>
    </w:p>
    <w:p w:rsidR="00F84BCD" w:rsidRPr="004429F8" w:rsidRDefault="00F84BCD" w:rsidP="004429F8">
      <w:pPr>
        <w:pStyle w:val="Standard"/>
        <w:spacing w:line="360" w:lineRule="auto"/>
        <w:jc w:val="both"/>
        <w:rPr>
          <w:rFonts w:eastAsia="Arial"/>
          <w:b/>
        </w:rPr>
      </w:pPr>
      <w:r w:rsidRPr="004429F8">
        <w:rPr>
          <w:rFonts w:eastAsia="Arial"/>
          <w:b/>
        </w:rPr>
        <w:t>Descrição da Atividade:</w:t>
      </w:r>
    </w:p>
    <w:p w:rsidR="00F84BCD" w:rsidRPr="004429F8" w:rsidRDefault="00F84BCD" w:rsidP="004429F8">
      <w:pPr>
        <w:pStyle w:val="Standard"/>
        <w:spacing w:line="360" w:lineRule="auto"/>
        <w:jc w:val="both"/>
      </w:pPr>
      <w:r w:rsidRPr="004429F8">
        <w:rPr>
          <w:rFonts w:eastAsia="Arial"/>
        </w:rPr>
        <w:t xml:space="preserve">23/11 – A abertura da oficina se deu pela recepção dos usuários de maneira individual, retomada do fortalecimento dos vínculos entre usuários, educadora e técnicas. Após este momento foi realizado a retomada afirmativa sobre a necessidade ao respeito </w:t>
      </w:r>
      <w:proofErr w:type="gramStart"/>
      <w:r w:rsidRPr="004429F8">
        <w:rPr>
          <w:rFonts w:eastAsia="Arial"/>
        </w:rPr>
        <w:t>as</w:t>
      </w:r>
      <w:proofErr w:type="gramEnd"/>
      <w:r w:rsidRPr="004429F8">
        <w:rPr>
          <w:rFonts w:eastAsia="Arial"/>
        </w:rPr>
        <w:t xml:space="preserve"> normas sanitárias de prevenção ao </w:t>
      </w:r>
      <w:proofErr w:type="spellStart"/>
      <w:r w:rsidRPr="004429F8">
        <w:rPr>
          <w:rFonts w:eastAsia="Arial"/>
        </w:rPr>
        <w:lastRenderedPageBreak/>
        <w:t>coronavirus</w:t>
      </w:r>
      <w:proofErr w:type="spellEnd"/>
      <w:r w:rsidRPr="004429F8">
        <w:rPr>
          <w:rFonts w:eastAsia="Arial"/>
        </w:rPr>
        <w:t>. Explanamos a temática de forma oral sobre o tema da dengue, infecção da doença, prevenção, ações necessárias para o combate e sintomas.</w:t>
      </w:r>
    </w:p>
    <w:p w:rsidR="00F84BCD" w:rsidRPr="004429F8" w:rsidRDefault="00F84BCD" w:rsidP="004429F8">
      <w:pPr>
        <w:pStyle w:val="Standard"/>
        <w:spacing w:line="360" w:lineRule="auto"/>
        <w:jc w:val="both"/>
      </w:pPr>
      <w:r w:rsidRPr="004429F8">
        <w:rPr>
          <w:rFonts w:eastAsia="Arial"/>
        </w:rPr>
        <w:t xml:space="preserve">25/11 - Expusemos um vídeo interativo, bem como realizamos a confecção de um cartaz colaborativo entre os usuários. </w:t>
      </w:r>
      <w:proofErr w:type="gramStart"/>
      <w:r w:rsidRPr="004429F8">
        <w:rPr>
          <w:rFonts w:eastAsia="Arial"/>
        </w:rPr>
        <w:t>Foi</w:t>
      </w:r>
      <w:proofErr w:type="gramEnd"/>
      <w:r w:rsidRPr="004429F8">
        <w:rPr>
          <w:rFonts w:eastAsia="Arial"/>
        </w:rPr>
        <w:t xml:space="preserve"> realizado atendimentos individuais junto a psicóloga conforme a identificação da demanda, a fim de trabalhar a família e fortalecer os vínculos entre usuário/entidade, entidade/família e família/usuário.</w:t>
      </w:r>
    </w:p>
    <w:p w:rsidR="00F84BCD" w:rsidRPr="004429F8" w:rsidRDefault="00F84BCD" w:rsidP="004429F8">
      <w:pPr>
        <w:pStyle w:val="Standard"/>
        <w:spacing w:line="360" w:lineRule="auto"/>
        <w:jc w:val="both"/>
      </w:pPr>
      <w:r w:rsidRPr="004429F8">
        <w:rPr>
          <w:rFonts w:eastAsia="Arial"/>
        </w:rPr>
        <w:t xml:space="preserve">27/11 - Elaboramos junto ao usuário um vaso de flor ecológico, sendo que neste não há acúmulo de água limpa parada. Os usuários verificaram em suas casas a possibilidade de vasos, pneus e materiais que possam acumular água, sendo este registrado em fotos e também realizaram trabalho de conscientização junto </w:t>
      </w:r>
      <w:proofErr w:type="gramStart"/>
      <w:r w:rsidRPr="004429F8">
        <w:rPr>
          <w:rFonts w:eastAsia="Arial"/>
        </w:rPr>
        <w:t>a</w:t>
      </w:r>
      <w:proofErr w:type="gramEnd"/>
      <w:r w:rsidRPr="004429F8">
        <w:rPr>
          <w:rFonts w:eastAsia="Arial"/>
        </w:rPr>
        <w:t xml:space="preserve"> família.</w:t>
      </w:r>
    </w:p>
    <w:p w:rsidR="00F84BCD" w:rsidRPr="004429F8" w:rsidRDefault="00F84BCD" w:rsidP="004429F8">
      <w:pPr>
        <w:pStyle w:val="Corpodotexto"/>
        <w:spacing w:line="360" w:lineRule="auto"/>
        <w:jc w:val="both"/>
        <w:rPr>
          <w:rFonts w:ascii="Times New Roman" w:eastAsia="Arial" w:hAnsi="Times New Roman" w:cs="Times New Roman"/>
        </w:rPr>
      </w:pPr>
      <w:r w:rsidRPr="004429F8">
        <w:rPr>
          <w:rFonts w:ascii="Times New Roman" w:eastAsia="Arial" w:hAnsi="Times New Roman" w:cs="Times New Roman"/>
          <w:b/>
        </w:rPr>
        <w:t xml:space="preserve">Resultados Obtidos: </w:t>
      </w:r>
      <w:r w:rsidRPr="004429F8">
        <w:rPr>
          <w:rFonts w:ascii="Times New Roman" w:eastAsia="Arial" w:hAnsi="Times New Roman" w:cs="Times New Roman"/>
        </w:rPr>
        <w:t>As atividades proporcionaram maior engajamento entre usuário e entidade, assim como fortalecimentos de vínculos. Além disso, obteve-se enquanto resultado a maior conscientização sobre o tema dengue, prevenção e identificação de sintomas.</w:t>
      </w:r>
    </w:p>
    <w:p w:rsidR="00F84BCD" w:rsidRPr="004429F8" w:rsidRDefault="00F84BCD" w:rsidP="004429F8">
      <w:pPr>
        <w:pStyle w:val="Standard"/>
        <w:spacing w:line="360" w:lineRule="auto"/>
        <w:jc w:val="both"/>
      </w:pPr>
      <w:r w:rsidRPr="004429F8">
        <w:rPr>
          <w:rFonts w:eastAsia="Arial"/>
          <w:b/>
          <w:bCs/>
        </w:rPr>
        <w:t>Presencial em esquema de rodízio</w:t>
      </w:r>
    </w:p>
    <w:p w:rsidR="00F84BCD" w:rsidRPr="004429F8" w:rsidRDefault="00F84BCD" w:rsidP="004429F8">
      <w:pPr>
        <w:pStyle w:val="Standard"/>
        <w:spacing w:line="360" w:lineRule="auto"/>
        <w:jc w:val="both"/>
      </w:pPr>
      <w:r w:rsidRPr="004429F8">
        <w:rPr>
          <w:rFonts w:eastAsia="Arial"/>
          <w:b/>
          <w:bCs/>
        </w:rPr>
        <w:t>Participante:</w:t>
      </w:r>
      <w:r w:rsidRPr="004429F8">
        <w:rPr>
          <w:rFonts w:eastAsia="Arial"/>
        </w:rPr>
        <w:t xml:space="preserve"> Flávio, Manuela, Julia, Heitor, </w:t>
      </w:r>
      <w:proofErr w:type="spellStart"/>
      <w:r w:rsidRPr="004429F8">
        <w:rPr>
          <w:rFonts w:eastAsia="Arial"/>
        </w:rPr>
        <w:t>Betina</w:t>
      </w:r>
      <w:proofErr w:type="spellEnd"/>
      <w:r w:rsidRPr="004429F8">
        <w:rPr>
          <w:rFonts w:eastAsia="Arial"/>
        </w:rPr>
        <w:t xml:space="preserve">, Felipe, Eduarda, Vitória, Lucas, Gabriel Roque, Gabriel </w:t>
      </w:r>
      <w:proofErr w:type="spellStart"/>
      <w:r w:rsidRPr="004429F8">
        <w:rPr>
          <w:rFonts w:eastAsia="Arial"/>
        </w:rPr>
        <w:t>Fabri</w:t>
      </w:r>
      <w:proofErr w:type="spellEnd"/>
      <w:r w:rsidRPr="004429F8">
        <w:rPr>
          <w:rFonts w:eastAsia="Arial"/>
        </w:rPr>
        <w:t>, Miguel, Laura e Ana Julia.</w:t>
      </w:r>
    </w:p>
    <w:p w:rsidR="00F84BCD" w:rsidRPr="004429F8" w:rsidRDefault="00F84BCD" w:rsidP="004429F8">
      <w:pPr>
        <w:pStyle w:val="Standard"/>
        <w:spacing w:line="360" w:lineRule="auto"/>
        <w:jc w:val="both"/>
      </w:pPr>
      <w:r w:rsidRPr="004429F8">
        <w:rPr>
          <w:rFonts w:eastAsia="Arial"/>
          <w:b/>
        </w:rPr>
        <w:t>Data: 30</w:t>
      </w:r>
      <w:r w:rsidRPr="004429F8">
        <w:rPr>
          <w:rFonts w:eastAsia="Arial"/>
        </w:rPr>
        <w:t>/11, 02/12 e 04/12/2020</w:t>
      </w:r>
    </w:p>
    <w:p w:rsidR="00F84BCD" w:rsidRPr="004429F8" w:rsidRDefault="00F84BCD" w:rsidP="004429F8">
      <w:pPr>
        <w:pStyle w:val="Standard"/>
        <w:spacing w:line="360" w:lineRule="auto"/>
        <w:jc w:val="both"/>
      </w:pPr>
      <w:r w:rsidRPr="004429F8">
        <w:rPr>
          <w:rFonts w:eastAsia="Arial"/>
          <w:b/>
        </w:rPr>
        <w:t xml:space="preserve">Período: </w:t>
      </w:r>
      <w:r w:rsidRPr="004429F8">
        <w:rPr>
          <w:rFonts w:eastAsia="Arial"/>
        </w:rPr>
        <w:t xml:space="preserve">Oficinas de duplas/trios separados nos horários </w:t>
      </w:r>
      <w:proofErr w:type="gramStart"/>
      <w:r w:rsidRPr="004429F8">
        <w:rPr>
          <w:rFonts w:eastAsia="Arial"/>
        </w:rPr>
        <w:t>8:00</w:t>
      </w:r>
      <w:proofErr w:type="gramEnd"/>
      <w:r w:rsidRPr="004429F8">
        <w:rPr>
          <w:rFonts w:eastAsia="Arial"/>
        </w:rPr>
        <w:t xml:space="preserve"> às 9:00/ 9:00 às 10:00/ 10:00 às 11:00 – 13:00 às 14:00 / 14:00 às 15:00 / 15:00 às 16:00</w:t>
      </w:r>
    </w:p>
    <w:p w:rsidR="00F84BCD" w:rsidRPr="004429F8" w:rsidRDefault="00F84BCD" w:rsidP="004429F8">
      <w:pPr>
        <w:pStyle w:val="Standard"/>
        <w:spacing w:line="360" w:lineRule="auto"/>
        <w:jc w:val="both"/>
      </w:pPr>
      <w:r w:rsidRPr="004429F8">
        <w:rPr>
          <w:rFonts w:eastAsia="Arial"/>
          <w:b/>
        </w:rPr>
        <w:t>Atividades:</w:t>
      </w:r>
    </w:p>
    <w:p w:rsidR="00F84BCD" w:rsidRPr="004429F8" w:rsidRDefault="00F84BCD" w:rsidP="004429F8">
      <w:pPr>
        <w:pStyle w:val="Standard"/>
        <w:numPr>
          <w:ilvl w:val="0"/>
          <w:numId w:val="3"/>
        </w:numPr>
        <w:spacing w:line="360" w:lineRule="auto"/>
        <w:jc w:val="both"/>
      </w:pPr>
      <w:r w:rsidRPr="004429F8">
        <w:rPr>
          <w:rFonts w:eastAsia="Arial"/>
        </w:rPr>
        <w:t>Recepção e acolhimento ao retorno das atividades presenciais</w:t>
      </w:r>
    </w:p>
    <w:p w:rsidR="00F84BCD" w:rsidRPr="004429F8" w:rsidRDefault="00F84BCD" w:rsidP="004429F8">
      <w:pPr>
        <w:pStyle w:val="Standard"/>
        <w:numPr>
          <w:ilvl w:val="0"/>
          <w:numId w:val="4"/>
        </w:numPr>
        <w:spacing w:line="360" w:lineRule="auto"/>
        <w:jc w:val="both"/>
      </w:pPr>
      <w:r w:rsidRPr="004429F8">
        <w:rPr>
          <w:rFonts w:eastAsia="Arial"/>
        </w:rPr>
        <w:t>Explicação sobre as normas sanitárias</w:t>
      </w:r>
    </w:p>
    <w:p w:rsidR="00F84BCD" w:rsidRPr="004429F8" w:rsidRDefault="00F84BCD" w:rsidP="004429F8">
      <w:pPr>
        <w:pStyle w:val="Standard"/>
        <w:numPr>
          <w:ilvl w:val="0"/>
          <w:numId w:val="4"/>
        </w:numPr>
        <w:spacing w:line="360" w:lineRule="auto"/>
        <w:jc w:val="both"/>
      </w:pPr>
      <w:r w:rsidRPr="004429F8">
        <w:t>Conversa sobre a Dengue, vetor, doença, sintomas, transmissão da doença e formas de prevenção.</w:t>
      </w:r>
    </w:p>
    <w:p w:rsidR="00F84BCD" w:rsidRPr="004429F8" w:rsidRDefault="00F84BCD" w:rsidP="004429F8">
      <w:pPr>
        <w:pStyle w:val="Standard"/>
        <w:numPr>
          <w:ilvl w:val="0"/>
          <w:numId w:val="4"/>
        </w:numPr>
        <w:spacing w:line="360" w:lineRule="auto"/>
        <w:jc w:val="both"/>
      </w:pPr>
      <w:r w:rsidRPr="004429F8">
        <w:t>Exposição de vídeo sobre o tema Dengue</w:t>
      </w:r>
    </w:p>
    <w:p w:rsidR="00F84BCD" w:rsidRPr="004429F8" w:rsidRDefault="00F84BCD" w:rsidP="004429F8">
      <w:pPr>
        <w:pStyle w:val="Standard"/>
        <w:numPr>
          <w:ilvl w:val="0"/>
          <w:numId w:val="4"/>
        </w:numPr>
        <w:spacing w:line="360" w:lineRule="auto"/>
        <w:jc w:val="both"/>
        <w:rPr>
          <w:rFonts w:eastAsia="Arial"/>
        </w:rPr>
      </w:pPr>
      <w:r w:rsidRPr="004429F8">
        <w:rPr>
          <w:rFonts w:eastAsia="Arial"/>
        </w:rPr>
        <w:t>Conversa sobre a comemoração do natal</w:t>
      </w:r>
    </w:p>
    <w:p w:rsidR="00F84BCD" w:rsidRPr="004429F8" w:rsidRDefault="00F84BCD" w:rsidP="004429F8">
      <w:pPr>
        <w:pStyle w:val="Standard"/>
        <w:numPr>
          <w:ilvl w:val="0"/>
          <w:numId w:val="4"/>
        </w:numPr>
        <w:spacing w:line="360" w:lineRule="auto"/>
        <w:jc w:val="both"/>
        <w:rPr>
          <w:rFonts w:eastAsia="Arial"/>
        </w:rPr>
      </w:pPr>
      <w:r w:rsidRPr="004429F8">
        <w:rPr>
          <w:rFonts w:eastAsia="Arial"/>
        </w:rPr>
        <w:t>Elaboração de atividade de natal – árvore de natal no copo</w:t>
      </w:r>
    </w:p>
    <w:p w:rsidR="00F84BCD" w:rsidRPr="004429F8" w:rsidRDefault="00F84BCD" w:rsidP="004429F8">
      <w:pPr>
        <w:pStyle w:val="Standard"/>
        <w:spacing w:line="360" w:lineRule="auto"/>
        <w:jc w:val="both"/>
      </w:pPr>
      <w:r w:rsidRPr="004429F8">
        <w:rPr>
          <w:rFonts w:eastAsia="Arial"/>
          <w:b/>
        </w:rPr>
        <w:t>Objetivo da Atividade:</w:t>
      </w:r>
      <w:r w:rsidRPr="004429F8">
        <w:rPr>
          <w:rFonts w:eastAsia="Arial"/>
        </w:rPr>
        <w:t xml:space="preserve"> Realizar acolhimento e retomada dos vínculos entre equipe e usuário, atendimentos psicológicos individuais conforme identificação de demanda no trabalho com o </w:t>
      </w:r>
      <w:r w:rsidRPr="004429F8">
        <w:rPr>
          <w:rFonts w:eastAsia="Arial"/>
        </w:rPr>
        <w:lastRenderedPageBreak/>
        <w:t xml:space="preserve">usuário/família, a fim de diagnosticar as necessidades de trabalho psicossocial. Trabalhar o tema Dengue a fim de minimizar na comunidade a proliferação e transmissão da doença, haja vista </w:t>
      </w:r>
      <w:proofErr w:type="gramStart"/>
      <w:r w:rsidRPr="004429F8">
        <w:rPr>
          <w:rFonts w:eastAsia="Arial"/>
        </w:rPr>
        <w:t>o grande enfoco</w:t>
      </w:r>
      <w:proofErr w:type="gramEnd"/>
      <w:r w:rsidRPr="004429F8">
        <w:rPr>
          <w:rFonts w:eastAsia="Arial"/>
        </w:rPr>
        <w:t xml:space="preserve"> no </w:t>
      </w:r>
      <w:proofErr w:type="spellStart"/>
      <w:r w:rsidRPr="004429F8">
        <w:rPr>
          <w:rFonts w:eastAsia="Arial"/>
        </w:rPr>
        <w:t>coronavírus</w:t>
      </w:r>
      <w:proofErr w:type="spellEnd"/>
      <w:r w:rsidRPr="004429F8">
        <w:rPr>
          <w:rFonts w:eastAsia="Arial"/>
        </w:rPr>
        <w:t xml:space="preserve"> e a possibilidade de maior infecção por Dengue dada a época do ano. Discussão sobre a data comemorativa do Natal, assim como elaboração de árvore de natal no copo.</w:t>
      </w:r>
    </w:p>
    <w:p w:rsidR="00F84BCD" w:rsidRPr="004429F8" w:rsidRDefault="00F84BCD" w:rsidP="004429F8">
      <w:pPr>
        <w:pStyle w:val="Standard"/>
        <w:spacing w:line="360" w:lineRule="auto"/>
        <w:jc w:val="both"/>
        <w:rPr>
          <w:rFonts w:eastAsia="Arial"/>
          <w:b/>
        </w:rPr>
      </w:pPr>
      <w:r w:rsidRPr="004429F8">
        <w:rPr>
          <w:rFonts w:eastAsia="Arial"/>
          <w:b/>
        </w:rPr>
        <w:t>Descrição da Atividade:</w:t>
      </w:r>
    </w:p>
    <w:p w:rsidR="00F84BCD" w:rsidRPr="004429F8" w:rsidRDefault="00F84BCD" w:rsidP="004429F8">
      <w:pPr>
        <w:pStyle w:val="Standard"/>
        <w:spacing w:line="360" w:lineRule="auto"/>
        <w:jc w:val="both"/>
      </w:pPr>
      <w:r w:rsidRPr="004429F8">
        <w:rPr>
          <w:rFonts w:eastAsia="Arial"/>
        </w:rPr>
        <w:t xml:space="preserve">30/11 – A abertura da oficina se deu pela recepção dos usuários de maneira individual, retomada do fortalecimento dos vínculos entre usuários, educadora e técnicas. Após este momento foi realizado a retomada afirmativa sobre a necessidade ao respeito </w:t>
      </w:r>
      <w:proofErr w:type="gramStart"/>
      <w:r w:rsidRPr="004429F8">
        <w:rPr>
          <w:rFonts w:eastAsia="Arial"/>
        </w:rPr>
        <w:t>as</w:t>
      </w:r>
      <w:proofErr w:type="gramEnd"/>
      <w:r w:rsidRPr="004429F8">
        <w:rPr>
          <w:rFonts w:eastAsia="Arial"/>
        </w:rPr>
        <w:t xml:space="preserve"> normas sanitárias de prevenção ao </w:t>
      </w:r>
      <w:proofErr w:type="spellStart"/>
      <w:r w:rsidRPr="004429F8">
        <w:rPr>
          <w:rFonts w:eastAsia="Arial"/>
        </w:rPr>
        <w:t>coronavirus</w:t>
      </w:r>
      <w:proofErr w:type="spellEnd"/>
      <w:r w:rsidRPr="004429F8">
        <w:rPr>
          <w:rFonts w:eastAsia="Arial"/>
        </w:rPr>
        <w:t>. Explanamos a temática de forma oral sobre o tema da dengue, infecção da doença, prevenção, ações necessárias para o combate e sintomas e expusemos vídeo a respeito do tema.</w:t>
      </w:r>
    </w:p>
    <w:p w:rsidR="00F84BCD" w:rsidRPr="004429F8" w:rsidRDefault="00F84BCD" w:rsidP="004429F8">
      <w:pPr>
        <w:pStyle w:val="Standard"/>
        <w:spacing w:line="360" w:lineRule="auto"/>
        <w:jc w:val="both"/>
      </w:pPr>
      <w:r w:rsidRPr="004429F8">
        <w:rPr>
          <w:rFonts w:eastAsia="Arial"/>
        </w:rPr>
        <w:t xml:space="preserve">02/12 - </w:t>
      </w:r>
      <w:proofErr w:type="gramStart"/>
      <w:r w:rsidRPr="004429F8">
        <w:rPr>
          <w:rFonts w:eastAsia="Arial"/>
        </w:rPr>
        <w:t>Foi</w:t>
      </w:r>
      <w:proofErr w:type="gramEnd"/>
      <w:r w:rsidRPr="004429F8">
        <w:rPr>
          <w:rFonts w:eastAsia="Arial"/>
        </w:rPr>
        <w:t xml:space="preserve"> realizado atendimentos individuais junto a psicóloga conforme a identificação da demanda, a fim de trabalhar a família e fortalecer os vínculos entre usuário/entidade, entidade/família e família/</w:t>
      </w:r>
      <w:r w:rsidR="00A516D6" w:rsidRPr="004429F8">
        <w:rPr>
          <w:rFonts w:eastAsia="Arial"/>
        </w:rPr>
        <w:t>usuário. Iniciamos</w:t>
      </w:r>
      <w:r w:rsidRPr="004429F8">
        <w:rPr>
          <w:rFonts w:eastAsia="Arial"/>
        </w:rPr>
        <w:t xml:space="preserve"> conversa a respeito do tema natal junto aos usuários.</w:t>
      </w:r>
    </w:p>
    <w:p w:rsidR="00F84BCD" w:rsidRPr="004429F8" w:rsidRDefault="00F84BCD" w:rsidP="004429F8">
      <w:pPr>
        <w:pStyle w:val="Standard"/>
        <w:spacing w:line="360" w:lineRule="auto"/>
        <w:jc w:val="both"/>
      </w:pPr>
      <w:r w:rsidRPr="004429F8">
        <w:rPr>
          <w:rFonts w:eastAsia="Arial"/>
        </w:rPr>
        <w:t>04/12 - Elaboramos junto ao usuário árvore de natal no copo.</w:t>
      </w:r>
    </w:p>
    <w:p w:rsidR="004429F8" w:rsidRPr="00D93819" w:rsidRDefault="00F84BCD" w:rsidP="00D93819">
      <w:pPr>
        <w:pStyle w:val="Corpodotexto"/>
        <w:spacing w:line="360" w:lineRule="auto"/>
        <w:jc w:val="both"/>
        <w:rPr>
          <w:rFonts w:ascii="Times New Roman" w:eastAsia="Arial" w:hAnsi="Times New Roman" w:cs="Times New Roman"/>
        </w:rPr>
      </w:pPr>
      <w:r w:rsidRPr="004429F8">
        <w:rPr>
          <w:rFonts w:ascii="Times New Roman" w:eastAsia="Arial" w:hAnsi="Times New Roman" w:cs="Times New Roman"/>
          <w:b/>
        </w:rPr>
        <w:t xml:space="preserve">Resultados Obtidos: </w:t>
      </w:r>
      <w:r w:rsidRPr="004429F8">
        <w:rPr>
          <w:rFonts w:ascii="Times New Roman" w:eastAsia="Arial" w:hAnsi="Times New Roman" w:cs="Times New Roman"/>
          <w:color w:val="auto"/>
          <w:lang w:eastAsia="pt-BR" w:bidi="ar-SA"/>
        </w:rPr>
        <w:t xml:space="preserve">As atividades proporcionaram maior engajamento entre usuário e entidade, assim como fortalecimentos de vínculos. Além disso, obteve-se enquanto resultado a maior conscientização sobre o tema dengue, prevenção e identificação de </w:t>
      </w:r>
      <w:r w:rsidR="00A516D6" w:rsidRPr="004429F8">
        <w:rPr>
          <w:rFonts w:ascii="Times New Roman" w:eastAsia="Arial" w:hAnsi="Times New Roman" w:cs="Times New Roman"/>
          <w:color w:val="auto"/>
          <w:lang w:eastAsia="pt-BR" w:bidi="ar-SA"/>
        </w:rPr>
        <w:t>sintomas. Além</w:t>
      </w:r>
      <w:r w:rsidRPr="004429F8">
        <w:rPr>
          <w:rFonts w:ascii="Times New Roman" w:eastAsia="Arial" w:hAnsi="Times New Roman" w:cs="Times New Roman"/>
          <w:color w:val="auto"/>
          <w:lang w:eastAsia="pt-BR" w:bidi="ar-SA"/>
        </w:rPr>
        <w:t xml:space="preserve"> disso, conversamos sobre a temática natalina</w:t>
      </w:r>
      <w:r w:rsidRPr="004429F8">
        <w:rPr>
          <w:rFonts w:ascii="Times New Roman" w:eastAsia="Arial" w:hAnsi="Times New Roman" w:cs="Times New Roman"/>
        </w:rPr>
        <w:t>.</w:t>
      </w:r>
    </w:p>
    <w:p w:rsidR="004429F8" w:rsidRDefault="004429F8" w:rsidP="004429F8">
      <w:pPr>
        <w:pStyle w:val="Standard"/>
        <w:spacing w:line="360" w:lineRule="auto"/>
        <w:rPr>
          <w:b/>
          <w:bCs/>
        </w:rPr>
      </w:pPr>
      <w:r>
        <w:rPr>
          <w:rFonts w:eastAsia="Arial"/>
          <w:b/>
          <w:bCs/>
        </w:rPr>
        <w:t>Presencial em esquema de rodízio</w:t>
      </w:r>
    </w:p>
    <w:p w:rsidR="004429F8" w:rsidRDefault="004429F8" w:rsidP="004429F8">
      <w:pPr>
        <w:pStyle w:val="Standard"/>
        <w:spacing w:line="360" w:lineRule="auto"/>
        <w:rPr>
          <w:rFonts w:eastAsia="Arial"/>
          <w:b/>
          <w:bCs/>
        </w:rPr>
      </w:pPr>
      <w:r>
        <w:rPr>
          <w:rFonts w:eastAsia="Arial"/>
          <w:b/>
          <w:bCs/>
        </w:rPr>
        <w:t>DEZEMBRO</w:t>
      </w:r>
    </w:p>
    <w:p w:rsidR="004429F8" w:rsidRDefault="004429F8" w:rsidP="004429F8">
      <w:pPr>
        <w:pStyle w:val="Standard"/>
        <w:spacing w:line="360" w:lineRule="auto"/>
        <w:jc w:val="both"/>
      </w:pPr>
      <w:r>
        <w:rPr>
          <w:rFonts w:eastAsia="Arial"/>
          <w:b/>
          <w:bCs/>
        </w:rPr>
        <w:t>Participante:</w:t>
      </w:r>
      <w:r>
        <w:rPr>
          <w:rFonts w:eastAsia="Arial"/>
        </w:rPr>
        <w:t xml:space="preserve"> </w:t>
      </w:r>
      <w:proofErr w:type="spellStart"/>
      <w:r>
        <w:rPr>
          <w:rFonts w:eastAsia="Arial"/>
        </w:rPr>
        <w:t>Lohan</w:t>
      </w:r>
      <w:proofErr w:type="spellEnd"/>
      <w:r>
        <w:rPr>
          <w:rFonts w:eastAsia="Arial"/>
        </w:rPr>
        <w:t xml:space="preserve">, Murilo, </w:t>
      </w:r>
      <w:proofErr w:type="spellStart"/>
      <w:r>
        <w:rPr>
          <w:rFonts w:eastAsia="Arial"/>
        </w:rPr>
        <w:t>Lorrane</w:t>
      </w:r>
      <w:proofErr w:type="spellEnd"/>
      <w:r>
        <w:rPr>
          <w:rFonts w:eastAsia="Arial"/>
        </w:rPr>
        <w:t xml:space="preserve">, Aurélio, Maria Clara, Guilherme, </w:t>
      </w:r>
      <w:proofErr w:type="spellStart"/>
      <w:r>
        <w:rPr>
          <w:rFonts w:eastAsia="Arial"/>
        </w:rPr>
        <w:t>Elloryn</w:t>
      </w:r>
      <w:proofErr w:type="spellEnd"/>
      <w:r>
        <w:rPr>
          <w:rFonts w:eastAsia="Arial"/>
        </w:rPr>
        <w:t xml:space="preserve">, Yasmin, Raiana, </w:t>
      </w:r>
      <w:proofErr w:type="spellStart"/>
      <w:r>
        <w:rPr>
          <w:rFonts w:eastAsia="Arial"/>
        </w:rPr>
        <w:t>Maiara</w:t>
      </w:r>
      <w:proofErr w:type="spellEnd"/>
      <w:r>
        <w:rPr>
          <w:rFonts w:eastAsia="Arial"/>
        </w:rPr>
        <w:t>, Ana Julia, Maria Eduarda, Viktor, Bryan, Yasmin Vitória, Enzo e Bruno.</w:t>
      </w:r>
    </w:p>
    <w:p w:rsidR="004429F8" w:rsidRDefault="004429F8" w:rsidP="004429F8">
      <w:pPr>
        <w:pStyle w:val="Standard"/>
        <w:spacing w:line="360" w:lineRule="auto"/>
        <w:jc w:val="both"/>
      </w:pPr>
      <w:r>
        <w:rPr>
          <w:rFonts w:eastAsia="Arial"/>
          <w:b/>
        </w:rPr>
        <w:t xml:space="preserve">Data: </w:t>
      </w:r>
      <w:r>
        <w:rPr>
          <w:rFonts w:eastAsia="Arial"/>
        </w:rPr>
        <w:t>07/12, 29/12 e 11/12/2020</w:t>
      </w:r>
    </w:p>
    <w:p w:rsidR="004429F8" w:rsidRPr="004429F8" w:rsidRDefault="004429F8" w:rsidP="004429F8">
      <w:pPr>
        <w:pStyle w:val="Standard"/>
        <w:spacing w:line="360" w:lineRule="auto"/>
        <w:jc w:val="both"/>
      </w:pPr>
      <w:r>
        <w:rPr>
          <w:rFonts w:eastAsia="Arial"/>
          <w:b/>
        </w:rPr>
        <w:t xml:space="preserve">Período: </w:t>
      </w:r>
      <w:r>
        <w:rPr>
          <w:rFonts w:eastAsia="Arial"/>
        </w:rPr>
        <w:t xml:space="preserve">Oficinas de duplas/trios separados nos horários </w:t>
      </w:r>
      <w:proofErr w:type="gramStart"/>
      <w:r>
        <w:rPr>
          <w:rFonts w:eastAsia="Arial"/>
        </w:rPr>
        <w:t>8:00</w:t>
      </w:r>
      <w:proofErr w:type="gramEnd"/>
      <w:r>
        <w:rPr>
          <w:rFonts w:eastAsia="Arial"/>
        </w:rPr>
        <w:t xml:space="preserve"> às 9:00/ 9:00 às 10:00/ 10:00 às 11:00 – 13:00 às 14:00 / 14:00 às 15:00 / 15:00 às 16:00</w:t>
      </w:r>
      <w:r>
        <w:t>.</w:t>
      </w:r>
    </w:p>
    <w:p w:rsidR="004429F8" w:rsidRDefault="004429F8" w:rsidP="004429F8">
      <w:pPr>
        <w:pStyle w:val="Standard"/>
        <w:spacing w:line="360" w:lineRule="auto"/>
      </w:pPr>
      <w:r>
        <w:rPr>
          <w:rFonts w:eastAsia="Arial"/>
          <w:b/>
        </w:rPr>
        <w:t>Atividades:</w:t>
      </w:r>
    </w:p>
    <w:p w:rsidR="004429F8" w:rsidRDefault="004429F8" w:rsidP="004429F8">
      <w:pPr>
        <w:pStyle w:val="Standard"/>
        <w:numPr>
          <w:ilvl w:val="0"/>
          <w:numId w:val="5"/>
        </w:numPr>
        <w:spacing w:line="360" w:lineRule="auto"/>
      </w:pPr>
      <w:r>
        <w:rPr>
          <w:rFonts w:eastAsia="Arial"/>
        </w:rPr>
        <w:t>Recepção e acolhimento ao retorno das atividades presenciais</w:t>
      </w:r>
    </w:p>
    <w:p w:rsidR="004429F8" w:rsidRDefault="004429F8" w:rsidP="004429F8">
      <w:pPr>
        <w:pStyle w:val="Standard"/>
        <w:numPr>
          <w:ilvl w:val="0"/>
          <w:numId w:val="6"/>
        </w:numPr>
        <w:spacing w:line="360" w:lineRule="auto"/>
        <w:rPr>
          <w:rFonts w:eastAsia="Arial"/>
        </w:rPr>
      </w:pPr>
      <w:r>
        <w:rPr>
          <w:rFonts w:eastAsia="Arial"/>
        </w:rPr>
        <w:t>Conversa sobre o natal</w:t>
      </w:r>
    </w:p>
    <w:p w:rsidR="004429F8" w:rsidRDefault="004429F8" w:rsidP="004429F8">
      <w:pPr>
        <w:pStyle w:val="Standard"/>
        <w:numPr>
          <w:ilvl w:val="0"/>
          <w:numId w:val="6"/>
        </w:numPr>
        <w:spacing w:line="360" w:lineRule="auto"/>
      </w:pPr>
      <w:r>
        <w:rPr>
          <w:rFonts w:eastAsia="Arial"/>
        </w:rPr>
        <w:t>Elaboração de árvore de natal no copo</w:t>
      </w:r>
    </w:p>
    <w:p w:rsidR="004429F8" w:rsidRDefault="004429F8" w:rsidP="004429F8">
      <w:pPr>
        <w:pStyle w:val="Standard"/>
        <w:numPr>
          <w:ilvl w:val="0"/>
          <w:numId w:val="6"/>
        </w:numPr>
        <w:spacing w:line="360" w:lineRule="auto"/>
        <w:rPr>
          <w:rFonts w:eastAsia="Arial"/>
        </w:rPr>
      </w:pPr>
      <w:r>
        <w:rPr>
          <w:rFonts w:eastAsia="Arial"/>
        </w:rPr>
        <w:lastRenderedPageBreak/>
        <w:t>Cartão de natal</w:t>
      </w:r>
    </w:p>
    <w:p w:rsidR="004429F8" w:rsidRPr="004429F8" w:rsidRDefault="004429F8" w:rsidP="004429F8">
      <w:pPr>
        <w:pStyle w:val="Standard"/>
        <w:numPr>
          <w:ilvl w:val="0"/>
          <w:numId w:val="6"/>
        </w:numPr>
        <w:spacing w:line="360" w:lineRule="auto"/>
        <w:rPr>
          <w:rFonts w:eastAsia="Arial"/>
        </w:rPr>
      </w:pPr>
      <w:r>
        <w:rPr>
          <w:rFonts w:eastAsia="Arial"/>
        </w:rPr>
        <w:t>Elaboração de vídeo comemorativo de natal.</w:t>
      </w:r>
    </w:p>
    <w:p w:rsidR="004429F8" w:rsidRPr="004429F8" w:rsidRDefault="004429F8" w:rsidP="004429F8">
      <w:pPr>
        <w:pStyle w:val="Standard"/>
        <w:spacing w:line="360" w:lineRule="auto"/>
        <w:jc w:val="both"/>
      </w:pPr>
      <w:r>
        <w:rPr>
          <w:rFonts w:eastAsia="Arial"/>
          <w:b/>
        </w:rPr>
        <w:t>Objetivo da Atividade:</w:t>
      </w:r>
      <w:r>
        <w:rPr>
          <w:rFonts w:eastAsia="Arial"/>
        </w:rPr>
        <w:t xml:space="preserve"> Realizar acolhimento e retomada dos vínculos entre equipe e usuário, atendimentos psicológicos individuais conforme identificação de demanda no trabalho com o usuário/família, a fim de diagnosticar as necessidades de trabalho psicossocial. Trabalhar o tema Natal e elaborar atividade manual a respeito do tema.</w:t>
      </w:r>
    </w:p>
    <w:p w:rsidR="004429F8" w:rsidRDefault="004429F8" w:rsidP="004429F8">
      <w:pPr>
        <w:pStyle w:val="Standard"/>
        <w:spacing w:line="360" w:lineRule="auto"/>
        <w:jc w:val="both"/>
        <w:rPr>
          <w:rFonts w:eastAsia="Arial"/>
          <w:b/>
        </w:rPr>
      </w:pPr>
      <w:r>
        <w:rPr>
          <w:rFonts w:eastAsia="Arial"/>
          <w:b/>
        </w:rPr>
        <w:t>Descrição da Atividade:</w:t>
      </w:r>
    </w:p>
    <w:p w:rsidR="004429F8" w:rsidRDefault="004429F8" w:rsidP="004429F8">
      <w:pPr>
        <w:pStyle w:val="Standard"/>
        <w:spacing w:line="360" w:lineRule="auto"/>
        <w:jc w:val="both"/>
      </w:pPr>
      <w:r>
        <w:rPr>
          <w:rFonts w:eastAsia="Arial"/>
        </w:rPr>
        <w:t>07/12 – A abertura da oficina se deu pela recepção dos usuários de maneira individual, retomada do fortalecimento dos vínculos entre usuários, educadora e técnicas. Após este momento foi realizada conversa a respeito tema de natal, assim como atendimentos individuais junto aos usuários e/ou suas famílias.</w:t>
      </w:r>
    </w:p>
    <w:p w:rsidR="004429F8" w:rsidRDefault="004429F8" w:rsidP="004429F8">
      <w:pPr>
        <w:pStyle w:val="Standard"/>
        <w:spacing w:line="360" w:lineRule="auto"/>
        <w:jc w:val="both"/>
      </w:pPr>
      <w:r>
        <w:rPr>
          <w:rFonts w:eastAsia="Arial"/>
        </w:rPr>
        <w:t xml:space="preserve">09/12 - </w:t>
      </w:r>
      <w:proofErr w:type="gramStart"/>
      <w:r>
        <w:rPr>
          <w:rFonts w:eastAsia="Arial"/>
        </w:rPr>
        <w:t>Foi</w:t>
      </w:r>
      <w:proofErr w:type="gramEnd"/>
      <w:r>
        <w:rPr>
          <w:rFonts w:eastAsia="Arial"/>
        </w:rPr>
        <w:t xml:space="preserve"> realizado atendimentos individuais junto a psicóloga conforme a identificação da demanda, a fim de trabalhar a família e fortalecer os vínculos entre usuário/entidade, entidade/família e família/usuário. Iniciamos confecção de árvore de natal no copo e cartões de natal.</w:t>
      </w:r>
    </w:p>
    <w:p w:rsidR="004429F8" w:rsidRDefault="004429F8" w:rsidP="004429F8">
      <w:pPr>
        <w:pStyle w:val="Standard"/>
        <w:spacing w:line="360" w:lineRule="auto"/>
        <w:jc w:val="both"/>
      </w:pPr>
      <w:r>
        <w:rPr>
          <w:rFonts w:eastAsia="Arial"/>
        </w:rPr>
        <w:t>04/12 - Elaboramos junto ao usuário cartões de natal e iniciamos gravação de vídeo com os usuários com o tema Natal.</w:t>
      </w:r>
    </w:p>
    <w:p w:rsidR="00A25DDE" w:rsidRDefault="004429F8" w:rsidP="004429F8">
      <w:pPr>
        <w:pStyle w:val="Standard"/>
        <w:spacing w:line="360" w:lineRule="auto"/>
        <w:jc w:val="both"/>
        <w:rPr>
          <w:rFonts w:eastAsia="Arial"/>
        </w:rPr>
      </w:pPr>
      <w:r>
        <w:rPr>
          <w:rFonts w:eastAsia="Arial"/>
        </w:rPr>
        <w:t>Ao final de todas as atividades foi fornecido ao usuário alimentação.</w:t>
      </w:r>
    </w:p>
    <w:p w:rsidR="00A25DDE" w:rsidRDefault="00A25DDE" w:rsidP="004429F8">
      <w:pPr>
        <w:pStyle w:val="Standard"/>
        <w:spacing w:line="360" w:lineRule="auto"/>
        <w:jc w:val="both"/>
        <w:rPr>
          <w:rFonts w:eastAsia="Arial"/>
        </w:rPr>
      </w:pPr>
    </w:p>
    <w:p w:rsidR="00A25DDE" w:rsidRDefault="00A25DDE" w:rsidP="00A25DDE">
      <w:pPr>
        <w:pStyle w:val="Standard"/>
        <w:spacing w:line="360" w:lineRule="auto"/>
        <w:jc w:val="both"/>
      </w:pPr>
      <w:r>
        <w:rPr>
          <w:rFonts w:eastAsia="Arial"/>
          <w:b/>
          <w:bCs/>
        </w:rPr>
        <w:t>Participante:</w:t>
      </w:r>
      <w:r>
        <w:rPr>
          <w:rFonts w:eastAsia="Arial"/>
        </w:rPr>
        <w:t xml:space="preserve"> Flávio, Manuela, Júlia, Heitor, </w:t>
      </w:r>
      <w:proofErr w:type="spellStart"/>
      <w:r>
        <w:rPr>
          <w:rFonts w:eastAsia="Arial"/>
        </w:rPr>
        <w:t>Betina</w:t>
      </w:r>
      <w:proofErr w:type="spellEnd"/>
      <w:r>
        <w:rPr>
          <w:rFonts w:eastAsia="Arial"/>
        </w:rPr>
        <w:t xml:space="preserve">, Guilherme, Eduarda, Raiana, Felipe, Vitória, Lucas, Gabriel, </w:t>
      </w:r>
      <w:proofErr w:type="spellStart"/>
      <w:r>
        <w:rPr>
          <w:rFonts w:eastAsia="Arial"/>
        </w:rPr>
        <w:t>Gabryel</w:t>
      </w:r>
      <w:proofErr w:type="spellEnd"/>
      <w:r>
        <w:rPr>
          <w:rFonts w:eastAsia="Arial"/>
        </w:rPr>
        <w:t>, Miguel, Laura e Anna Julia.</w:t>
      </w:r>
    </w:p>
    <w:p w:rsidR="00A25DDE" w:rsidRDefault="00A25DDE" w:rsidP="00A25DDE">
      <w:pPr>
        <w:pStyle w:val="Standard"/>
        <w:spacing w:line="360" w:lineRule="auto"/>
        <w:jc w:val="both"/>
      </w:pPr>
      <w:r>
        <w:rPr>
          <w:rFonts w:eastAsia="Arial"/>
          <w:b/>
        </w:rPr>
        <w:t xml:space="preserve">Data: </w:t>
      </w:r>
      <w:r>
        <w:rPr>
          <w:rFonts w:eastAsia="Arial"/>
        </w:rPr>
        <w:t>14/12, 16/12 e 18/12/2020</w:t>
      </w:r>
    </w:p>
    <w:p w:rsidR="00A25DDE" w:rsidRDefault="00A25DDE" w:rsidP="00A25DDE">
      <w:pPr>
        <w:pStyle w:val="Standard"/>
        <w:spacing w:line="360" w:lineRule="auto"/>
        <w:jc w:val="both"/>
      </w:pPr>
      <w:r>
        <w:rPr>
          <w:rFonts w:eastAsia="Arial"/>
          <w:b/>
        </w:rPr>
        <w:t xml:space="preserve">Período: </w:t>
      </w:r>
      <w:r>
        <w:rPr>
          <w:rFonts w:eastAsia="Arial"/>
        </w:rPr>
        <w:t xml:space="preserve">Oficinas de duplas/trios separados nos horários </w:t>
      </w:r>
      <w:proofErr w:type="gramStart"/>
      <w:r>
        <w:rPr>
          <w:rFonts w:eastAsia="Arial"/>
        </w:rPr>
        <w:t>8:00</w:t>
      </w:r>
      <w:proofErr w:type="gramEnd"/>
      <w:r>
        <w:rPr>
          <w:rFonts w:eastAsia="Arial"/>
        </w:rPr>
        <w:t xml:space="preserve"> às 9:00/ 9:00 às 10:00/ 10:00 às 11:00 – 13:00 às 14:00 / 14:00 às 15:00 / 15:00 às 16:00</w:t>
      </w:r>
    </w:p>
    <w:p w:rsidR="00A25DDE" w:rsidRDefault="00A25DDE" w:rsidP="00A25DDE">
      <w:pPr>
        <w:pStyle w:val="Standard"/>
        <w:spacing w:line="360" w:lineRule="auto"/>
        <w:jc w:val="both"/>
        <w:rPr>
          <w:rFonts w:eastAsia="Arial"/>
        </w:rPr>
      </w:pPr>
    </w:p>
    <w:p w:rsidR="00A25DDE" w:rsidRDefault="00A25DDE" w:rsidP="00A25DDE">
      <w:pPr>
        <w:pStyle w:val="Standard"/>
        <w:spacing w:line="360" w:lineRule="auto"/>
      </w:pPr>
      <w:r>
        <w:rPr>
          <w:rFonts w:eastAsia="Arial"/>
          <w:b/>
        </w:rPr>
        <w:t>Atividades:</w:t>
      </w:r>
    </w:p>
    <w:p w:rsidR="00A25DDE" w:rsidRDefault="00A25DDE" w:rsidP="00A25DDE">
      <w:pPr>
        <w:pStyle w:val="Standard"/>
        <w:numPr>
          <w:ilvl w:val="0"/>
          <w:numId w:val="13"/>
        </w:numPr>
        <w:spacing w:line="360" w:lineRule="auto"/>
        <w:rPr>
          <w:rFonts w:eastAsia="Arial"/>
        </w:rPr>
      </w:pPr>
      <w:r>
        <w:rPr>
          <w:rFonts w:eastAsia="Arial"/>
        </w:rPr>
        <w:t>Conversa sobre o natal diferente</w:t>
      </w:r>
    </w:p>
    <w:p w:rsidR="00A25DDE" w:rsidRDefault="00A25DDE" w:rsidP="00A25DDE">
      <w:pPr>
        <w:pStyle w:val="Standard"/>
        <w:numPr>
          <w:ilvl w:val="0"/>
          <w:numId w:val="13"/>
        </w:numPr>
        <w:spacing w:line="360" w:lineRule="auto"/>
      </w:pPr>
      <w:r>
        <w:rPr>
          <w:rFonts w:eastAsia="Arial"/>
        </w:rPr>
        <w:t>Retomada de elaboração de árvore de natal no copo</w:t>
      </w:r>
    </w:p>
    <w:p w:rsidR="00A25DDE" w:rsidRDefault="00A25DDE" w:rsidP="00A25DDE">
      <w:pPr>
        <w:pStyle w:val="Standard"/>
        <w:numPr>
          <w:ilvl w:val="0"/>
          <w:numId w:val="13"/>
        </w:numPr>
        <w:spacing w:line="360" w:lineRule="auto"/>
        <w:rPr>
          <w:rFonts w:eastAsia="Arial"/>
        </w:rPr>
      </w:pPr>
      <w:r>
        <w:rPr>
          <w:rFonts w:eastAsia="Arial"/>
        </w:rPr>
        <w:t>Retomada de elaboração de cartão de natal</w:t>
      </w:r>
    </w:p>
    <w:p w:rsidR="00A25DDE" w:rsidRDefault="00A25DDE" w:rsidP="00A25DDE">
      <w:pPr>
        <w:pStyle w:val="Standard"/>
        <w:numPr>
          <w:ilvl w:val="0"/>
          <w:numId w:val="13"/>
        </w:numPr>
        <w:spacing w:line="360" w:lineRule="auto"/>
        <w:rPr>
          <w:rFonts w:eastAsia="Arial"/>
        </w:rPr>
      </w:pPr>
      <w:r>
        <w:rPr>
          <w:rFonts w:eastAsia="Arial"/>
        </w:rPr>
        <w:t>Retomada de elaboração de vídeo comemorativo de natal.</w:t>
      </w:r>
    </w:p>
    <w:p w:rsidR="00A25DDE" w:rsidRDefault="00A25DDE" w:rsidP="00A25DDE">
      <w:pPr>
        <w:pStyle w:val="Standard"/>
        <w:numPr>
          <w:ilvl w:val="0"/>
          <w:numId w:val="13"/>
        </w:numPr>
        <w:spacing w:line="360" w:lineRule="auto"/>
        <w:rPr>
          <w:rFonts w:eastAsia="Arial"/>
        </w:rPr>
      </w:pPr>
      <w:r>
        <w:rPr>
          <w:rFonts w:eastAsia="Arial"/>
        </w:rPr>
        <w:lastRenderedPageBreak/>
        <w:t>Preparação de kits de natal</w:t>
      </w:r>
    </w:p>
    <w:p w:rsidR="00A25DDE" w:rsidRDefault="00A25DDE" w:rsidP="00A25DDE">
      <w:pPr>
        <w:pStyle w:val="Standard"/>
        <w:numPr>
          <w:ilvl w:val="0"/>
          <w:numId w:val="13"/>
        </w:numPr>
        <w:spacing w:line="360" w:lineRule="auto"/>
        <w:rPr>
          <w:rFonts w:eastAsia="Arial"/>
        </w:rPr>
      </w:pPr>
      <w:r>
        <w:rPr>
          <w:rFonts w:eastAsia="Arial"/>
        </w:rPr>
        <w:t>Confecção de jogo de memória com o tema natal.</w:t>
      </w:r>
    </w:p>
    <w:p w:rsidR="00A25DDE" w:rsidRDefault="00A25DDE" w:rsidP="00A25DDE">
      <w:pPr>
        <w:pStyle w:val="Standard"/>
        <w:numPr>
          <w:ilvl w:val="0"/>
          <w:numId w:val="13"/>
        </w:numPr>
        <w:spacing w:line="360" w:lineRule="auto"/>
        <w:rPr>
          <w:rFonts w:eastAsia="Arial"/>
        </w:rPr>
      </w:pPr>
      <w:r>
        <w:rPr>
          <w:rFonts w:eastAsia="Arial"/>
        </w:rPr>
        <w:t>Festa de Natal</w:t>
      </w:r>
    </w:p>
    <w:p w:rsidR="00A25DDE" w:rsidRDefault="00A25DDE" w:rsidP="00A25DDE">
      <w:pPr>
        <w:pStyle w:val="Standard"/>
        <w:numPr>
          <w:ilvl w:val="0"/>
          <w:numId w:val="13"/>
        </w:numPr>
        <w:spacing w:line="360" w:lineRule="auto"/>
        <w:rPr>
          <w:rFonts w:eastAsia="Arial"/>
        </w:rPr>
      </w:pPr>
      <w:r>
        <w:rPr>
          <w:rFonts w:eastAsia="Arial"/>
        </w:rPr>
        <w:t>Atendimentos com assistente social e psicóloga</w:t>
      </w:r>
    </w:p>
    <w:p w:rsidR="00A25DDE" w:rsidRDefault="00A25DDE" w:rsidP="00A25DDE">
      <w:pPr>
        <w:pStyle w:val="Standard"/>
        <w:numPr>
          <w:ilvl w:val="0"/>
          <w:numId w:val="13"/>
        </w:numPr>
        <w:spacing w:line="360" w:lineRule="auto"/>
        <w:rPr>
          <w:rFonts w:eastAsia="Arial"/>
        </w:rPr>
      </w:pPr>
      <w:r>
        <w:rPr>
          <w:rFonts w:eastAsia="Arial"/>
        </w:rPr>
        <w:t>Reunião de Equipe</w:t>
      </w:r>
    </w:p>
    <w:p w:rsidR="00A25DDE" w:rsidRDefault="00A25DDE" w:rsidP="00A25DDE">
      <w:pPr>
        <w:pStyle w:val="Standard"/>
        <w:numPr>
          <w:ilvl w:val="0"/>
          <w:numId w:val="13"/>
        </w:numPr>
        <w:spacing w:line="360" w:lineRule="auto"/>
        <w:rPr>
          <w:rFonts w:eastAsia="Arial"/>
        </w:rPr>
      </w:pPr>
      <w:r>
        <w:rPr>
          <w:rFonts w:eastAsia="Arial"/>
        </w:rPr>
        <w:t>Alimentação ao final dos encontros</w:t>
      </w:r>
    </w:p>
    <w:p w:rsidR="00A25DDE" w:rsidRDefault="00A25DDE" w:rsidP="00A25DDE">
      <w:pPr>
        <w:pStyle w:val="Standard"/>
        <w:spacing w:line="360" w:lineRule="auto"/>
        <w:jc w:val="both"/>
        <w:rPr>
          <w:rFonts w:eastAsia="Arial"/>
          <w:b/>
        </w:rPr>
      </w:pPr>
      <w:r>
        <w:rPr>
          <w:rFonts w:eastAsia="Arial"/>
          <w:b/>
        </w:rPr>
        <w:t xml:space="preserve"> </w:t>
      </w:r>
    </w:p>
    <w:p w:rsidR="00A25DDE" w:rsidRDefault="00A25DDE" w:rsidP="00A25DDE">
      <w:pPr>
        <w:pStyle w:val="Standard"/>
        <w:spacing w:line="360" w:lineRule="auto"/>
        <w:jc w:val="both"/>
      </w:pPr>
      <w:r>
        <w:rPr>
          <w:rFonts w:eastAsia="Arial"/>
          <w:b/>
        </w:rPr>
        <w:t>Objetivo da Atividade:</w:t>
      </w:r>
      <w:r>
        <w:rPr>
          <w:rFonts w:eastAsia="Arial"/>
        </w:rPr>
        <w:t xml:space="preserve"> Realizar acolhimento e retomada dos vínculos entre equipe e usuário, atendimentos psicológicos individuais conforme identificação de demanda no trabalho com o usuário/família, a fim de diagnosticar as necessidades de trabalho psicossocial e possíveis encaminhamentos. Trabalhar o tema Natal com conversa a respeito da nova realidade frente </w:t>
      </w:r>
      <w:proofErr w:type="gramStart"/>
      <w:r>
        <w:rPr>
          <w:rFonts w:eastAsia="Arial"/>
        </w:rPr>
        <w:t>a</w:t>
      </w:r>
      <w:proofErr w:type="gramEnd"/>
      <w:r>
        <w:rPr>
          <w:rFonts w:eastAsia="Arial"/>
        </w:rPr>
        <w:t xml:space="preserve"> pandemia e elaborar atividade manual a respeito do tema, retomando as atividades iniciadas na quinzena anterior. A reunião de equipe foi realizada a fim de programar e viabilizar a tradicional festa de natal da ASA mediante a realidade sanitária que se apresenta.</w:t>
      </w:r>
    </w:p>
    <w:p w:rsidR="00A25DDE" w:rsidRDefault="00A25DDE" w:rsidP="00A25DDE">
      <w:pPr>
        <w:pStyle w:val="Standard"/>
        <w:spacing w:line="360" w:lineRule="auto"/>
        <w:jc w:val="both"/>
        <w:rPr>
          <w:rFonts w:eastAsia="Arial"/>
          <w:b/>
        </w:rPr>
      </w:pPr>
      <w:r>
        <w:rPr>
          <w:rFonts w:eastAsia="Arial"/>
          <w:b/>
        </w:rPr>
        <w:t>Descrição da Atividade:</w:t>
      </w:r>
    </w:p>
    <w:p w:rsidR="00A25DDE" w:rsidRDefault="00A25DDE" w:rsidP="00A25DDE">
      <w:pPr>
        <w:pStyle w:val="Standard"/>
        <w:spacing w:line="360" w:lineRule="auto"/>
        <w:jc w:val="both"/>
      </w:pPr>
      <w:r>
        <w:rPr>
          <w:rFonts w:eastAsia="Arial"/>
        </w:rPr>
        <w:t>14/12 – A abertura da oficina se deu pela recepção dos usuários de maneira individual, retomada do fortalecimento dos vínculos entre usuários, educadora e técnicas. Após este momento foi realizada retomada a conversa a respeito tema de natal no ano de pandemia, assim como atendimentos individuais junto aos usuários e/ou suas famílias.</w:t>
      </w:r>
    </w:p>
    <w:p w:rsidR="00A25DDE" w:rsidRDefault="00A25DDE" w:rsidP="00A25DDE">
      <w:pPr>
        <w:pStyle w:val="Standard"/>
        <w:spacing w:line="360" w:lineRule="auto"/>
        <w:jc w:val="both"/>
      </w:pPr>
      <w:r>
        <w:rPr>
          <w:rFonts w:eastAsia="Arial"/>
        </w:rPr>
        <w:t xml:space="preserve">16/12 - </w:t>
      </w:r>
      <w:proofErr w:type="gramStart"/>
      <w:r>
        <w:rPr>
          <w:rFonts w:eastAsia="Arial"/>
        </w:rPr>
        <w:t>Foi</w:t>
      </w:r>
      <w:proofErr w:type="gramEnd"/>
      <w:r>
        <w:rPr>
          <w:rFonts w:eastAsia="Arial"/>
        </w:rPr>
        <w:t xml:space="preserve"> realizado atendimentos individuais junto a psicóloga e assistente social conforme a identificação da demanda, a fim de trabalhar a família e fortalecer os vínculos entre usuário/entidade, entidade/família e família/usuário. Retomamos a confecção de árvore de natal no copo e cartões de natal. A equipe realizou reunião para definir as estratégias a serem utilizadas na festa de natal, haja vista a necessidade </w:t>
      </w:r>
      <w:proofErr w:type="gramStart"/>
      <w:r>
        <w:rPr>
          <w:rFonts w:eastAsia="Arial"/>
        </w:rPr>
        <w:t>do evento ser</w:t>
      </w:r>
      <w:proofErr w:type="gramEnd"/>
      <w:r>
        <w:rPr>
          <w:rFonts w:eastAsia="Arial"/>
        </w:rPr>
        <w:t xml:space="preserve"> delivery,  iniciaram a confecção dos kits de natal para realização da entrega.</w:t>
      </w:r>
    </w:p>
    <w:p w:rsidR="00A25DDE" w:rsidRDefault="00A25DDE" w:rsidP="00A25DDE">
      <w:pPr>
        <w:pStyle w:val="Standard"/>
        <w:spacing w:line="360" w:lineRule="auto"/>
        <w:jc w:val="both"/>
      </w:pPr>
      <w:r>
        <w:rPr>
          <w:rFonts w:eastAsia="Arial"/>
        </w:rPr>
        <w:t xml:space="preserve">18/12 – Encerramento com a entrega de kits de natal – festa de encerramento </w:t>
      </w:r>
      <w:proofErr w:type="gramStart"/>
      <w:r>
        <w:rPr>
          <w:rFonts w:eastAsia="Arial"/>
        </w:rPr>
        <w:t>delivery</w:t>
      </w:r>
      <w:proofErr w:type="gramEnd"/>
      <w:r>
        <w:rPr>
          <w:rFonts w:eastAsia="Arial"/>
        </w:rPr>
        <w:t>.</w:t>
      </w:r>
    </w:p>
    <w:p w:rsidR="00A25DDE" w:rsidRDefault="00A25DDE" w:rsidP="00A25DDE">
      <w:pPr>
        <w:pStyle w:val="Standard"/>
        <w:spacing w:line="360" w:lineRule="auto"/>
        <w:jc w:val="both"/>
      </w:pPr>
      <w:r>
        <w:rPr>
          <w:rFonts w:eastAsia="Arial"/>
        </w:rPr>
        <w:t>Ao final de todas as atividades foi fornecido ao usuário alimentação.</w:t>
      </w:r>
    </w:p>
    <w:p w:rsidR="00A25DDE" w:rsidRDefault="00A25DDE" w:rsidP="00A25DDE">
      <w:pPr>
        <w:pStyle w:val="Standard"/>
        <w:spacing w:line="360" w:lineRule="auto"/>
        <w:jc w:val="both"/>
        <w:rPr>
          <w:rFonts w:eastAsia="Arial"/>
        </w:rPr>
      </w:pPr>
    </w:p>
    <w:p w:rsidR="00A25DDE" w:rsidRPr="004429F8" w:rsidRDefault="00A25DDE" w:rsidP="00A25DDE">
      <w:pPr>
        <w:pStyle w:val="Standard"/>
        <w:spacing w:line="360" w:lineRule="auto"/>
        <w:jc w:val="both"/>
      </w:pPr>
      <w:r>
        <w:rPr>
          <w:rFonts w:eastAsia="Arial"/>
          <w:b/>
        </w:rPr>
        <w:t xml:space="preserve">Resultados Obtidos: </w:t>
      </w:r>
      <w:r>
        <w:rPr>
          <w:rFonts w:eastAsia="Arial"/>
        </w:rPr>
        <w:t xml:space="preserve">As atividades proporcionaram maior engajamento entre usuário e entidade, assim como fortalecimentos de vínculos. Além disso, observamos maior aderência dos usuários </w:t>
      </w:r>
      <w:proofErr w:type="gramStart"/>
      <w:r>
        <w:rPr>
          <w:rFonts w:eastAsia="Arial"/>
        </w:rPr>
        <w:t>as</w:t>
      </w:r>
      <w:proofErr w:type="gramEnd"/>
      <w:r>
        <w:rPr>
          <w:rFonts w:eastAsia="Arial"/>
        </w:rPr>
        <w:t xml:space="preserve"> </w:t>
      </w:r>
      <w:r>
        <w:rPr>
          <w:rFonts w:eastAsia="Arial"/>
        </w:rPr>
        <w:lastRenderedPageBreak/>
        <w:t xml:space="preserve">atividades propostas, assim como maior participação nas oficinas, haja vista o desejo dos usuários em retornar as atividades </w:t>
      </w:r>
      <w:proofErr w:type="spellStart"/>
      <w:r>
        <w:rPr>
          <w:rFonts w:eastAsia="Arial"/>
        </w:rPr>
        <w:t>presenciais.Os</w:t>
      </w:r>
      <w:proofErr w:type="spellEnd"/>
      <w:r>
        <w:rPr>
          <w:rFonts w:eastAsia="Arial"/>
        </w:rPr>
        <w:t xml:space="preserve"> atendimentos proporcionaram acolhimentos, orientações, informações, estratégias para resolução de problemas, suporte emocional, atualização cadastral, avaliação social e encaminhamentos para rede </w:t>
      </w:r>
      <w:proofErr w:type="spellStart"/>
      <w:r>
        <w:rPr>
          <w:rFonts w:eastAsia="Arial"/>
        </w:rPr>
        <w:t>socioassistencial</w:t>
      </w:r>
      <w:proofErr w:type="spellEnd"/>
      <w:r>
        <w:rPr>
          <w:rFonts w:eastAsia="Arial"/>
        </w:rPr>
        <w:t xml:space="preserve"> e de saúde. Já as atividades manuais, festa de natal </w:t>
      </w:r>
      <w:proofErr w:type="gramStart"/>
      <w:r>
        <w:rPr>
          <w:rFonts w:eastAsia="Arial"/>
        </w:rPr>
        <w:t>delivery</w:t>
      </w:r>
      <w:proofErr w:type="gramEnd"/>
      <w:r>
        <w:rPr>
          <w:rFonts w:eastAsia="Arial"/>
        </w:rPr>
        <w:t xml:space="preserve"> e conversa sobre o natal diferente proporcionou reflexão a respeito da nova realidade, bem como momentos de interação, ainda que a distância e fortalecimentos dos vínculos.</w:t>
      </w:r>
    </w:p>
    <w:p w:rsidR="00F84BCD" w:rsidRPr="00097C1D" w:rsidRDefault="004429F8" w:rsidP="00097C1D">
      <w:pPr>
        <w:pStyle w:val="Corpodotexto"/>
        <w:spacing w:line="360" w:lineRule="auto"/>
        <w:jc w:val="both"/>
        <w:rPr>
          <w:rFonts w:eastAsia="Arial"/>
        </w:rPr>
      </w:pPr>
      <w:r>
        <w:rPr>
          <w:rFonts w:eastAsia="Arial"/>
          <w:b/>
        </w:rPr>
        <w:t xml:space="preserve">Resultados Obtidos: </w:t>
      </w:r>
      <w:r>
        <w:rPr>
          <w:rFonts w:eastAsia="Arial"/>
        </w:rPr>
        <w:t xml:space="preserve">As atividades proporcionaram maior engajamento entre usuário e entidade, assim como fortalecimentos de vínculos. Além disso, observamos maior aderência dos usuários </w:t>
      </w:r>
      <w:proofErr w:type="gramStart"/>
      <w:r>
        <w:rPr>
          <w:rFonts w:eastAsia="Arial"/>
        </w:rPr>
        <w:t>as</w:t>
      </w:r>
      <w:proofErr w:type="gramEnd"/>
      <w:r>
        <w:rPr>
          <w:rFonts w:eastAsia="Arial"/>
        </w:rPr>
        <w:t xml:space="preserve"> atividades propostas, assim como maior participação nas oficinas, haja vista o desejo dos usuários em retornar as atividades </w:t>
      </w:r>
      <w:proofErr w:type="spellStart"/>
      <w:r>
        <w:rPr>
          <w:rFonts w:eastAsia="Arial"/>
        </w:rPr>
        <w:t>presenciais.Os</w:t>
      </w:r>
      <w:proofErr w:type="spellEnd"/>
      <w:r>
        <w:rPr>
          <w:rFonts w:eastAsia="Arial"/>
        </w:rPr>
        <w:t xml:space="preserve"> atendimentos proporcionaram acolhimentos, orientações, informações, estratégias para resolução de problemas, suporte emocional, atualização cadastral, avaliação social e encaminhamentos para rede </w:t>
      </w:r>
      <w:proofErr w:type="spellStart"/>
      <w:r>
        <w:rPr>
          <w:rFonts w:eastAsia="Arial"/>
        </w:rPr>
        <w:t>socioassistencial</w:t>
      </w:r>
      <w:proofErr w:type="spellEnd"/>
      <w:r>
        <w:rPr>
          <w:rFonts w:eastAsia="Arial"/>
        </w:rPr>
        <w:t xml:space="preserve"> e de saúde.</w:t>
      </w:r>
    </w:p>
    <w:p w:rsidR="00D93819" w:rsidRPr="001D5C53" w:rsidRDefault="001041B3" w:rsidP="00097C1D">
      <w:pPr>
        <w:pStyle w:val="Corpodotexto"/>
        <w:spacing w:line="360" w:lineRule="auto"/>
        <w:jc w:val="both"/>
        <w:rPr>
          <w:rFonts w:eastAsia="Arial"/>
        </w:rPr>
      </w:pPr>
      <w:r w:rsidRPr="001D5C53">
        <w:rPr>
          <w:rFonts w:eastAsia="Arial"/>
          <w:b/>
        </w:rPr>
        <w:t>Grupo Fortalecendo a Família:</w:t>
      </w:r>
      <w:r w:rsidR="00D93819" w:rsidRPr="001D5C53">
        <w:rPr>
          <w:rFonts w:eastAsia="Arial"/>
        </w:rPr>
        <w:t xml:space="preserve"> Neste trimestre foram realizados atendimentos via </w:t>
      </w:r>
      <w:proofErr w:type="spellStart"/>
      <w:r w:rsidR="00D93819" w:rsidRPr="001D5C53">
        <w:rPr>
          <w:rFonts w:eastAsia="Arial"/>
        </w:rPr>
        <w:t>whatsapp</w:t>
      </w:r>
      <w:proofErr w:type="spellEnd"/>
      <w:r w:rsidR="00D93819" w:rsidRPr="001D5C53">
        <w:rPr>
          <w:rFonts w:eastAsia="Arial"/>
        </w:rPr>
        <w:t xml:space="preserve">, atendimentos pontuais, </w:t>
      </w:r>
      <w:proofErr w:type="gramStart"/>
      <w:r w:rsidR="00D93819" w:rsidRPr="001D5C53">
        <w:rPr>
          <w:rFonts w:eastAsia="Arial"/>
        </w:rPr>
        <w:t>atualização da</w:t>
      </w:r>
      <w:r w:rsidR="001D5C53" w:rsidRPr="001D5C53">
        <w:rPr>
          <w:rFonts w:eastAsia="Arial"/>
        </w:rPr>
        <w:t>s</w:t>
      </w:r>
      <w:r w:rsidR="00D93819" w:rsidRPr="001D5C53">
        <w:rPr>
          <w:rFonts w:eastAsia="Arial"/>
        </w:rPr>
        <w:t xml:space="preserve"> ficha</w:t>
      </w:r>
      <w:r w:rsidR="001D5C53" w:rsidRPr="001D5C53">
        <w:rPr>
          <w:rFonts w:eastAsia="Arial"/>
        </w:rPr>
        <w:t>s sociais</w:t>
      </w:r>
      <w:r w:rsidR="00D93819" w:rsidRPr="001D5C53">
        <w:rPr>
          <w:rFonts w:eastAsia="Arial"/>
        </w:rPr>
        <w:t>, confronto</w:t>
      </w:r>
      <w:proofErr w:type="gramEnd"/>
      <w:r w:rsidR="00D93819" w:rsidRPr="001D5C53">
        <w:rPr>
          <w:rFonts w:eastAsia="Arial"/>
        </w:rPr>
        <w:t xml:space="preserve"> com o Cad</w:t>
      </w:r>
      <w:r w:rsidR="001D5C53" w:rsidRPr="001D5C53">
        <w:rPr>
          <w:rFonts w:eastAsia="Arial"/>
        </w:rPr>
        <w:t>astro</w:t>
      </w:r>
      <w:r w:rsidR="00D93819" w:rsidRPr="001D5C53">
        <w:rPr>
          <w:rFonts w:eastAsia="Arial"/>
        </w:rPr>
        <w:t xml:space="preserve"> único parceria com o </w:t>
      </w:r>
      <w:r w:rsidR="001D5C53" w:rsidRPr="001D5C53">
        <w:rPr>
          <w:rFonts w:eastAsia="Arial"/>
        </w:rPr>
        <w:t xml:space="preserve">Programa </w:t>
      </w:r>
      <w:r w:rsidR="00D93819" w:rsidRPr="001D5C53">
        <w:rPr>
          <w:rFonts w:eastAsia="Arial"/>
        </w:rPr>
        <w:t xml:space="preserve">Bolsa Família. Também realizamos confronto com os Vicentinos o qual realiza entrega de cestas básicas. </w:t>
      </w:r>
    </w:p>
    <w:p w:rsidR="00D93819" w:rsidRPr="001D5C53" w:rsidRDefault="00D93819" w:rsidP="00097C1D">
      <w:pPr>
        <w:pStyle w:val="Corpodotexto"/>
        <w:spacing w:line="360" w:lineRule="auto"/>
        <w:jc w:val="both"/>
        <w:rPr>
          <w:rFonts w:eastAsia="Arial"/>
        </w:rPr>
      </w:pPr>
      <w:r w:rsidRPr="001D5C53">
        <w:rPr>
          <w:rFonts w:eastAsia="Arial"/>
        </w:rPr>
        <w:t xml:space="preserve">Enfatizamos a importância do distanciamento social e boa higiene. Conseguimos parceria com a </w:t>
      </w:r>
      <w:r w:rsidR="001D5C53" w:rsidRPr="001D5C53">
        <w:rPr>
          <w:rFonts w:eastAsia="Arial"/>
        </w:rPr>
        <w:t>Química</w:t>
      </w:r>
      <w:r w:rsidRPr="001D5C53">
        <w:rPr>
          <w:rFonts w:eastAsia="Arial"/>
        </w:rPr>
        <w:t xml:space="preserve"> Amparo o qual disponibilizou Kit de Limpeza para as 30 famílias contendo</w:t>
      </w:r>
      <w:r w:rsidR="001D5C53" w:rsidRPr="001D5C53">
        <w:rPr>
          <w:rFonts w:eastAsia="Arial"/>
        </w:rPr>
        <w:t xml:space="preserve"> vários produtos entregues de fo</w:t>
      </w:r>
      <w:r w:rsidRPr="001D5C53">
        <w:rPr>
          <w:rFonts w:eastAsia="Arial"/>
        </w:rPr>
        <w:t>rma i</w:t>
      </w:r>
      <w:r w:rsidR="001D5C53" w:rsidRPr="001D5C53">
        <w:rPr>
          <w:rFonts w:eastAsia="Arial"/>
        </w:rPr>
        <w:t>ndividuais</w:t>
      </w:r>
      <w:r w:rsidRPr="001D5C53">
        <w:rPr>
          <w:rFonts w:eastAsia="Arial"/>
        </w:rPr>
        <w:t xml:space="preserve"> co</w:t>
      </w:r>
      <w:r w:rsidR="001D5C53" w:rsidRPr="001D5C53">
        <w:rPr>
          <w:rFonts w:eastAsia="Arial"/>
        </w:rPr>
        <w:t>m as orientações relacionadas à</w:t>
      </w:r>
      <w:r w:rsidRPr="001D5C53">
        <w:rPr>
          <w:rFonts w:eastAsia="Arial"/>
        </w:rPr>
        <w:t xml:space="preserve"> </w:t>
      </w:r>
      <w:r w:rsidR="001D5C53" w:rsidRPr="001D5C53">
        <w:rPr>
          <w:rFonts w:eastAsia="Arial"/>
        </w:rPr>
        <w:t>Pandemia.</w:t>
      </w:r>
      <w:r w:rsidRPr="001D5C53">
        <w:rPr>
          <w:rFonts w:eastAsia="Arial"/>
        </w:rPr>
        <w:t xml:space="preserve"> </w:t>
      </w:r>
    </w:p>
    <w:p w:rsidR="001D5C53" w:rsidRPr="001D5C53" w:rsidRDefault="001D5C53" w:rsidP="00097C1D">
      <w:pPr>
        <w:pStyle w:val="Corpodotexto"/>
        <w:spacing w:line="360" w:lineRule="auto"/>
        <w:jc w:val="both"/>
        <w:rPr>
          <w:rFonts w:eastAsia="Arial"/>
        </w:rPr>
      </w:pPr>
      <w:r w:rsidRPr="001D5C53">
        <w:rPr>
          <w:rFonts w:eastAsia="Arial"/>
        </w:rPr>
        <w:t xml:space="preserve">Os técnicos estiveram disponíveis pelo telefone e no grupo de </w:t>
      </w:r>
      <w:proofErr w:type="spellStart"/>
      <w:r w:rsidRPr="001D5C53">
        <w:rPr>
          <w:rFonts w:eastAsia="Arial"/>
        </w:rPr>
        <w:t>Whatsapp</w:t>
      </w:r>
      <w:proofErr w:type="spellEnd"/>
      <w:r w:rsidRPr="001D5C53">
        <w:rPr>
          <w:rFonts w:eastAsia="Arial"/>
        </w:rPr>
        <w:t xml:space="preserve"> e também na sede da entidade. Realizamos contato com a rede </w:t>
      </w:r>
      <w:proofErr w:type="spellStart"/>
      <w:r w:rsidRPr="001D5C53">
        <w:rPr>
          <w:rFonts w:eastAsia="Arial"/>
        </w:rPr>
        <w:t>socioassistencial</w:t>
      </w:r>
      <w:proofErr w:type="spellEnd"/>
      <w:r w:rsidRPr="001D5C53">
        <w:rPr>
          <w:rFonts w:eastAsia="Arial"/>
        </w:rPr>
        <w:t xml:space="preserve"> e de saúde para encaminhamento de casos, assim como para vagas de trabalho.</w:t>
      </w:r>
    </w:p>
    <w:p w:rsidR="001D5C53" w:rsidRPr="001D5C53" w:rsidRDefault="001D5C53" w:rsidP="00097C1D">
      <w:pPr>
        <w:pStyle w:val="Corpodotexto"/>
        <w:spacing w:line="360" w:lineRule="auto"/>
        <w:jc w:val="both"/>
        <w:rPr>
          <w:rFonts w:eastAsia="Arial"/>
        </w:rPr>
      </w:pPr>
      <w:r w:rsidRPr="001D5C53">
        <w:rPr>
          <w:rFonts w:eastAsia="Arial"/>
        </w:rPr>
        <w:t xml:space="preserve">Neste momento de crise tivemos </w:t>
      </w:r>
      <w:proofErr w:type="gramStart"/>
      <w:r w:rsidRPr="001D5C53">
        <w:rPr>
          <w:rFonts w:eastAsia="Arial"/>
        </w:rPr>
        <w:t>bastante</w:t>
      </w:r>
      <w:proofErr w:type="gramEnd"/>
      <w:r w:rsidRPr="001D5C53">
        <w:rPr>
          <w:rFonts w:eastAsia="Arial"/>
        </w:rPr>
        <w:t xml:space="preserve"> doações de mantimentos, podendo complementar as cestas básicas entregues e ainda aumentar o número de usuários que as recebe. Salientamos que foram atendimentos pontuais e que estamos acompanhando. Dentro algumas famílias que nos buscou para relatar a necessidade realizamos a inserção dos filhos no Projeto Um Novo Tempo e Projeto CAJU. </w:t>
      </w:r>
    </w:p>
    <w:p w:rsidR="000918E3" w:rsidRPr="000918E3" w:rsidRDefault="001D5C53" w:rsidP="00097C1D">
      <w:pPr>
        <w:pStyle w:val="Corpodotexto"/>
        <w:spacing w:line="360" w:lineRule="auto"/>
        <w:jc w:val="both"/>
        <w:rPr>
          <w:rFonts w:eastAsia="Arial"/>
        </w:rPr>
      </w:pPr>
      <w:r w:rsidRPr="001D5C53">
        <w:rPr>
          <w:rFonts w:eastAsia="Arial"/>
        </w:rPr>
        <w:lastRenderedPageBreak/>
        <w:t xml:space="preserve">Realizamos encaminhamento de um usuário membro da família para o dentista voluntário o qual esta em tratamento até o momento. Diante o cenário que estamos enfrentando os atendimentos perpassam as necessidades assistenciais e surgem novas demandas de saúde, com isso estamos realizando as orientações para núcleos de atenção ao COVID e outros. Matemos constante contato com a rede </w:t>
      </w:r>
      <w:proofErr w:type="spellStart"/>
      <w:r w:rsidRPr="001D5C53">
        <w:rPr>
          <w:rFonts w:eastAsia="Arial"/>
        </w:rPr>
        <w:t>socioassistencial</w:t>
      </w:r>
      <w:proofErr w:type="spellEnd"/>
      <w:r w:rsidRPr="001D5C53">
        <w:rPr>
          <w:rFonts w:eastAsia="Arial"/>
        </w:rPr>
        <w:t xml:space="preserve"> como Centro Dia do Idoso, CRAS e CREAS. </w:t>
      </w:r>
    </w:p>
    <w:p w:rsidR="00B30A25" w:rsidRPr="000918E3" w:rsidRDefault="001041B3" w:rsidP="00097C1D">
      <w:pPr>
        <w:pStyle w:val="Corpodotexto"/>
        <w:spacing w:line="360" w:lineRule="auto"/>
        <w:jc w:val="both"/>
        <w:rPr>
          <w:rFonts w:eastAsia="Arial"/>
        </w:rPr>
      </w:pPr>
      <w:r w:rsidRPr="000918E3">
        <w:rPr>
          <w:rFonts w:eastAsia="Arial"/>
          <w:b/>
        </w:rPr>
        <w:t>Facilitadores da ação:</w:t>
      </w:r>
      <w:r w:rsidRPr="000918E3">
        <w:rPr>
          <w:rFonts w:eastAsia="Arial"/>
        </w:rPr>
        <w:t xml:space="preserve"> Meios de comunicação (internet e telefone), convênios e parcerias estabelecidas, tais como, Convênio Prefeitura Municipal de Amparo, Unimed Amparo, Química Amparo, Granja São José, Supermercado </w:t>
      </w:r>
      <w:proofErr w:type="spellStart"/>
      <w:r w:rsidRPr="000918E3">
        <w:rPr>
          <w:rFonts w:eastAsia="Arial"/>
        </w:rPr>
        <w:t>Daólio</w:t>
      </w:r>
      <w:proofErr w:type="spellEnd"/>
      <w:r w:rsidRPr="000918E3">
        <w:rPr>
          <w:rFonts w:eastAsia="Arial"/>
        </w:rPr>
        <w:t>, Supermercado Antonelli, voluntários e recursos próprios (doações, contribuições, eventos, bazares e outras receitas).</w:t>
      </w:r>
      <w:r w:rsidR="000918E3" w:rsidRPr="000918E3">
        <w:rPr>
          <w:rFonts w:eastAsia="Arial"/>
        </w:rPr>
        <w:t xml:space="preserve"> Adesão das crianças nas ações propostas pela Entidade, embora seja pouco tempo de permanência na Instituição, conseguimos manter o vinculo e atendimento mais próximo das famílias. Cooperação de todos quanto ao distanciamento e boa higiene diante a Pandemia. </w:t>
      </w:r>
    </w:p>
    <w:p w:rsidR="00B30A25" w:rsidRPr="000207B3" w:rsidRDefault="001041B3" w:rsidP="00097C1D">
      <w:pPr>
        <w:pStyle w:val="Corpodotexto"/>
        <w:spacing w:line="360" w:lineRule="auto"/>
        <w:jc w:val="both"/>
        <w:rPr>
          <w:rFonts w:eastAsia="Arial"/>
        </w:rPr>
      </w:pPr>
      <w:proofErr w:type="spellStart"/>
      <w:r w:rsidRPr="000207B3">
        <w:rPr>
          <w:rFonts w:eastAsia="Arial"/>
          <w:b/>
        </w:rPr>
        <w:t>Dificultadores</w:t>
      </w:r>
      <w:proofErr w:type="spellEnd"/>
      <w:r w:rsidRPr="000207B3">
        <w:rPr>
          <w:rFonts w:eastAsia="Arial"/>
          <w:b/>
        </w:rPr>
        <w:t xml:space="preserve"> da ação:</w:t>
      </w:r>
      <w:r w:rsidR="000207B3" w:rsidRPr="000207B3">
        <w:rPr>
          <w:rFonts w:eastAsia="Arial"/>
        </w:rPr>
        <w:t xml:space="preserve"> </w:t>
      </w:r>
      <w:r w:rsidRPr="000207B3">
        <w:rPr>
          <w:rFonts w:eastAsia="Arial"/>
        </w:rPr>
        <w:t xml:space="preserve">Encontramos dificuldades de adesão com os usuários neste período de pandemia, visto que alguns trocaram de telefone neste tempo. Percebemos neste trimestre que os usuários estão mais resistentes a aderir </w:t>
      </w:r>
      <w:proofErr w:type="gramStart"/>
      <w:r w:rsidRPr="000207B3">
        <w:rPr>
          <w:rFonts w:eastAsia="Arial"/>
        </w:rPr>
        <w:t>as</w:t>
      </w:r>
      <w:proofErr w:type="gramEnd"/>
      <w:r w:rsidRPr="000207B3">
        <w:rPr>
          <w:rFonts w:eastAsia="Arial"/>
        </w:rPr>
        <w:t xml:space="preserve"> intervenções, haja vista a dificuldade encontrada com a pandemia e a nova configuração escolar. Notou-se que os vínculos foram pouco prejudicados, visto que a equipe realize contato frequente. Percebemos ainda novamente que devido </w:t>
      </w:r>
      <w:proofErr w:type="gramStart"/>
      <w:r w:rsidRPr="000207B3">
        <w:rPr>
          <w:rFonts w:eastAsia="Arial"/>
        </w:rPr>
        <w:t>a</w:t>
      </w:r>
      <w:proofErr w:type="gramEnd"/>
      <w:r w:rsidRPr="000207B3">
        <w:rPr>
          <w:rFonts w:eastAsia="Arial"/>
        </w:rPr>
        <w:t xml:space="preserve"> demanda escolar estar sob maior responsabilidade dos pais e/ou acesso à internet os usuários estão tendo dificuldades em conciliar tempo, organização e habilidades de ensino/aprendizagem e que isto, por vezes, distanciou o usuário da entidade devido as angústias evidenciadas neste processo.</w:t>
      </w:r>
      <w:r w:rsidR="000207B3">
        <w:rPr>
          <w:rFonts w:eastAsia="Arial"/>
        </w:rPr>
        <w:t xml:space="preserve"> Muita procura das técnicas relatando que as crianças estavam vulneráveis nas ruas. Não mantendo as restrições de ficar em casa. Mesmo entrando em contato com os responsáveis, os mesmo informam que necessitam trabalhar e não conseguem mantê-los em casa. </w:t>
      </w:r>
    </w:p>
    <w:p w:rsidR="007D4476" w:rsidRPr="002336AB" w:rsidRDefault="001041B3" w:rsidP="00097C1D">
      <w:pPr>
        <w:pStyle w:val="Corpodotexto"/>
        <w:spacing w:line="360" w:lineRule="auto"/>
        <w:jc w:val="both"/>
        <w:rPr>
          <w:rFonts w:eastAsia="Arial"/>
        </w:rPr>
      </w:pPr>
      <w:r w:rsidRPr="002A363D">
        <w:rPr>
          <w:rFonts w:eastAsia="Arial"/>
          <w:b/>
        </w:rPr>
        <w:t>V- Proposta para a superação das dificuldades:</w:t>
      </w:r>
      <w:r w:rsidRPr="002A363D">
        <w:rPr>
          <w:rFonts w:eastAsia="Arial"/>
        </w:rPr>
        <w:t xml:space="preserve"> </w:t>
      </w:r>
      <w:r w:rsidR="002A363D" w:rsidRPr="002A363D">
        <w:rPr>
          <w:rFonts w:eastAsia="Arial"/>
        </w:rPr>
        <w:t xml:space="preserve">Conforme </w:t>
      </w:r>
      <w:proofErr w:type="gramStart"/>
      <w:r w:rsidR="002A363D">
        <w:rPr>
          <w:rFonts w:eastAsia="Arial"/>
        </w:rPr>
        <w:t>a orientação da gestão da Prefeitura optamos</w:t>
      </w:r>
      <w:proofErr w:type="gramEnd"/>
      <w:r w:rsidR="002A363D" w:rsidRPr="002A363D">
        <w:rPr>
          <w:rFonts w:eastAsia="Arial"/>
        </w:rPr>
        <w:t xml:space="preserve"> em realizar a partir de novembro rodizio dos usuários com atendimento e ações individuais previamente agendado. Fizemos uma experiência o qual teve bastante êxito, os responsáveis aderirão </w:t>
      </w:r>
      <w:proofErr w:type="gramStart"/>
      <w:r w:rsidR="002A363D" w:rsidRPr="002A363D">
        <w:rPr>
          <w:rFonts w:eastAsia="Arial"/>
        </w:rPr>
        <w:t>a</w:t>
      </w:r>
      <w:proofErr w:type="gramEnd"/>
      <w:r w:rsidR="002A363D" w:rsidRPr="002A363D">
        <w:rPr>
          <w:rFonts w:eastAsia="Arial"/>
        </w:rPr>
        <w:t xml:space="preserve"> proposta e com isso estamos conseguindo manter os vínculos estar mais próximos as questões que eles trazem. Houve 70% de procura, alguns relataram a indisponibilidade de trazer o </w:t>
      </w:r>
      <w:r w:rsidR="002A363D" w:rsidRPr="002A363D">
        <w:rPr>
          <w:rFonts w:eastAsia="Arial"/>
        </w:rPr>
        <w:lastRenderedPageBreak/>
        <w:t xml:space="preserve">usuário devido estarem trabalhando, mas a equipe continua realizando ações remotas como postagem de vídeos pelo </w:t>
      </w:r>
      <w:proofErr w:type="spellStart"/>
      <w:r w:rsidR="002A363D" w:rsidRPr="002A363D">
        <w:rPr>
          <w:rFonts w:eastAsia="Arial"/>
        </w:rPr>
        <w:t>youtube</w:t>
      </w:r>
      <w:proofErr w:type="spellEnd"/>
      <w:r w:rsidR="002A363D" w:rsidRPr="002A363D">
        <w:rPr>
          <w:rFonts w:eastAsia="Arial"/>
        </w:rPr>
        <w:t xml:space="preserve">, vídeos chamadas interativas pelo </w:t>
      </w:r>
      <w:proofErr w:type="spellStart"/>
      <w:r w:rsidR="002A363D" w:rsidRPr="001D5C53">
        <w:rPr>
          <w:rFonts w:eastAsia="Arial"/>
        </w:rPr>
        <w:t>Whatsapp</w:t>
      </w:r>
      <w:proofErr w:type="spellEnd"/>
      <w:r w:rsidR="002A363D">
        <w:rPr>
          <w:rFonts w:eastAsia="Arial"/>
        </w:rPr>
        <w:t xml:space="preserve"> e entrega de kits. </w:t>
      </w:r>
      <w:r w:rsidR="002A363D" w:rsidRPr="002A363D">
        <w:rPr>
          <w:rFonts w:eastAsia="Arial"/>
        </w:rPr>
        <w:t xml:space="preserve"> </w:t>
      </w:r>
    </w:p>
    <w:p w:rsidR="00B30A25" w:rsidRPr="007D4476" w:rsidRDefault="001041B3" w:rsidP="00097C1D">
      <w:pPr>
        <w:pStyle w:val="Corpodotexto"/>
        <w:spacing w:line="360" w:lineRule="auto"/>
        <w:jc w:val="both"/>
        <w:rPr>
          <w:rFonts w:eastAsia="Arial"/>
        </w:rPr>
      </w:pPr>
      <w:r w:rsidRPr="007D4476">
        <w:rPr>
          <w:rFonts w:eastAsia="Arial"/>
          <w:b/>
        </w:rPr>
        <w:t>VI – Considerações sobre a supervisão e orientação recebidas:</w:t>
      </w:r>
      <w:r w:rsidRPr="007D4476">
        <w:rPr>
          <w:rFonts w:eastAsia="Arial"/>
        </w:rPr>
        <w:t xml:space="preserve"> São realizadas reuniões mensais entre as equipes de execução dos projetos, a fim de discutir, ajustar e elaborar intervenções frentes às dificuldades e demandas encontradas, conforme o exposto acima.</w:t>
      </w:r>
    </w:p>
    <w:p w:rsidR="00B30A25" w:rsidRPr="00097C1D" w:rsidRDefault="001041B3" w:rsidP="00097C1D">
      <w:pPr>
        <w:pStyle w:val="Corpodotexto"/>
        <w:spacing w:line="360" w:lineRule="auto"/>
        <w:jc w:val="both"/>
        <w:rPr>
          <w:rFonts w:eastAsia="Arial"/>
        </w:rPr>
      </w:pPr>
      <w:r w:rsidRPr="007D4476">
        <w:rPr>
          <w:rFonts w:eastAsia="Arial"/>
        </w:rPr>
        <w:t xml:space="preserve">Declaramos que assumimos a responsabilidade das informações, das quais damos plena quitação para nada mais reclamar a qualquer tempo ou título, do valor acima, efetivamente em </w:t>
      </w:r>
      <w:proofErr w:type="spellStart"/>
      <w:r w:rsidRPr="007D4476">
        <w:rPr>
          <w:rFonts w:eastAsia="Arial"/>
        </w:rPr>
        <w:t>conta-corrente</w:t>
      </w:r>
      <w:proofErr w:type="spellEnd"/>
      <w:r w:rsidRPr="007D4476">
        <w:rPr>
          <w:rFonts w:eastAsia="Arial"/>
        </w:rPr>
        <w:t xml:space="preserve"> da entidade.</w:t>
      </w:r>
    </w:p>
    <w:p w:rsidR="00B30A25" w:rsidRDefault="00B30A25">
      <w:pPr>
        <w:pStyle w:val="Corpodotexto"/>
        <w:jc w:val="center"/>
        <w:rPr>
          <w:rFonts w:hint="eastAsia"/>
        </w:rPr>
      </w:pPr>
    </w:p>
    <w:p w:rsidR="00B30A25" w:rsidRPr="00097C1D" w:rsidRDefault="00097C1D" w:rsidP="00097C1D">
      <w:pPr>
        <w:pStyle w:val="Corpodotexto"/>
        <w:spacing w:line="360" w:lineRule="auto"/>
        <w:jc w:val="right"/>
        <w:rPr>
          <w:rFonts w:eastAsia="Arial"/>
        </w:rPr>
      </w:pPr>
      <w:r w:rsidRPr="00097C1D">
        <w:rPr>
          <w:rFonts w:eastAsia="Arial"/>
        </w:rPr>
        <w:t>Amparo, 10 de janeiro de 2021</w:t>
      </w:r>
      <w:r w:rsidR="001041B3" w:rsidRPr="00097C1D">
        <w:rPr>
          <w:rFonts w:eastAsia="Arial"/>
        </w:rPr>
        <w:t>.</w:t>
      </w:r>
    </w:p>
    <w:p w:rsidR="00B30A25" w:rsidRPr="00097C1D" w:rsidRDefault="00B30A25" w:rsidP="00097C1D">
      <w:pPr>
        <w:pStyle w:val="Corpodotexto"/>
        <w:spacing w:line="360" w:lineRule="auto"/>
        <w:jc w:val="both"/>
        <w:rPr>
          <w:rFonts w:eastAsia="Arial"/>
        </w:rPr>
      </w:pPr>
    </w:p>
    <w:p w:rsidR="00B30A25" w:rsidRPr="00097C1D" w:rsidRDefault="00B30A25" w:rsidP="00097C1D">
      <w:pPr>
        <w:pStyle w:val="Corpodotexto"/>
        <w:spacing w:line="360" w:lineRule="auto"/>
        <w:jc w:val="both"/>
        <w:rPr>
          <w:rFonts w:eastAsia="Arial"/>
        </w:rPr>
      </w:pPr>
      <w:bookmarkStart w:id="0" w:name="_GoBack"/>
      <w:bookmarkEnd w:id="0"/>
    </w:p>
    <w:p w:rsidR="00B30A25" w:rsidRPr="00097C1D" w:rsidRDefault="00097C1D" w:rsidP="00097C1D">
      <w:pPr>
        <w:pStyle w:val="SemEspaamento"/>
        <w:jc w:val="center"/>
        <w:rPr>
          <w:rFonts w:hint="eastAsia"/>
        </w:rPr>
      </w:pPr>
      <w:r w:rsidRPr="00097C1D">
        <w:t>Caroline Silva da Costa Pereira</w:t>
      </w:r>
    </w:p>
    <w:p w:rsidR="00B30A25" w:rsidRPr="00097C1D" w:rsidRDefault="001041B3" w:rsidP="00097C1D">
      <w:pPr>
        <w:pStyle w:val="SemEspaamento"/>
        <w:jc w:val="center"/>
        <w:rPr>
          <w:rFonts w:hint="eastAsia"/>
        </w:rPr>
      </w:pPr>
      <w:r w:rsidRPr="00097C1D">
        <w:t>Assistente Social</w:t>
      </w:r>
    </w:p>
    <w:p w:rsidR="00B30A25" w:rsidRPr="00097C1D" w:rsidRDefault="001041B3" w:rsidP="00097C1D">
      <w:pPr>
        <w:pStyle w:val="SemEspaamento"/>
        <w:jc w:val="center"/>
        <w:rPr>
          <w:rFonts w:hint="eastAsia"/>
        </w:rPr>
      </w:pPr>
      <w:r w:rsidRPr="00097C1D">
        <w:t xml:space="preserve">CRESS/SP: </w:t>
      </w:r>
      <w:r w:rsidR="00097C1D" w:rsidRPr="00097C1D">
        <w:t>47.988</w:t>
      </w:r>
    </w:p>
    <w:p w:rsidR="00B30A25" w:rsidRDefault="00B30A25">
      <w:pPr>
        <w:pStyle w:val="Corpodotexto"/>
        <w:rPr>
          <w:rFonts w:ascii="Arial" w:hAnsi="Arial"/>
          <w:color w:val="000000"/>
        </w:rPr>
      </w:pPr>
    </w:p>
    <w:p w:rsidR="00B30A25" w:rsidRDefault="00B30A25">
      <w:pPr>
        <w:rPr>
          <w:rFonts w:hint="eastAsia"/>
        </w:rPr>
      </w:pPr>
    </w:p>
    <w:sectPr w:rsidR="00B30A2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7E" w:rsidRDefault="00D64F7E">
      <w:pPr>
        <w:spacing w:after="0" w:line="240" w:lineRule="auto"/>
        <w:rPr>
          <w:rFonts w:hint="eastAsia"/>
        </w:rPr>
      </w:pPr>
      <w:r>
        <w:separator/>
      </w:r>
    </w:p>
  </w:endnote>
  <w:endnote w:type="continuationSeparator" w:id="0">
    <w:p w:rsidR="00D64F7E" w:rsidRDefault="00D64F7E">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78" w:rsidRDefault="00B44678">
    <w:pPr>
      <w:pStyle w:val="Rodap"/>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78" w:rsidRDefault="00B44678">
    <w:pPr>
      <w:pStyle w:val="Rodap"/>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78" w:rsidRDefault="00B44678">
    <w:pPr>
      <w:pStyle w:val="Rodap"/>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7E" w:rsidRDefault="00D64F7E">
      <w:pPr>
        <w:spacing w:after="0" w:line="240" w:lineRule="auto"/>
        <w:rPr>
          <w:rFonts w:hint="eastAsia"/>
        </w:rPr>
      </w:pPr>
      <w:r>
        <w:separator/>
      </w:r>
    </w:p>
  </w:footnote>
  <w:footnote w:type="continuationSeparator" w:id="0">
    <w:p w:rsidR="00D64F7E" w:rsidRDefault="00D64F7E">
      <w:pPr>
        <w:spacing w:after="0"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78" w:rsidRDefault="00B44678">
    <w:pPr>
      <w:pStyle w:val="Cabealho"/>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A25" w:rsidRDefault="00B44678">
    <w:pPr>
      <w:spacing w:before="13" w:after="0" w:line="244" w:lineRule="auto"/>
      <w:ind w:left="75" w:right="2277"/>
      <w:rPr>
        <w:rFonts w:hint="eastAsia"/>
        <w:sz w:val="20"/>
      </w:rPr>
    </w:pPr>
    <w:r w:rsidRPr="00B44678">
      <w:rPr>
        <w:noProof/>
        <w:sz w:val="20"/>
        <w:lang w:eastAsia="pt-BR" w:bidi="ar-SA"/>
      </w:rPr>
      <mc:AlternateContent>
        <mc:Choice Requires="wps">
          <w:drawing>
            <wp:anchor distT="0" distB="0" distL="114300" distR="114300" simplePos="0" relativeHeight="251659264" behindDoc="0" locked="0" layoutInCell="1" allowOverlap="1" wp14:editId="36B11C9B">
              <wp:simplePos x="0" y="0"/>
              <wp:positionH relativeFrom="column">
                <wp:posOffset>964565</wp:posOffset>
              </wp:positionH>
              <wp:positionV relativeFrom="paragraph">
                <wp:posOffset>-76200</wp:posOffset>
              </wp:positionV>
              <wp:extent cx="4743450" cy="1533525"/>
              <wp:effectExtent l="0" t="0" r="19050"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533525"/>
                      </a:xfrm>
                      <a:prstGeom prst="rect">
                        <a:avLst/>
                      </a:prstGeom>
                      <a:solidFill>
                        <a:srgbClr val="FFFFFF"/>
                      </a:solidFill>
                      <a:ln w="9525">
                        <a:solidFill>
                          <a:schemeClr val="bg1"/>
                        </a:solidFill>
                        <a:miter lim="800000"/>
                        <a:headEnd/>
                        <a:tailEnd/>
                      </a:ln>
                    </wps:spPr>
                    <wps:txbx>
                      <w:txbxContent>
                        <w:p w:rsidR="00B44678" w:rsidRPr="00B44678" w:rsidRDefault="00B44678" w:rsidP="00B44678">
                          <w:pPr>
                            <w:widowControl w:val="0"/>
                            <w:autoSpaceDN w:val="0"/>
                            <w:spacing w:after="0" w:line="331" w:lineRule="auto"/>
                            <w:rPr>
                              <w:rFonts w:ascii="Arial" w:eastAsia="Lucida Sans Unicode" w:hAnsi="Arial" w:cs="Mangal"/>
                              <w:color w:val="000000"/>
                              <w:kern w:val="3"/>
                              <w:sz w:val="20"/>
                              <w:szCs w:val="20"/>
                            </w:rPr>
                          </w:pPr>
                          <w:r w:rsidRPr="00B44678">
                            <w:rPr>
                              <w:rFonts w:ascii="Arial" w:eastAsia="Lucida Sans Unicode" w:hAnsi="Arial" w:cs="Mangal"/>
                              <w:color w:val="000000"/>
                              <w:kern w:val="3"/>
                              <w:sz w:val="20"/>
                              <w:szCs w:val="20"/>
                            </w:rPr>
                            <w:t>AÇÃO SOCIAL DE AMPARO - ASA</w:t>
                          </w:r>
                          <w:r w:rsidRPr="00B44678">
                            <w:rPr>
                              <w:rFonts w:ascii="Arial" w:eastAsia="Lucida Sans Unicode" w:hAnsi="Arial" w:cs="Mangal"/>
                              <w:color w:val="000000"/>
                              <w:kern w:val="3"/>
                              <w:sz w:val="20"/>
                              <w:szCs w:val="20"/>
                            </w:rPr>
                            <w:br/>
                            <w:t>CNPJ 46.731.485/0001-94</w:t>
                          </w:r>
                          <w:r w:rsidRPr="00B44678">
                            <w:rPr>
                              <w:rFonts w:ascii="Arial" w:eastAsia="Lucida Sans Unicode" w:hAnsi="Arial" w:cs="Mangal"/>
                              <w:color w:val="000000"/>
                              <w:kern w:val="3"/>
                              <w:sz w:val="20"/>
                              <w:szCs w:val="20"/>
                            </w:rPr>
                            <w:br/>
                            <w:t>Avenida Bernardino de Campos, 356, Centro CEP: 13900-400</w:t>
                          </w:r>
                          <w:r w:rsidRPr="00B44678">
                            <w:rPr>
                              <w:rFonts w:ascii="Arial" w:eastAsia="Lucida Sans Unicode" w:hAnsi="Arial" w:cs="Mangal"/>
                              <w:color w:val="000000"/>
                              <w:kern w:val="3"/>
                              <w:sz w:val="20"/>
                              <w:szCs w:val="20"/>
                            </w:rPr>
                            <w:br/>
                            <w:t>Rua Alemanha, 161, Jardim Camanducaia CEP: 13905-</w:t>
                          </w:r>
                          <w:proofErr w:type="gramStart"/>
                          <w:r w:rsidRPr="00B44678">
                            <w:rPr>
                              <w:rFonts w:ascii="Arial" w:eastAsia="Lucida Sans Unicode" w:hAnsi="Arial" w:cs="Mangal"/>
                              <w:color w:val="000000"/>
                              <w:kern w:val="3"/>
                              <w:sz w:val="20"/>
                              <w:szCs w:val="20"/>
                            </w:rPr>
                            <w:t>110</w:t>
                          </w:r>
                          <w:proofErr w:type="gramEnd"/>
                        </w:p>
                        <w:p w:rsidR="00B44678" w:rsidRPr="00B44678" w:rsidRDefault="00B44678" w:rsidP="00B44678">
                          <w:pPr>
                            <w:widowControl w:val="0"/>
                            <w:autoSpaceDN w:val="0"/>
                            <w:spacing w:after="0" w:line="331" w:lineRule="auto"/>
                            <w:rPr>
                              <w:rFonts w:ascii="Arial" w:eastAsia="Lucida Sans Unicode" w:hAnsi="Arial" w:cs="Mangal"/>
                              <w:color w:val="000000"/>
                              <w:kern w:val="3"/>
                              <w:sz w:val="20"/>
                              <w:szCs w:val="20"/>
                            </w:rPr>
                          </w:pPr>
                          <w:r w:rsidRPr="00B44678">
                            <w:rPr>
                              <w:rFonts w:ascii="Arial" w:eastAsia="Lucida Sans Unicode" w:hAnsi="Arial" w:cs="Mangal"/>
                              <w:color w:val="000000"/>
                              <w:kern w:val="3"/>
                              <w:sz w:val="20"/>
                              <w:szCs w:val="20"/>
                            </w:rPr>
                            <w:t>Amparo</w:t>
                          </w:r>
                          <w:r>
                            <w:rPr>
                              <w:rFonts w:ascii="Arial" w:eastAsia="Lucida Sans Unicode" w:hAnsi="Arial" w:cs="Mangal"/>
                              <w:color w:val="000000"/>
                              <w:kern w:val="3"/>
                              <w:sz w:val="20"/>
                              <w:szCs w:val="20"/>
                            </w:rPr>
                            <w:t xml:space="preserve"> </w:t>
                          </w:r>
                          <w:r w:rsidRPr="00B44678">
                            <w:rPr>
                              <w:rFonts w:ascii="Arial" w:eastAsia="Lucida Sans Unicode" w:hAnsi="Arial" w:cs="Mangal"/>
                              <w:color w:val="000000"/>
                              <w:kern w:val="3"/>
                              <w:sz w:val="20"/>
                              <w:szCs w:val="20"/>
                            </w:rPr>
                            <w:t>-</w:t>
                          </w:r>
                          <w:r>
                            <w:rPr>
                              <w:rFonts w:ascii="Arial" w:eastAsia="Lucida Sans Unicode" w:hAnsi="Arial" w:cs="Mangal"/>
                              <w:color w:val="000000"/>
                              <w:kern w:val="3"/>
                              <w:sz w:val="20"/>
                              <w:szCs w:val="20"/>
                            </w:rPr>
                            <w:t xml:space="preserve"> </w:t>
                          </w:r>
                          <w:r w:rsidRPr="00B44678">
                            <w:rPr>
                              <w:rFonts w:ascii="Arial" w:eastAsia="Lucida Sans Unicode" w:hAnsi="Arial" w:cs="Mangal"/>
                              <w:color w:val="000000"/>
                              <w:kern w:val="3"/>
                              <w:sz w:val="20"/>
                              <w:szCs w:val="20"/>
                            </w:rPr>
                            <w:t>SP</w:t>
                          </w:r>
                          <w:r w:rsidRPr="00B44678">
                            <w:rPr>
                              <w:rFonts w:ascii="Arial" w:eastAsia="Lucida Sans Unicode" w:hAnsi="Arial" w:cs="Mangal"/>
                              <w:color w:val="000000"/>
                              <w:kern w:val="3"/>
                              <w:sz w:val="20"/>
                              <w:szCs w:val="20"/>
                            </w:rPr>
                            <w:br/>
                            <w:t>Fone: (19) 3808-1835</w:t>
                          </w:r>
                          <w:proofErr w:type="gramStart"/>
                          <w:r w:rsidRPr="00B44678">
                            <w:rPr>
                              <w:rFonts w:ascii="Arial" w:eastAsia="Lucida Sans Unicode" w:hAnsi="Arial" w:cs="Mangal"/>
                              <w:color w:val="000000"/>
                              <w:kern w:val="3"/>
                              <w:sz w:val="20"/>
                              <w:szCs w:val="20"/>
                            </w:rPr>
                            <w:t xml:space="preserve">  </w:t>
                          </w:r>
                          <w:proofErr w:type="gramEnd"/>
                          <w:r w:rsidRPr="00B44678">
                            <w:rPr>
                              <w:rFonts w:ascii="Arial" w:eastAsia="Lucida Sans Unicode" w:hAnsi="Arial" w:cs="Mangal"/>
                              <w:color w:val="000000"/>
                              <w:kern w:val="3"/>
                              <w:sz w:val="20"/>
                              <w:szCs w:val="20"/>
                            </w:rPr>
                            <w:t>(19) 99776-9702</w:t>
                          </w:r>
                        </w:p>
                        <w:p w:rsidR="00B44678" w:rsidRPr="00B44678" w:rsidRDefault="00B44678" w:rsidP="00B44678">
                          <w:pPr>
                            <w:widowControl w:val="0"/>
                            <w:autoSpaceDN w:val="0"/>
                            <w:spacing w:after="0" w:line="331" w:lineRule="auto"/>
                            <w:rPr>
                              <w:rFonts w:ascii="Times New Roman" w:eastAsia="Lucida Sans Unicode" w:hAnsi="Times New Roman" w:cs="Mangal"/>
                              <w:color w:val="auto"/>
                              <w:kern w:val="3"/>
                            </w:rPr>
                          </w:pPr>
                          <w:r w:rsidRPr="00B44678">
                            <w:rPr>
                              <w:rFonts w:ascii="Arial" w:eastAsia="Lucida Sans Unicode" w:hAnsi="Arial" w:cs="Mangal"/>
                              <w:color w:val="000000"/>
                              <w:kern w:val="3"/>
                              <w:sz w:val="20"/>
                              <w:szCs w:val="20"/>
                            </w:rPr>
                            <w:t xml:space="preserve">Site: </w:t>
                          </w:r>
                          <w:hyperlink r:id="rId1" w:history="1">
                            <w:r w:rsidRPr="00B44678">
                              <w:rPr>
                                <w:rFonts w:ascii="Arial" w:eastAsia="Lucida Sans Unicode" w:hAnsi="Arial" w:cs="Mangal"/>
                                <w:color w:val="1155CC"/>
                                <w:kern w:val="3"/>
                                <w:sz w:val="20"/>
                                <w:szCs w:val="20"/>
                                <w:u w:val="single"/>
                              </w:rPr>
                              <w:t>https://www.asaamparo.org.br/</w:t>
                            </w:r>
                          </w:hyperlink>
                          <w:hyperlink r:id="rId2" w:history="1">
                            <w:r w:rsidRPr="00B44678">
                              <w:rPr>
                                <w:rFonts w:ascii="Times New Roman" w:eastAsia="Lucida Sans Unicode" w:hAnsi="Times New Roman" w:cs="Mangal"/>
                                <w:color w:val="000000"/>
                                <w:kern w:val="3"/>
                                <w:sz w:val="20"/>
                                <w:szCs w:val="20"/>
                              </w:rPr>
                              <w:t xml:space="preserve"> </w:t>
                            </w:r>
                          </w:hyperlink>
                          <w:r w:rsidRPr="00B44678">
                            <w:rPr>
                              <w:rFonts w:ascii="Arial" w:eastAsia="Lucida Sans Unicode" w:hAnsi="Arial" w:cs="Mangal"/>
                              <w:color w:val="000000"/>
                              <w:kern w:val="3"/>
                              <w:sz w:val="20"/>
                              <w:szCs w:val="20"/>
                            </w:rPr>
                            <w:t xml:space="preserve">E-mail: </w:t>
                          </w:r>
                          <w:hyperlink r:id="rId3" w:history="1">
                            <w:r w:rsidRPr="00B44678">
                              <w:rPr>
                                <w:rFonts w:ascii="Arial" w:eastAsia="Lucida Sans Unicode" w:hAnsi="Arial" w:cs="Mangal"/>
                                <w:color w:val="1155CC"/>
                                <w:kern w:val="3"/>
                                <w:sz w:val="20"/>
                                <w:szCs w:val="20"/>
                                <w:u w:val="single"/>
                              </w:rPr>
                              <w:t>asaamparo@gmail.com</w:t>
                            </w:r>
                          </w:hyperlink>
                        </w:p>
                        <w:p w:rsidR="00B44678" w:rsidRDefault="00B44678">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75.95pt;margin-top:-6pt;width:373.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" strokecolor="white [3212]">
              <v:textbox>
                <w:txbxContent>
                  <w:p w:rsidR="00B44678" w:rsidRPr="00B44678" w:rsidRDefault="00B44678" w:rsidP="00B44678">
                    <w:pPr>
                      <w:widowControl w:val="0"/>
                      <w:autoSpaceDN w:val="0"/>
                      <w:spacing w:after="0" w:line="331" w:lineRule="auto"/>
                      <w:rPr>
                        <w:rFonts w:ascii="Arial" w:eastAsia="Lucida Sans Unicode" w:hAnsi="Arial" w:cs="Mangal"/>
                        <w:color w:val="000000"/>
                        <w:kern w:val="3"/>
                        <w:sz w:val="20"/>
                        <w:szCs w:val="20"/>
                      </w:rPr>
                    </w:pPr>
                    <w:r w:rsidRPr="00B44678">
                      <w:rPr>
                        <w:rFonts w:ascii="Arial" w:eastAsia="Lucida Sans Unicode" w:hAnsi="Arial" w:cs="Mangal"/>
                        <w:color w:val="000000"/>
                        <w:kern w:val="3"/>
                        <w:sz w:val="20"/>
                        <w:szCs w:val="20"/>
                      </w:rPr>
                      <w:t>AÇÃO SOCIAL DE AMPARO - ASA</w:t>
                    </w:r>
                    <w:r w:rsidRPr="00B44678">
                      <w:rPr>
                        <w:rFonts w:ascii="Arial" w:eastAsia="Lucida Sans Unicode" w:hAnsi="Arial" w:cs="Mangal"/>
                        <w:color w:val="000000"/>
                        <w:kern w:val="3"/>
                        <w:sz w:val="20"/>
                        <w:szCs w:val="20"/>
                      </w:rPr>
                      <w:br/>
                      <w:t>CNPJ 46.731.485/0001-94</w:t>
                    </w:r>
                    <w:r w:rsidRPr="00B44678">
                      <w:rPr>
                        <w:rFonts w:ascii="Arial" w:eastAsia="Lucida Sans Unicode" w:hAnsi="Arial" w:cs="Mangal"/>
                        <w:color w:val="000000"/>
                        <w:kern w:val="3"/>
                        <w:sz w:val="20"/>
                        <w:szCs w:val="20"/>
                      </w:rPr>
                      <w:br/>
                      <w:t>Avenida Bernardino de Campos, 356, Centro CEP: 13900-400</w:t>
                    </w:r>
                    <w:r w:rsidRPr="00B44678">
                      <w:rPr>
                        <w:rFonts w:ascii="Arial" w:eastAsia="Lucida Sans Unicode" w:hAnsi="Arial" w:cs="Mangal"/>
                        <w:color w:val="000000"/>
                        <w:kern w:val="3"/>
                        <w:sz w:val="20"/>
                        <w:szCs w:val="20"/>
                      </w:rPr>
                      <w:br/>
                      <w:t>Rua Alemanha, 161, Jardim Camanducaia CEP: 13905-</w:t>
                    </w:r>
                    <w:proofErr w:type="gramStart"/>
                    <w:r w:rsidRPr="00B44678">
                      <w:rPr>
                        <w:rFonts w:ascii="Arial" w:eastAsia="Lucida Sans Unicode" w:hAnsi="Arial" w:cs="Mangal"/>
                        <w:color w:val="000000"/>
                        <w:kern w:val="3"/>
                        <w:sz w:val="20"/>
                        <w:szCs w:val="20"/>
                      </w:rPr>
                      <w:t>110</w:t>
                    </w:r>
                    <w:proofErr w:type="gramEnd"/>
                  </w:p>
                  <w:p w:rsidR="00B44678" w:rsidRPr="00B44678" w:rsidRDefault="00B44678" w:rsidP="00B44678">
                    <w:pPr>
                      <w:widowControl w:val="0"/>
                      <w:autoSpaceDN w:val="0"/>
                      <w:spacing w:after="0" w:line="331" w:lineRule="auto"/>
                      <w:rPr>
                        <w:rFonts w:ascii="Arial" w:eastAsia="Lucida Sans Unicode" w:hAnsi="Arial" w:cs="Mangal"/>
                        <w:color w:val="000000"/>
                        <w:kern w:val="3"/>
                        <w:sz w:val="20"/>
                        <w:szCs w:val="20"/>
                      </w:rPr>
                    </w:pPr>
                    <w:r w:rsidRPr="00B44678">
                      <w:rPr>
                        <w:rFonts w:ascii="Arial" w:eastAsia="Lucida Sans Unicode" w:hAnsi="Arial" w:cs="Mangal"/>
                        <w:color w:val="000000"/>
                        <w:kern w:val="3"/>
                        <w:sz w:val="20"/>
                        <w:szCs w:val="20"/>
                      </w:rPr>
                      <w:t>Amparo</w:t>
                    </w:r>
                    <w:r>
                      <w:rPr>
                        <w:rFonts w:ascii="Arial" w:eastAsia="Lucida Sans Unicode" w:hAnsi="Arial" w:cs="Mangal"/>
                        <w:color w:val="000000"/>
                        <w:kern w:val="3"/>
                        <w:sz w:val="20"/>
                        <w:szCs w:val="20"/>
                      </w:rPr>
                      <w:t xml:space="preserve"> </w:t>
                    </w:r>
                    <w:r w:rsidRPr="00B44678">
                      <w:rPr>
                        <w:rFonts w:ascii="Arial" w:eastAsia="Lucida Sans Unicode" w:hAnsi="Arial" w:cs="Mangal"/>
                        <w:color w:val="000000"/>
                        <w:kern w:val="3"/>
                        <w:sz w:val="20"/>
                        <w:szCs w:val="20"/>
                      </w:rPr>
                      <w:t>-</w:t>
                    </w:r>
                    <w:r>
                      <w:rPr>
                        <w:rFonts w:ascii="Arial" w:eastAsia="Lucida Sans Unicode" w:hAnsi="Arial" w:cs="Mangal"/>
                        <w:color w:val="000000"/>
                        <w:kern w:val="3"/>
                        <w:sz w:val="20"/>
                        <w:szCs w:val="20"/>
                      </w:rPr>
                      <w:t xml:space="preserve"> </w:t>
                    </w:r>
                    <w:r w:rsidRPr="00B44678">
                      <w:rPr>
                        <w:rFonts w:ascii="Arial" w:eastAsia="Lucida Sans Unicode" w:hAnsi="Arial" w:cs="Mangal"/>
                        <w:color w:val="000000"/>
                        <w:kern w:val="3"/>
                        <w:sz w:val="20"/>
                        <w:szCs w:val="20"/>
                      </w:rPr>
                      <w:t>SP</w:t>
                    </w:r>
                    <w:r w:rsidRPr="00B44678">
                      <w:rPr>
                        <w:rFonts w:ascii="Arial" w:eastAsia="Lucida Sans Unicode" w:hAnsi="Arial" w:cs="Mangal"/>
                        <w:color w:val="000000"/>
                        <w:kern w:val="3"/>
                        <w:sz w:val="20"/>
                        <w:szCs w:val="20"/>
                      </w:rPr>
                      <w:br/>
                      <w:t>Fone: (19) 3808-1835</w:t>
                    </w:r>
                    <w:proofErr w:type="gramStart"/>
                    <w:r w:rsidRPr="00B44678">
                      <w:rPr>
                        <w:rFonts w:ascii="Arial" w:eastAsia="Lucida Sans Unicode" w:hAnsi="Arial" w:cs="Mangal"/>
                        <w:color w:val="000000"/>
                        <w:kern w:val="3"/>
                        <w:sz w:val="20"/>
                        <w:szCs w:val="20"/>
                      </w:rPr>
                      <w:t xml:space="preserve">  </w:t>
                    </w:r>
                    <w:proofErr w:type="gramEnd"/>
                    <w:r w:rsidRPr="00B44678">
                      <w:rPr>
                        <w:rFonts w:ascii="Arial" w:eastAsia="Lucida Sans Unicode" w:hAnsi="Arial" w:cs="Mangal"/>
                        <w:color w:val="000000"/>
                        <w:kern w:val="3"/>
                        <w:sz w:val="20"/>
                        <w:szCs w:val="20"/>
                      </w:rPr>
                      <w:t>(19) 99776-9702</w:t>
                    </w:r>
                  </w:p>
                  <w:p w:rsidR="00B44678" w:rsidRPr="00B44678" w:rsidRDefault="00B44678" w:rsidP="00B44678">
                    <w:pPr>
                      <w:widowControl w:val="0"/>
                      <w:autoSpaceDN w:val="0"/>
                      <w:spacing w:after="0" w:line="331" w:lineRule="auto"/>
                      <w:rPr>
                        <w:rFonts w:ascii="Times New Roman" w:eastAsia="Lucida Sans Unicode" w:hAnsi="Times New Roman" w:cs="Mangal"/>
                        <w:color w:val="auto"/>
                        <w:kern w:val="3"/>
                      </w:rPr>
                    </w:pPr>
                    <w:r w:rsidRPr="00B44678">
                      <w:rPr>
                        <w:rFonts w:ascii="Arial" w:eastAsia="Lucida Sans Unicode" w:hAnsi="Arial" w:cs="Mangal"/>
                        <w:color w:val="000000"/>
                        <w:kern w:val="3"/>
                        <w:sz w:val="20"/>
                        <w:szCs w:val="20"/>
                      </w:rPr>
                      <w:t xml:space="preserve">Site: </w:t>
                    </w:r>
                    <w:hyperlink r:id="rId4" w:history="1">
                      <w:r w:rsidRPr="00B44678">
                        <w:rPr>
                          <w:rFonts w:ascii="Arial" w:eastAsia="Lucida Sans Unicode" w:hAnsi="Arial" w:cs="Mangal"/>
                          <w:color w:val="1155CC"/>
                          <w:kern w:val="3"/>
                          <w:sz w:val="20"/>
                          <w:szCs w:val="20"/>
                          <w:u w:val="single"/>
                        </w:rPr>
                        <w:t>https://www.asaamparo.org.br/</w:t>
                      </w:r>
                    </w:hyperlink>
                    <w:hyperlink r:id="rId5" w:history="1">
                      <w:r w:rsidRPr="00B44678">
                        <w:rPr>
                          <w:rFonts w:ascii="Times New Roman" w:eastAsia="Lucida Sans Unicode" w:hAnsi="Times New Roman" w:cs="Mangal"/>
                          <w:color w:val="000000"/>
                          <w:kern w:val="3"/>
                          <w:sz w:val="20"/>
                          <w:szCs w:val="20"/>
                        </w:rPr>
                        <w:t xml:space="preserve"> </w:t>
                      </w:r>
                    </w:hyperlink>
                    <w:r w:rsidRPr="00B44678">
                      <w:rPr>
                        <w:rFonts w:ascii="Arial" w:eastAsia="Lucida Sans Unicode" w:hAnsi="Arial" w:cs="Mangal"/>
                        <w:color w:val="000000"/>
                        <w:kern w:val="3"/>
                        <w:sz w:val="20"/>
                        <w:szCs w:val="20"/>
                      </w:rPr>
                      <w:t xml:space="preserve">E-mail: </w:t>
                    </w:r>
                    <w:hyperlink r:id="rId6" w:history="1">
                      <w:r w:rsidRPr="00B44678">
                        <w:rPr>
                          <w:rFonts w:ascii="Arial" w:eastAsia="Lucida Sans Unicode" w:hAnsi="Arial" w:cs="Mangal"/>
                          <w:color w:val="1155CC"/>
                          <w:kern w:val="3"/>
                          <w:sz w:val="20"/>
                          <w:szCs w:val="20"/>
                          <w:u w:val="single"/>
                        </w:rPr>
                        <w:t>asaamparo@gmail.com</w:t>
                      </w:r>
                    </w:hyperlink>
                  </w:p>
                  <w:p w:rsidR="00B44678" w:rsidRDefault="00B44678">
                    <w:pPr>
                      <w:rPr>
                        <w:rFonts w:hint="eastAsia"/>
                      </w:rPr>
                    </w:pPr>
                  </w:p>
                </w:txbxContent>
              </v:textbox>
            </v:shape>
          </w:pict>
        </mc:Fallback>
      </mc:AlternateContent>
    </w:r>
  </w:p>
  <w:p w:rsidR="00B30A25" w:rsidRDefault="00B44678" w:rsidP="00B44678">
    <w:pPr>
      <w:pStyle w:val="Cabealho"/>
      <w:tabs>
        <w:tab w:val="clear" w:pos="4252"/>
        <w:tab w:val="clear" w:pos="8504"/>
        <w:tab w:val="left" w:pos="1425"/>
      </w:tabs>
      <w:rPr>
        <w:rFonts w:hint="eastAsia"/>
      </w:rPr>
    </w:pPr>
    <w:r>
      <w:rPr>
        <w:rFonts w:hint="eastAsia"/>
        <w:noProof/>
        <w:sz w:val="20"/>
        <w:lang w:eastAsia="pt-BR" w:bidi="ar-SA"/>
      </w:rPr>
      <w:drawing>
        <wp:inline distT="0" distB="0" distL="0" distR="0" wp14:anchorId="5619AC28" wp14:editId="31EE51AD">
          <wp:extent cx="822960" cy="981710"/>
          <wp:effectExtent l="0" t="0" r="0"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981710"/>
                  </a:xfrm>
                  <a:prstGeom prst="rect">
                    <a:avLst/>
                  </a:prstGeom>
                  <a:noFill/>
                </pic:spPr>
              </pic:pic>
            </a:graphicData>
          </a:graphic>
        </wp:inline>
      </w:drawing>
    </w:r>
    <w:r>
      <w:rPr>
        <w:rFonts w:hint="eastAsia"/>
      </w:rPr>
      <w:tab/>
    </w:r>
  </w:p>
  <w:p w:rsidR="00B44678" w:rsidRDefault="00B44678" w:rsidP="00B44678">
    <w:pPr>
      <w:pStyle w:val="Cabealho"/>
      <w:tabs>
        <w:tab w:val="clear" w:pos="4252"/>
        <w:tab w:val="clear" w:pos="8504"/>
        <w:tab w:val="left" w:pos="1425"/>
      </w:tabs>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78" w:rsidRDefault="00B44678">
    <w:pPr>
      <w:pStyle w:val="Cabealh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432"/>
    <w:multiLevelType w:val="multilevel"/>
    <w:tmpl w:val="F1B697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8F52989"/>
    <w:multiLevelType w:val="multilevel"/>
    <w:tmpl w:val="3252D3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67D3895"/>
    <w:multiLevelType w:val="multilevel"/>
    <w:tmpl w:val="E132F93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99733F2"/>
    <w:multiLevelType w:val="multilevel"/>
    <w:tmpl w:val="333264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DB24A5C"/>
    <w:multiLevelType w:val="multilevel"/>
    <w:tmpl w:val="F45CFC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312D5183"/>
    <w:multiLevelType w:val="multilevel"/>
    <w:tmpl w:val="AEE4D96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3E0046BC"/>
    <w:multiLevelType w:val="multilevel"/>
    <w:tmpl w:val="C83E98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43386D82"/>
    <w:multiLevelType w:val="multilevel"/>
    <w:tmpl w:val="D6507D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4EE84E38"/>
    <w:multiLevelType w:val="multilevel"/>
    <w:tmpl w:val="FE964F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565F3D9C"/>
    <w:multiLevelType w:val="multilevel"/>
    <w:tmpl w:val="84E02E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57DC675A"/>
    <w:multiLevelType w:val="multilevel"/>
    <w:tmpl w:val="61069EF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5C5C7C44"/>
    <w:multiLevelType w:val="multilevel"/>
    <w:tmpl w:val="2A2054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61AC53E8"/>
    <w:multiLevelType w:val="multilevel"/>
    <w:tmpl w:val="7AD6C8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6"/>
  </w:num>
  <w:num w:numId="3">
    <w:abstractNumId w:val="8"/>
  </w:num>
  <w:num w:numId="4">
    <w:abstractNumId w:val="3"/>
  </w:num>
  <w:num w:numId="5">
    <w:abstractNumId w:val="4"/>
  </w:num>
  <w:num w:numId="6">
    <w:abstractNumId w:val="5"/>
  </w:num>
  <w:num w:numId="7">
    <w:abstractNumId w:val="1"/>
  </w:num>
  <w:num w:numId="8">
    <w:abstractNumId w:val="9"/>
  </w:num>
  <w:num w:numId="9">
    <w:abstractNumId w:val="12"/>
  </w:num>
  <w:num w:numId="10">
    <w:abstractNumId w:val="10"/>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25"/>
    <w:rsid w:val="000207B3"/>
    <w:rsid w:val="000918E3"/>
    <w:rsid w:val="00097C1D"/>
    <w:rsid w:val="001041B3"/>
    <w:rsid w:val="001D5C53"/>
    <w:rsid w:val="002336AB"/>
    <w:rsid w:val="002A363D"/>
    <w:rsid w:val="003360D3"/>
    <w:rsid w:val="004429F8"/>
    <w:rsid w:val="007D4476"/>
    <w:rsid w:val="00843666"/>
    <w:rsid w:val="00A25DDE"/>
    <w:rsid w:val="00A516D6"/>
    <w:rsid w:val="00B30A25"/>
    <w:rsid w:val="00B44678"/>
    <w:rsid w:val="00D64F7E"/>
    <w:rsid w:val="00D93819"/>
    <w:rsid w:val="00F84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textAlignment w:val="baseline"/>
    </w:pPr>
    <w:rPr>
      <w:rFonts w:ascii="Liberation Serif" w:eastAsia="NSimSun" w:hAnsi="Liberation Serif" w:cs="Lucida Sans"/>
      <w:color w:val="00000A"/>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rPr>
      <w:rFonts w:cs="Mangal"/>
      <w:szCs w:val="21"/>
    </w:rPr>
  </w:style>
  <w:style w:type="character" w:customStyle="1" w:styleId="RodapChar">
    <w:name w:val="Rodapé Char"/>
    <w:basedOn w:val="Fontepargpadro"/>
    <w:rPr>
      <w:rFonts w:cs="Mangal"/>
      <w:szCs w:val="21"/>
    </w:rPr>
  </w:style>
  <w:style w:type="character" w:customStyle="1" w:styleId="LinkdaInternet">
    <w:name w:val="Link da Internet"/>
    <w:rPr>
      <w:color w:val="000080"/>
      <w:u w:val="single"/>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pPr>
  </w:style>
  <w:style w:type="paragraph" w:styleId="Lista">
    <w:name w:val="List"/>
    <w:basedOn w:val="Corpodotexto"/>
    <w:rPr>
      <w:rFonts w:cs="Mangal"/>
    </w:rPr>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rPr>
      <w:rFonts w:cs="Mangal"/>
    </w:rPr>
  </w:style>
  <w:style w:type="paragraph" w:customStyle="1" w:styleId="Contedodoquadro">
    <w:name w:val="Conteúdo do quadro"/>
    <w:basedOn w:val="Normal"/>
  </w:style>
  <w:style w:type="paragraph" w:customStyle="1" w:styleId="Contedodatabela">
    <w:name w:val="Conteúdo da tabela"/>
    <w:basedOn w:val="Normal"/>
    <w:pPr>
      <w:suppressLineNumbers/>
    </w:pPr>
  </w:style>
  <w:style w:type="paragraph" w:styleId="Cabealho">
    <w:name w:val="header"/>
    <w:basedOn w:val="Normal"/>
    <w:pPr>
      <w:tabs>
        <w:tab w:val="center" w:pos="4252"/>
        <w:tab w:val="right" w:pos="8504"/>
      </w:tabs>
    </w:pPr>
    <w:rPr>
      <w:rFonts w:cs="Mangal"/>
      <w:szCs w:val="21"/>
    </w:rPr>
  </w:style>
  <w:style w:type="paragraph" w:styleId="Rodap">
    <w:name w:val="footer"/>
    <w:basedOn w:val="Normal"/>
    <w:pPr>
      <w:tabs>
        <w:tab w:val="center" w:pos="4252"/>
        <w:tab w:val="right" w:pos="8504"/>
      </w:tabs>
    </w:pPr>
    <w:rPr>
      <w:rFonts w:cs="Mangal"/>
      <w:szCs w:val="21"/>
    </w:rPr>
  </w:style>
  <w:style w:type="paragraph" w:customStyle="1" w:styleId="Standard">
    <w:name w:val="Standard"/>
    <w:rsid w:val="00F84BCD"/>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B44678"/>
    <w:pPr>
      <w:spacing w:after="0"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B44678"/>
    <w:rPr>
      <w:rFonts w:ascii="Tahoma" w:eastAsia="NSimSun" w:hAnsi="Tahoma" w:cs="Mangal"/>
      <w:color w:val="00000A"/>
      <w:sz w:val="16"/>
      <w:szCs w:val="14"/>
      <w:lang w:eastAsia="zh-CN" w:bidi="hi-IN"/>
    </w:rPr>
  </w:style>
  <w:style w:type="paragraph" w:styleId="NormalWeb">
    <w:name w:val="Normal (Web)"/>
    <w:basedOn w:val="Standard"/>
    <w:rsid w:val="004429F8"/>
    <w:pPr>
      <w:spacing w:before="280" w:after="280"/>
    </w:pPr>
  </w:style>
  <w:style w:type="paragraph" w:styleId="SemEspaamento">
    <w:name w:val="No Spacing"/>
    <w:uiPriority w:val="1"/>
    <w:qFormat/>
    <w:rsid w:val="00097C1D"/>
    <w:pPr>
      <w:suppressAutoHyphens/>
      <w:spacing w:after="0" w:line="240" w:lineRule="auto"/>
      <w:textAlignment w:val="baseline"/>
    </w:pPr>
    <w:rPr>
      <w:rFonts w:ascii="Liberation Serif" w:eastAsia="NSimSun" w:hAnsi="Liberation Serif" w:cs="Mangal"/>
      <w:color w:val="00000A"/>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textAlignment w:val="baseline"/>
    </w:pPr>
    <w:rPr>
      <w:rFonts w:ascii="Liberation Serif" w:eastAsia="NSimSun" w:hAnsi="Liberation Serif" w:cs="Lucida Sans"/>
      <w:color w:val="00000A"/>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rPr>
      <w:rFonts w:cs="Mangal"/>
      <w:szCs w:val="21"/>
    </w:rPr>
  </w:style>
  <w:style w:type="character" w:customStyle="1" w:styleId="RodapChar">
    <w:name w:val="Rodapé Char"/>
    <w:basedOn w:val="Fontepargpadro"/>
    <w:rPr>
      <w:rFonts w:cs="Mangal"/>
      <w:szCs w:val="21"/>
    </w:rPr>
  </w:style>
  <w:style w:type="character" w:customStyle="1" w:styleId="LinkdaInternet">
    <w:name w:val="Link da Internet"/>
    <w:rPr>
      <w:color w:val="000080"/>
      <w:u w:val="single"/>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pPr>
  </w:style>
  <w:style w:type="paragraph" w:styleId="Lista">
    <w:name w:val="List"/>
    <w:basedOn w:val="Corpodotexto"/>
    <w:rPr>
      <w:rFonts w:cs="Mangal"/>
    </w:rPr>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rPr>
      <w:rFonts w:cs="Mangal"/>
    </w:rPr>
  </w:style>
  <w:style w:type="paragraph" w:customStyle="1" w:styleId="Contedodoquadro">
    <w:name w:val="Conteúdo do quadro"/>
    <w:basedOn w:val="Normal"/>
  </w:style>
  <w:style w:type="paragraph" w:customStyle="1" w:styleId="Contedodatabela">
    <w:name w:val="Conteúdo da tabela"/>
    <w:basedOn w:val="Normal"/>
    <w:pPr>
      <w:suppressLineNumbers/>
    </w:pPr>
  </w:style>
  <w:style w:type="paragraph" w:styleId="Cabealho">
    <w:name w:val="header"/>
    <w:basedOn w:val="Normal"/>
    <w:pPr>
      <w:tabs>
        <w:tab w:val="center" w:pos="4252"/>
        <w:tab w:val="right" w:pos="8504"/>
      </w:tabs>
    </w:pPr>
    <w:rPr>
      <w:rFonts w:cs="Mangal"/>
      <w:szCs w:val="21"/>
    </w:rPr>
  </w:style>
  <w:style w:type="paragraph" w:styleId="Rodap">
    <w:name w:val="footer"/>
    <w:basedOn w:val="Normal"/>
    <w:pPr>
      <w:tabs>
        <w:tab w:val="center" w:pos="4252"/>
        <w:tab w:val="right" w:pos="8504"/>
      </w:tabs>
    </w:pPr>
    <w:rPr>
      <w:rFonts w:cs="Mangal"/>
      <w:szCs w:val="21"/>
    </w:rPr>
  </w:style>
  <w:style w:type="paragraph" w:customStyle="1" w:styleId="Standard">
    <w:name w:val="Standard"/>
    <w:rsid w:val="00F84BCD"/>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B44678"/>
    <w:pPr>
      <w:spacing w:after="0"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B44678"/>
    <w:rPr>
      <w:rFonts w:ascii="Tahoma" w:eastAsia="NSimSun" w:hAnsi="Tahoma" w:cs="Mangal"/>
      <w:color w:val="00000A"/>
      <w:sz w:val="16"/>
      <w:szCs w:val="14"/>
      <w:lang w:eastAsia="zh-CN" w:bidi="hi-IN"/>
    </w:rPr>
  </w:style>
  <w:style w:type="paragraph" w:styleId="NormalWeb">
    <w:name w:val="Normal (Web)"/>
    <w:basedOn w:val="Standard"/>
    <w:rsid w:val="004429F8"/>
    <w:pPr>
      <w:spacing w:before="280" w:after="280"/>
    </w:pPr>
  </w:style>
  <w:style w:type="paragraph" w:styleId="SemEspaamento">
    <w:name w:val="No Spacing"/>
    <w:uiPriority w:val="1"/>
    <w:qFormat/>
    <w:rsid w:val="00097C1D"/>
    <w:pPr>
      <w:suppressAutoHyphens/>
      <w:spacing w:after="0" w:line="240" w:lineRule="auto"/>
      <w:textAlignment w:val="baseline"/>
    </w:pPr>
    <w:rPr>
      <w:rFonts w:ascii="Liberation Serif" w:eastAsia="NSimSun"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asaamparo@gmail.com" TargetMode="External"/><Relationship Id="rId7" Type="http://schemas.openxmlformats.org/officeDocument/2006/relationships/image" Target="media/image1.png"/><Relationship Id="rId2" Type="http://schemas.openxmlformats.org/officeDocument/2006/relationships/hyperlink" Target="https://www.asaamparo.org.br/" TargetMode="External"/><Relationship Id="rId1" Type="http://schemas.openxmlformats.org/officeDocument/2006/relationships/hyperlink" Target="https://www.asaamparo.org.br/" TargetMode="External"/><Relationship Id="rId6" Type="http://schemas.openxmlformats.org/officeDocument/2006/relationships/hyperlink" Target="mailto:asaamparo@gmail.com" TargetMode="External"/><Relationship Id="rId5" Type="http://schemas.openxmlformats.org/officeDocument/2006/relationships/hyperlink" Target="https://www.asaamparo.org.br/" TargetMode="External"/><Relationship Id="rId4" Type="http://schemas.openxmlformats.org/officeDocument/2006/relationships/hyperlink" Target="https://www.asaamparo.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4198</Words>
  <Characters>22672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2021-05-01T17:49:00Z</cp:lastPrinted>
  <dcterms:created xsi:type="dcterms:W3CDTF">2020-09-23T14:50:00Z</dcterms:created>
  <dcterms:modified xsi:type="dcterms:W3CDTF">2021-05-01T17:50:00Z</dcterms:modified>
</cp:coreProperties>
</file>